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1F467" w14:textId="77777777" w:rsidR="00DE78B9" w:rsidRDefault="00DE78B9" w:rsidP="00DE78B9">
      <w:pPr>
        <w:ind w:left="4678"/>
      </w:pPr>
    </w:p>
    <w:p w14:paraId="3187A680" w14:textId="2AC64EA8" w:rsidR="00DE78B9" w:rsidRDefault="00DE78B9" w:rsidP="00DE78B9">
      <w:pPr>
        <w:ind w:left="4678" w:hanging="2835"/>
      </w:pPr>
      <w:r>
        <w:t xml:space="preserve">                                       </w:t>
      </w:r>
      <w:r w:rsidRPr="00A921EB">
        <w:t>Miejscowość</w:t>
      </w:r>
      <w:r>
        <w:t>,</w:t>
      </w:r>
      <w:r w:rsidRPr="00A921EB">
        <w:t xml:space="preserve"> </w:t>
      </w:r>
      <w:r>
        <w:t>……………………</w:t>
      </w:r>
      <w:r w:rsidRPr="00A921EB">
        <w:t>data</w:t>
      </w:r>
      <w:r>
        <w:t>………………………</w:t>
      </w:r>
      <w:r w:rsidRPr="00A921EB">
        <w:br/>
      </w:r>
    </w:p>
    <w:p w14:paraId="3C0B3E5D" w14:textId="77777777" w:rsidR="00DE78B9" w:rsidRPr="00A921EB" w:rsidRDefault="00DE78B9" w:rsidP="00DE78B9">
      <w:pPr>
        <w:ind w:left="4678"/>
      </w:pPr>
      <w:r w:rsidRPr="00A921EB">
        <w:t>Ośrodek Pomocy Społecznej w Korfantowie</w:t>
      </w:r>
      <w:r w:rsidRPr="00A921EB">
        <w:br/>
        <w:t>ul. Reymonta 4, 48-317 Korfantów</w:t>
      </w:r>
    </w:p>
    <w:p w14:paraId="166442AA" w14:textId="77777777" w:rsidR="00DE78B9" w:rsidRDefault="00DE78B9" w:rsidP="00DE78B9"/>
    <w:p w14:paraId="1F5E352C" w14:textId="77777777" w:rsidR="00DE78B9" w:rsidRDefault="00DE78B9" w:rsidP="00DE78B9">
      <w:pPr>
        <w:jc w:val="center"/>
        <w:rPr>
          <w:b/>
          <w:bCs/>
        </w:rPr>
      </w:pPr>
      <w:r w:rsidRPr="00A921EB">
        <w:rPr>
          <w:b/>
          <w:bCs/>
        </w:rPr>
        <w:t>OŚWIADCZENIE KANDYDATA O SPEŁNIANIU WYMOGÓW</w:t>
      </w:r>
    </w:p>
    <w:p w14:paraId="7C2AA269" w14:textId="77777777" w:rsidR="00DE78B9" w:rsidRPr="00A921EB" w:rsidRDefault="00DE78B9" w:rsidP="00DE78B9">
      <w:r w:rsidRPr="00A921EB">
        <w:t>Niniejszym oświadczam, że jako kandydat na opiekuna prawnego/kuratora spełniam wszystkie wymagane warunki. W szczególności deklaruję, że:</w:t>
      </w:r>
    </w:p>
    <w:p w14:paraId="0AA596A6" w14:textId="77777777" w:rsidR="00DE78B9" w:rsidRPr="00A921EB" w:rsidRDefault="00DE78B9" w:rsidP="00DE78B9">
      <w:pPr>
        <w:numPr>
          <w:ilvl w:val="0"/>
          <w:numId w:val="1"/>
        </w:numPr>
        <w:spacing w:after="0"/>
      </w:pPr>
      <w:r w:rsidRPr="00A921EB">
        <w:t>Posiadam pełną zdolność do czynności prawnych.</w:t>
      </w:r>
    </w:p>
    <w:p w14:paraId="0D912591" w14:textId="77777777" w:rsidR="00DE78B9" w:rsidRPr="00A921EB" w:rsidRDefault="00DE78B9" w:rsidP="00DE78B9">
      <w:pPr>
        <w:numPr>
          <w:ilvl w:val="0"/>
          <w:numId w:val="1"/>
        </w:numPr>
        <w:spacing w:after="0"/>
      </w:pPr>
      <w:r w:rsidRPr="00A921EB">
        <w:t>Korzystam z pełni praw publicznych.</w:t>
      </w:r>
    </w:p>
    <w:p w14:paraId="145AD530" w14:textId="77777777" w:rsidR="00DE78B9" w:rsidRPr="00A921EB" w:rsidRDefault="00DE78B9" w:rsidP="00DE78B9">
      <w:pPr>
        <w:numPr>
          <w:ilvl w:val="0"/>
          <w:numId w:val="1"/>
        </w:numPr>
        <w:spacing w:after="0"/>
      </w:pPr>
      <w:r w:rsidRPr="00A921EB">
        <w:t>Cieszę się nieposzlakowaną opinią.</w:t>
      </w:r>
    </w:p>
    <w:p w14:paraId="7BB15E09" w14:textId="77777777" w:rsidR="00DE78B9" w:rsidRPr="00A921EB" w:rsidRDefault="00DE78B9" w:rsidP="00DE78B9">
      <w:pPr>
        <w:numPr>
          <w:ilvl w:val="0"/>
          <w:numId w:val="1"/>
        </w:numPr>
        <w:spacing w:after="0"/>
      </w:pPr>
      <w:r w:rsidRPr="00A921EB">
        <w:t>Mój stan zdrowia pozwala na pełnienie funkcji opiekuna prawnego lub kuratora.</w:t>
      </w:r>
    </w:p>
    <w:p w14:paraId="5E718A09" w14:textId="77777777" w:rsidR="00DE78B9" w:rsidRDefault="00DE78B9" w:rsidP="00DE78B9">
      <w:pPr>
        <w:numPr>
          <w:ilvl w:val="0"/>
          <w:numId w:val="1"/>
        </w:numPr>
        <w:spacing w:after="0"/>
      </w:pPr>
      <w:r w:rsidRPr="00A921EB">
        <w:t>Nie byłem/</w:t>
      </w:r>
      <w:proofErr w:type="spellStart"/>
      <w:r w:rsidRPr="00A921EB">
        <w:t>am</w:t>
      </w:r>
      <w:proofErr w:type="spellEnd"/>
      <w:r w:rsidRPr="00A921EB">
        <w:t xml:space="preserve"> skazany/a prawomocnym wyrokiem za przestępstwo popełnione umyślnie.</w:t>
      </w:r>
    </w:p>
    <w:p w14:paraId="44C96465" w14:textId="77777777" w:rsidR="00DE78B9" w:rsidRPr="00A921EB" w:rsidRDefault="00DE78B9" w:rsidP="00DE78B9">
      <w:pPr>
        <w:spacing w:after="0"/>
        <w:ind w:left="720"/>
      </w:pPr>
    </w:p>
    <w:p w14:paraId="248AAFD1" w14:textId="77777777" w:rsidR="00DE78B9" w:rsidRDefault="00DE78B9" w:rsidP="00DE78B9">
      <w:pPr>
        <w:jc w:val="both"/>
      </w:pPr>
      <w:r w:rsidRPr="00A921EB">
        <w:t>Świadom/świadoma odpowiedzialności karnej za złożenie fałszywego oświadczenia, potwierdzam własnoręcznym podpisem prawdziwość powyższych danych.</w:t>
      </w:r>
    </w:p>
    <w:p w14:paraId="2817A939" w14:textId="77777777" w:rsidR="00DE78B9" w:rsidRDefault="00DE78B9" w:rsidP="00DE78B9">
      <w:pPr>
        <w:jc w:val="both"/>
      </w:pPr>
    </w:p>
    <w:p w14:paraId="67BE6D8D" w14:textId="29F0A827" w:rsidR="00DE78B9" w:rsidRPr="00A921EB" w:rsidRDefault="00DE78B9" w:rsidP="00DE78B9">
      <w:pPr>
        <w:jc w:val="both"/>
      </w:pPr>
      <w:r>
        <w:tab/>
      </w:r>
      <w:r>
        <w:tab/>
      </w:r>
      <w:r>
        <w:tab/>
      </w:r>
      <w:r>
        <w:tab/>
      </w:r>
      <w:r>
        <w:tab/>
      </w:r>
      <w:r>
        <w:tab/>
      </w:r>
      <w:r>
        <w:tab/>
      </w:r>
      <w:r>
        <w:tab/>
      </w:r>
      <w:r w:rsidRPr="00A921EB">
        <w:t>..............................................</w:t>
      </w:r>
      <w:r w:rsidRPr="00A921EB">
        <w:br/>
      </w:r>
      <w:r>
        <w:rPr>
          <w:i/>
          <w:iCs/>
        </w:rPr>
        <w:tab/>
      </w:r>
      <w:r>
        <w:rPr>
          <w:i/>
          <w:iCs/>
        </w:rPr>
        <w:tab/>
      </w:r>
      <w:r>
        <w:rPr>
          <w:i/>
          <w:iCs/>
        </w:rPr>
        <w:tab/>
      </w:r>
      <w:r>
        <w:rPr>
          <w:i/>
          <w:iCs/>
        </w:rPr>
        <w:tab/>
      </w:r>
      <w:r>
        <w:rPr>
          <w:i/>
          <w:iCs/>
        </w:rPr>
        <w:tab/>
      </w:r>
      <w:r>
        <w:rPr>
          <w:i/>
          <w:iCs/>
        </w:rPr>
        <w:tab/>
      </w:r>
      <w:r>
        <w:rPr>
          <w:i/>
          <w:iCs/>
        </w:rPr>
        <w:tab/>
        <w:t xml:space="preserve">                  </w:t>
      </w:r>
      <w:r w:rsidRPr="00A921EB">
        <w:rPr>
          <w:i/>
          <w:iCs/>
        </w:rPr>
        <w:t>(czytelny podpis kandydata)</w:t>
      </w:r>
    </w:p>
    <w:p w14:paraId="0F7DAE97" w14:textId="77777777" w:rsidR="00DE78B9" w:rsidRDefault="00DE78B9" w:rsidP="00DE78B9">
      <w:pPr>
        <w:jc w:val="center"/>
      </w:pPr>
    </w:p>
    <w:p w14:paraId="489C88AF" w14:textId="77777777" w:rsidR="00DE78B9" w:rsidRDefault="00DE78B9" w:rsidP="00DE78B9">
      <w:pPr>
        <w:jc w:val="center"/>
      </w:pPr>
    </w:p>
    <w:p w14:paraId="4F4FF01D" w14:textId="77777777" w:rsidR="00DE78B9" w:rsidRDefault="00DE78B9" w:rsidP="00DE78B9">
      <w:pPr>
        <w:jc w:val="center"/>
      </w:pPr>
    </w:p>
    <w:p w14:paraId="562D2065" w14:textId="77777777" w:rsidR="00DE78B9" w:rsidRDefault="00DE78B9" w:rsidP="00DE78B9">
      <w:pPr>
        <w:jc w:val="center"/>
      </w:pPr>
    </w:p>
    <w:p w14:paraId="74ADEB7E" w14:textId="77777777" w:rsidR="00DE78B9" w:rsidRDefault="00DE78B9" w:rsidP="00DE78B9">
      <w:pPr>
        <w:jc w:val="center"/>
      </w:pPr>
    </w:p>
    <w:p w14:paraId="053476DF" w14:textId="77777777" w:rsidR="00DE78B9" w:rsidRDefault="00DE78B9" w:rsidP="00DE78B9">
      <w:pPr>
        <w:jc w:val="center"/>
      </w:pPr>
    </w:p>
    <w:p w14:paraId="2C7E11C9" w14:textId="77777777" w:rsidR="00DE78B9" w:rsidRDefault="00DE78B9" w:rsidP="00DE78B9">
      <w:pPr>
        <w:jc w:val="center"/>
      </w:pPr>
    </w:p>
    <w:p w14:paraId="084AFB51" w14:textId="77777777" w:rsidR="00DE78B9" w:rsidRDefault="00DE78B9" w:rsidP="00DE78B9">
      <w:pPr>
        <w:jc w:val="center"/>
      </w:pPr>
    </w:p>
    <w:p w14:paraId="471E7578" w14:textId="77777777" w:rsidR="00DE78B9" w:rsidRDefault="00DE78B9" w:rsidP="00DE78B9">
      <w:pPr>
        <w:jc w:val="center"/>
      </w:pPr>
    </w:p>
    <w:p w14:paraId="25C9C28D" w14:textId="77777777" w:rsidR="00DE78B9" w:rsidRDefault="00DE78B9" w:rsidP="00DE78B9">
      <w:pPr>
        <w:jc w:val="center"/>
      </w:pPr>
    </w:p>
    <w:p w14:paraId="5DD1498E" w14:textId="77777777" w:rsidR="00DE78B9" w:rsidRDefault="00DE78B9" w:rsidP="00DE78B9">
      <w:pPr>
        <w:jc w:val="center"/>
      </w:pPr>
    </w:p>
    <w:p w14:paraId="639F8DB3" w14:textId="77777777" w:rsidR="00DE78B9" w:rsidRPr="00B96F40" w:rsidRDefault="00DE78B9" w:rsidP="00DE78B9">
      <w:pPr>
        <w:jc w:val="center"/>
      </w:pPr>
      <w:r w:rsidRPr="00B96F40">
        <w:rPr>
          <w:b/>
          <w:bCs/>
        </w:rPr>
        <w:t>ZGODA NA PRZETWARZANIE DANYCH OSOBOWYCH</w:t>
      </w:r>
    </w:p>
    <w:p w14:paraId="7B0C0ABA" w14:textId="77777777" w:rsidR="00DE78B9" w:rsidRPr="00B96F40" w:rsidRDefault="00DE78B9" w:rsidP="00DE78B9">
      <w:pPr>
        <w:jc w:val="both"/>
      </w:pPr>
      <w:r w:rsidRPr="00B96F40">
        <w:t>Ja, niżej podpisany/a, wyrażam dobrowolną zgodę na przetwarzanie moich danych osobowych, w tym danych zwykłych, szczególnych kategorii danych (w szczególności dotyczących stanu zdrowia)</w:t>
      </w:r>
      <w:r>
        <w:t>,</w:t>
      </w:r>
      <w:r w:rsidRPr="00B96F40">
        <w:t xml:space="preserve"> oraz danych dotyczących wyroków skazujących i czynów zabronionych (w szczególności informacji o niekaralności), przez Ośrodek Pomocy Społecznej w Korfantowie z siedzibą przy ul. Reymonta 4, 48-317 Korfantów – w celu przeprowadzenia procedury naboru oraz prowadzenia ewidencji kandydatów do pełnienia funkcji opiekuna prawnego osoby całkowicie ubezwłasnowolnionej lub kuratora osoby częściowo ubezwłasnowolnionej.</w:t>
      </w:r>
    </w:p>
    <w:p w14:paraId="180487B2" w14:textId="77777777" w:rsidR="00DE78B9" w:rsidRDefault="00DE78B9" w:rsidP="00DE78B9">
      <w:r w:rsidRPr="00B96F40">
        <w:t>Zostałem/</w:t>
      </w:r>
      <w:proofErr w:type="spellStart"/>
      <w:r w:rsidRPr="00B96F40">
        <w:t>am</w:t>
      </w:r>
      <w:proofErr w:type="spellEnd"/>
      <w:r w:rsidRPr="00B96F40">
        <w:t xml:space="preserve"> poinformowany/a, że:</w:t>
      </w:r>
      <w:r w:rsidRPr="00B96F40">
        <w:br/>
        <w:t>– podanie danych ma charakter dobrowolny, ale jest niezbędne do udziału w procedurze,</w:t>
      </w:r>
      <w:r w:rsidRPr="00B96F40">
        <w:br/>
        <w:t>– przysługuje mi prawo cofnięcia niniejszej zgody w dowolnym momencie,</w:t>
      </w:r>
      <w:r w:rsidRPr="00B96F40">
        <w:br/>
        <w:t>– cofnięcie zgody nie wpływa na zgodność z prawem przetwarzania, którego dokonano przed jej cofnięciem,</w:t>
      </w:r>
      <w:r w:rsidRPr="00B96F40">
        <w:br/>
        <w:t>– zapoznałem/</w:t>
      </w:r>
      <w:proofErr w:type="spellStart"/>
      <w:r w:rsidRPr="00B96F40">
        <w:t>am</w:t>
      </w:r>
      <w:proofErr w:type="spellEnd"/>
      <w:r w:rsidRPr="00B96F40">
        <w:t xml:space="preserve"> się z klauzulą informacyjną dotyczącą przetwarzania danych osobowych i przyjmuję jej treść do wiadomości.</w:t>
      </w:r>
    </w:p>
    <w:p w14:paraId="5A07C256" w14:textId="77777777" w:rsidR="00DE78B9" w:rsidRPr="00B96F40" w:rsidRDefault="00DE78B9" w:rsidP="00DE78B9"/>
    <w:p w14:paraId="3DA80C70" w14:textId="66BFC10C" w:rsidR="00DE78B9" w:rsidRPr="00B96F40" w:rsidRDefault="00DE78B9" w:rsidP="00DE78B9">
      <w:r>
        <w:t xml:space="preserve"> </w:t>
      </w:r>
      <w:r>
        <w:tab/>
      </w:r>
      <w:r>
        <w:tab/>
      </w:r>
      <w:r>
        <w:tab/>
      </w:r>
      <w:r>
        <w:tab/>
      </w:r>
      <w:r>
        <w:tab/>
      </w:r>
      <w:r>
        <w:tab/>
      </w:r>
      <w:r>
        <w:tab/>
      </w:r>
      <w:r w:rsidRPr="00B96F40">
        <w:t>.........................................................</w:t>
      </w:r>
      <w:r w:rsidRPr="00B96F40">
        <w:br/>
      </w:r>
      <w:r>
        <w:rPr>
          <w:i/>
          <w:iCs/>
        </w:rPr>
        <w:tab/>
      </w:r>
      <w:r>
        <w:rPr>
          <w:i/>
          <w:iCs/>
        </w:rPr>
        <w:tab/>
      </w:r>
      <w:r>
        <w:rPr>
          <w:i/>
          <w:iCs/>
        </w:rPr>
        <w:tab/>
      </w:r>
      <w:r>
        <w:rPr>
          <w:i/>
          <w:iCs/>
        </w:rPr>
        <w:tab/>
      </w:r>
      <w:r>
        <w:rPr>
          <w:i/>
          <w:iCs/>
        </w:rPr>
        <w:tab/>
      </w:r>
      <w:r>
        <w:rPr>
          <w:i/>
          <w:iCs/>
        </w:rPr>
        <w:tab/>
      </w:r>
      <w:r>
        <w:rPr>
          <w:i/>
          <w:iCs/>
        </w:rPr>
        <w:tab/>
        <w:t xml:space="preserve">     data i </w:t>
      </w:r>
      <w:r w:rsidRPr="00B96F40">
        <w:rPr>
          <w:i/>
          <w:iCs/>
        </w:rPr>
        <w:t>czytelny podpis kandydata</w:t>
      </w:r>
    </w:p>
    <w:p w14:paraId="72F20844" w14:textId="77777777" w:rsidR="00DE78B9" w:rsidRDefault="00DE78B9" w:rsidP="00DE78B9">
      <w:pPr>
        <w:jc w:val="center"/>
        <w:rPr>
          <w:b/>
          <w:bCs/>
        </w:rPr>
      </w:pPr>
    </w:p>
    <w:p w14:paraId="4A340D5E" w14:textId="77777777" w:rsidR="00DE78B9" w:rsidRDefault="00DE78B9" w:rsidP="00DE78B9">
      <w:pPr>
        <w:jc w:val="center"/>
        <w:rPr>
          <w:b/>
          <w:bCs/>
        </w:rPr>
      </w:pPr>
    </w:p>
    <w:p w14:paraId="2B97AA26" w14:textId="77777777" w:rsidR="00DE78B9" w:rsidRDefault="00DE78B9" w:rsidP="00DE78B9">
      <w:pPr>
        <w:jc w:val="center"/>
        <w:rPr>
          <w:b/>
          <w:bCs/>
        </w:rPr>
      </w:pPr>
    </w:p>
    <w:p w14:paraId="55DE8FBD" w14:textId="31155360" w:rsidR="00DE78B9" w:rsidRPr="00A921EB" w:rsidRDefault="00DE78B9" w:rsidP="00DE78B9">
      <w:pPr>
        <w:jc w:val="center"/>
        <w:rPr>
          <w:b/>
          <w:bCs/>
        </w:rPr>
      </w:pPr>
      <w:r w:rsidRPr="00A921EB">
        <w:rPr>
          <w:b/>
          <w:bCs/>
        </w:rPr>
        <w:t>Klauzula informacyjna – obowiązek informacyjny (art. 13 RODO)</w:t>
      </w:r>
    </w:p>
    <w:p w14:paraId="563D22CC" w14:textId="77777777" w:rsidR="00DE78B9" w:rsidRPr="00AF6550" w:rsidRDefault="00DE78B9" w:rsidP="00DE78B9">
      <w:pPr>
        <w:spacing w:after="0"/>
        <w:jc w:val="both"/>
        <w:rPr>
          <w:sz w:val="20"/>
          <w:szCs w:val="20"/>
        </w:rPr>
      </w:pPr>
      <w:r w:rsidRPr="00AF6550">
        <w:rPr>
          <w:sz w:val="20"/>
          <w:szCs w:val="20"/>
        </w:rPr>
        <w:t>Zgodnie z art. 13 ust. 1 i 2 rozporządzenia Parlamentu Europejskiego i Rady (UE) 2016/679 z 27 kwietnia 2016 r. w sprawie ochrony osób fizycznych w związku z przetwarzaniem danych osobowych i w sprawie swobodnego przepływu takich danych oraz uchylenia dyrektywy 95/46/WE  (dalej: RODO), informujemy, że</w:t>
      </w:r>
    </w:p>
    <w:p w14:paraId="026CBD7C" w14:textId="77777777" w:rsidR="00DE78B9" w:rsidRPr="00A921EB" w:rsidRDefault="00DE78B9" w:rsidP="00DE78B9">
      <w:pPr>
        <w:numPr>
          <w:ilvl w:val="0"/>
          <w:numId w:val="2"/>
        </w:numPr>
        <w:tabs>
          <w:tab w:val="clear" w:pos="720"/>
        </w:tabs>
        <w:spacing w:after="0"/>
        <w:ind w:left="426"/>
        <w:jc w:val="both"/>
        <w:rPr>
          <w:sz w:val="20"/>
          <w:szCs w:val="20"/>
        </w:rPr>
      </w:pPr>
      <w:r w:rsidRPr="00A921EB">
        <w:rPr>
          <w:sz w:val="20"/>
          <w:szCs w:val="20"/>
        </w:rPr>
        <w:t>Administratorem Pani/Pana danych jest Ośrodek Pomocy Społecznej w Korfantowie, ul. Reymonta 4, 48-317 Korfantów. Można się z nami skontaktować listownie na powyższy adres, telefonicznie pod nr 77 431 90 50 lub mailowo: ops@opskorfantow.pl.</w:t>
      </w:r>
    </w:p>
    <w:p w14:paraId="20ADFB91" w14:textId="71BB136F" w:rsidR="00DE78B9" w:rsidRPr="00A921EB" w:rsidRDefault="00DE78B9" w:rsidP="00DE78B9">
      <w:pPr>
        <w:numPr>
          <w:ilvl w:val="0"/>
          <w:numId w:val="2"/>
        </w:numPr>
        <w:tabs>
          <w:tab w:val="clear" w:pos="720"/>
          <w:tab w:val="num" w:pos="851"/>
        </w:tabs>
        <w:spacing w:after="0"/>
        <w:ind w:left="426"/>
        <w:jc w:val="both"/>
        <w:rPr>
          <w:sz w:val="20"/>
          <w:szCs w:val="20"/>
        </w:rPr>
      </w:pPr>
      <w:r w:rsidRPr="00A921EB">
        <w:rPr>
          <w:sz w:val="20"/>
          <w:szCs w:val="20"/>
        </w:rPr>
        <w:t xml:space="preserve">Administrator wyznaczył Inspektora Ochrony Danych </w:t>
      </w:r>
      <w:r w:rsidRPr="00AF6550">
        <w:rPr>
          <w:sz w:val="20"/>
          <w:szCs w:val="20"/>
        </w:rPr>
        <w:t xml:space="preserve">z którym może się Pani/Pan </w:t>
      </w:r>
      <w:r w:rsidRPr="00A921EB">
        <w:rPr>
          <w:sz w:val="20"/>
          <w:szCs w:val="20"/>
        </w:rPr>
        <w:t>kontakt</w:t>
      </w:r>
      <w:r w:rsidRPr="00AF6550">
        <w:rPr>
          <w:sz w:val="20"/>
          <w:szCs w:val="20"/>
        </w:rPr>
        <w:t xml:space="preserve">ować </w:t>
      </w:r>
      <w:r w:rsidRPr="00A921EB">
        <w:rPr>
          <w:sz w:val="20"/>
          <w:szCs w:val="20"/>
        </w:rPr>
        <w:t>we wszelkich sprawach dotyczących przetwarzania danych osobowych</w:t>
      </w:r>
      <w:r w:rsidRPr="00AF6550">
        <w:rPr>
          <w:sz w:val="20"/>
          <w:szCs w:val="20"/>
        </w:rPr>
        <w:t xml:space="preserve"> za pomocą</w:t>
      </w:r>
      <w:r>
        <w:rPr>
          <w:sz w:val="20"/>
          <w:szCs w:val="20"/>
        </w:rPr>
        <w:t xml:space="preserve"> </w:t>
      </w:r>
      <w:r w:rsidRPr="00A921EB">
        <w:rPr>
          <w:sz w:val="20"/>
          <w:szCs w:val="20"/>
        </w:rPr>
        <w:t>e-mail</w:t>
      </w:r>
      <w:r w:rsidRPr="00AF6550">
        <w:rPr>
          <w:sz w:val="20"/>
          <w:szCs w:val="20"/>
        </w:rPr>
        <w:t xml:space="preserve">: </w:t>
      </w:r>
      <w:r w:rsidRPr="00A921EB">
        <w:rPr>
          <w:sz w:val="20"/>
          <w:szCs w:val="20"/>
        </w:rPr>
        <w:t xml:space="preserve"> iod@opskorfantow.pl lub listownie na adres siedziby </w:t>
      </w:r>
      <w:r w:rsidRPr="00AF6550">
        <w:rPr>
          <w:sz w:val="20"/>
          <w:szCs w:val="20"/>
        </w:rPr>
        <w:t>Administratora z dopiskiem IOD</w:t>
      </w:r>
      <w:r w:rsidRPr="00A921EB">
        <w:rPr>
          <w:sz w:val="20"/>
          <w:szCs w:val="20"/>
        </w:rPr>
        <w:t xml:space="preserve">. </w:t>
      </w:r>
      <w:r w:rsidRPr="00AF6550">
        <w:rPr>
          <w:sz w:val="20"/>
          <w:szCs w:val="20"/>
        </w:rPr>
        <w:t xml:space="preserve"> </w:t>
      </w:r>
    </w:p>
    <w:p w14:paraId="4D98A206" w14:textId="6D9534A0" w:rsidR="00DE78B9" w:rsidRPr="00A921EB" w:rsidRDefault="00DE78B9" w:rsidP="00DE78B9">
      <w:pPr>
        <w:numPr>
          <w:ilvl w:val="0"/>
          <w:numId w:val="2"/>
        </w:numPr>
        <w:tabs>
          <w:tab w:val="clear" w:pos="720"/>
          <w:tab w:val="num" w:pos="851"/>
        </w:tabs>
        <w:spacing w:after="0"/>
        <w:ind w:left="426"/>
        <w:jc w:val="both"/>
        <w:rPr>
          <w:sz w:val="20"/>
          <w:szCs w:val="20"/>
        </w:rPr>
      </w:pPr>
      <w:r w:rsidRPr="00AF6550">
        <w:rPr>
          <w:sz w:val="20"/>
          <w:szCs w:val="20"/>
        </w:rPr>
        <w:t xml:space="preserve">Dane osobowe będą przetwarzane w celu przeprowadzenia naboru kandydatów na opiekunów prawnych osób całkowicie ubezwłasnowolnionych oraz kuratorów osób częściowo ubezwłasnowolnionych, prowadzenia ewidencji kandydatów oraz weryfikacji spełniania ustawowych wymogów koniecznych do pełnienia tych funkcji. Podstawą prawną przetwarzania jest dobrowolnie wyrażona zgoda Pani/Pana (art. 6 ust. 1 lit. a i art. 9 ust. 2 lit. a RODO). Zgodnie z art. 10 RODO przetwarzane są również dane dotyczące niekaralności, w zakresie wynikającym z przepisów prawa </w:t>
      </w:r>
      <w:r w:rsidRPr="00AF6550">
        <w:rPr>
          <w:sz w:val="20"/>
          <w:szCs w:val="20"/>
        </w:rPr>
        <w:lastRenderedPageBreak/>
        <w:t>(np. Kodeksu rodzinnego i opiekuńczego). Przetwarzanie danych kandydatów odbywa się także w ramach realizacji zadania publicznego zleconego Administratorowi (art. 6 ust. 1 lit. e RODO w zw. z art. 3 ust. 5 lit. j ustawy z 17.05.1990 r. o podziale zadań i kompetencji określonych w ustawach szczególnych pomiędzy organy gminy a organy administracji rządowej oraz o zmianie niektórych ustaw).</w:t>
      </w:r>
    </w:p>
    <w:p w14:paraId="738CA16F" w14:textId="77777777" w:rsidR="00DE78B9" w:rsidRPr="00A921EB" w:rsidRDefault="00DE78B9" w:rsidP="00DE78B9">
      <w:pPr>
        <w:numPr>
          <w:ilvl w:val="0"/>
          <w:numId w:val="2"/>
        </w:numPr>
        <w:tabs>
          <w:tab w:val="clear" w:pos="720"/>
          <w:tab w:val="num" w:pos="851"/>
        </w:tabs>
        <w:spacing w:after="0"/>
        <w:ind w:left="426"/>
        <w:jc w:val="both"/>
        <w:rPr>
          <w:sz w:val="20"/>
          <w:szCs w:val="20"/>
        </w:rPr>
      </w:pPr>
      <w:r w:rsidRPr="00A921EB">
        <w:rPr>
          <w:sz w:val="20"/>
          <w:szCs w:val="20"/>
        </w:rPr>
        <w:t>Dostęp do Pani/Pana danych mogą uzyskać upoważnieni pracownicy OPS Korfantów oraz podmioty współpracujące z administratorem w zakresie obsługi rekrutacji i utrzymania systemów informatycznych (np. dostawcy usług IT)</w:t>
      </w:r>
      <w:r w:rsidRPr="00AF6550">
        <w:rPr>
          <w:sz w:val="20"/>
          <w:szCs w:val="20"/>
        </w:rPr>
        <w:t>.</w:t>
      </w:r>
      <w:r w:rsidRPr="00A921EB">
        <w:rPr>
          <w:sz w:val="20"/>
          <w:szCs w:val="20"/>
        </w:rPr>
        <w:t xml:space="preserve"> Ponadto odbiorcami mogą być organy władzy publicznej (np. sąd opiekuńczy, który ustanawia opiekuna/kuratora) lub inne instytucje uprawnione na mocy przepisów prawa. Dane nie będą udostępniane żadnym innym podmiotom, poza przypadkami przewidzianymi prawem.</w:t>
      </w:r>
    </w:p>
    <w:p w14:paraId="751A16AF" w14:textId="30E57513" w:rsidR="00DE78B9" w:rsidRPr="00A921EB" w:rsidRDefault="00DE78B9" w:rsidP="00DE78B9">
      <w:pPr>
        <w:numPr>
          <w:ilvl w:val="0"/>
          <w:numId w:val="2"/>
        </w:numPr>
        <w:tabs>
          <w:tab w:val="clear" w:pos="720"/>
          <w:tab w:val="num" w:pos="851"/>
        </w:tabs>
        <w:spacing w:after="0"/>
        <w:ind w:left="426"/>
        <w:jc w:val="both"/>
        <w:rPr>
          <w:sz w:val="20"/>
          <w:szCs w:val="20"/>
        </w:rPr>
      </w:pPr>
      <w:r w:rsidRPr="00A921EB">
        <w:rPr>
          <w:sz w:val="20"/>
          <w:szCs w:val="20"/>
        </w:rPr>
        <w:t>Administrator nie planuje przekazywać Pani/Pana danych osobowych do państwa trzeciego (poza obszar EOG) ani do organizacji międzynarodowych</w:t>
      </w:r>
      <w:r w:rsidRPr="00AF6550">
        <w:rPr>
          <w:sz w:val="20"/>
          <w:szCs w:val="20"/>
        </w:rPr>
        <w:t xml:space="preserve">, </w:t>
      </w:r>
      <w:r w:rsidRPr="00A921EB">
        <w:rPr>
          <w:sz w:val="20"/>
          <w:szCs w:val="20"/>
        </w:rPr>
        <w:t>dane będą przetwarzane wyłącznie na terytorium Unii Europejskiej</w:t>
      </w:r>
      <w:r w:rsidRPr="00AF6550">
        <w:rPr>
          <w:sz w:val="20"/>
          <w:szCs w:val="20"/>
        </w:rPr>
        <w:t>, oraz nie będą stanowiły podstawy do zautomatyzowanego podejmowania decyzji, w tym opartego na profilowaniu.</w:t>
      </w:r>
    </w:p>
    <w:p w14:paraId="04E51F0E" w14:textId="77777777" w:rsidR="00DE78B9" w:rsidRPr="00A921EB" w:rsidRDefault="00DE78B9" w:rsidP="00DE78B9">
      <w:pPr>
        <w:numPr>
          <w:ilvl w:val="0"/>
          <w:numId w:val="2"/>
        </w:numPr>
        <w:tabs>
          <w:tab w:val="clear" w:pos="720"/>
          <w:tab w:val="num" w:pos="851"/>
        </w:tabs>
        <w:spacing w:after="0"/>
        <w:ind w:left="426"/>
        <w:jc w:val="both"/>
        <w:rPr>
          <w:sz w:val="20"/>
          <w:szCs w:val="20"/>
        </w:rPr>
      </w:pPr>
      <w:r w:rsidRPr="00A921EB">
        <w:rPr>
          <w:sz w:val="20"/>
          <w:szCs w:val="20"/>
        </w:rPr>
        <w:t>Pani/Pana dane osobowe będą przechowywane przez okres prowadzenia bazy kandydatów na opiekunów prawnych/kuratorów oraz tak długo, jak to konieczne do realizacji celu rekrutacji. W przypadku zakończenia naboru lub wycofania przez Panią/Pana zgody, dane mogą zostać zarchiwizowane zgodnie z przepisami o archiwizacji (jednolitym rzeczowym wykazem akt) albo usunięte, jeśli brak jest podstawy prawnej do dalszego przechowywania.</w:t>
      </w:r>
    </w:p>
    <w:p w14:paraId="64E509B7" w14:textId="77777777" w:rsidR="00DE78B9" w:rsidRPr="00AF6550" w:rsidRDefault="00DE78B9" w:rsidP="00DE78B9">
      <w:pPr>
        <w:numPr>
          <w:ilvl w:val="0"/>
          <w:numId w:val="2"/>
        </w:numPr>
        <w:tabs>
          <w:tab w:val="clear" w:pos="720"/>
          <w:tab w:val="num" w:pos="851"/>
        </w:tabs>
        <w:spacing w:after="0"/>
        <w:ind w:left="426"/>
        <w:jc w:val="both"/>
        <w:rPr>
          <w:sz w:val="20"/>
          <w:szCs w:val="20"/>
        </w:rPr>
      </w:pPr>
      <w:r w:rsidRPr="00A921EB">
        <w:rPr>
          <w:sz w:val="20"/>
          <w:szCs w:val="20"/>
        </w:rPr>
        <w:t>Przysługuje Pani/Panu prawo</w:t>
      </w:r>
      <w:r w:rsidRPr="00AF6550">
        <w:rPr>
          <w:sz w:val="20"/>
          <w:szCs w:val="20"/>
        </w:rPr>
        <w:t xml:space="preserve"> dostępu do treści swoich danych, oraz otrzymania kopii, prawo sprostowania (poprawiania) danych, prawo do usunięcia danych (tzw. prawo do bycia zapomnianym) lub ograniczenia przetwarzania, a także prawo wniesienia sprzeciwu w zakresie w jakim dane przetwarzane są w oparciu o art. 6 ust. 1 lit. e RODO . </w:t>
      </w:r>
    </w:p>
    <w:p w14:paraId="41B2A312" w14:textId="20F50FAB" w:rsidR="00DE78B9" w:rsidRPr="00AF6550" w:rsidRDefault="00DE78B9" w:rsidP="00DE78B9">
      <w:pPr>
        <w:numPr>
          <w:ilvl w:val="0"/>
          <w:numId w:val="2"/>
        </w:numPr>
        <w:tabs>
          <w:tab w:val="clear" w:pos="720"/>
          <w:tab w:val="num" w:pos="851"/>
        </w:tabs>
        <w:spacing w:after="0"/>
        <w:ind w:left="426"/>
        <w:jc w:val="both"/>
        <w:rPr>
          <w:sz w:val="20"/>
          <w:szCs w:val="20"/>
        </w:rPr>
      </w:pPr>
      <w:r w:rsidRPr="00AF6550">
        <w:rPr>
          <w:sz w:val="20"/>
          <w:szCs w:val="20"/>
        </w:rPr>
        <w:t>W przypadku kiedy dane przetwarzane będą w oparciu o Pani/Pana dobrowolną zgodę, ma Pani/Pan prawo do wycofania zgody (w dowolnym momencie, bez wpływu na zgodność z prawem wcześniejszego przetwarzania). Niezależnie od powyższego, przysługuje prawo wniesienia skargi do organu nadzorczego tj. Prezesa Urzędu Ochrony Danych</w:t>
      </w:r>
      <w:r>
        <w:rPr>
          <w:sz w:val="20"/>
          <w:szCs w:val="20"/>
        </w:rPr>
        <w:t xml:space="preserve"> </w:t>
      </w:r>
      <w:r w:rsidRPr="00AF6550">
        <w:rPr>
          <w:sz w:val="20"/>
          <w:szCs w:val="20"/>
        </w:rPr>
        <w:t>Osobowych jeśli uzna Pani/Pan, że przetwarzanie danych narusza przepisy o ochronie danych.</w:t>
      </w:r>
    </w:p>
    <w:p w14:paraId="7D26D176" w14:textId="77777777" w:rsidR="00DE78B9" w:rsidRPr="00A921EB" w:rsidRDefault="00DE78B9" w:rsidP="00DE78B9">
      <w:pPr>
        <w:numPr>
          <w:ilvl w:val="0"/>
          <w:numId w:val="2"/>
        </w:numPr>
        <w:tabs>
          <w:tab w:val="clear" w:pos="720"/>
          <w:tab w:val="num" w:pos="851"/>
        </w:tabs>
        <w:spacing w:after="0"/>
        <w:ind w:left="426"/>
        <w:jc w:val="both"/>
        <w:rPr>
          <w:sz w:val="20"/>
          <w:szCs w:val="20"/>
        </w:rPr>
      </w:pPr>
      <w:r w:rsidRPr="00A921EB">
        <w:rPr>
          <w:sz w:val="20"/>
          <w:szCs w:val="20"/>
        </w:rPr>
        <w:t>Podanie przez Panią/Pana danych osobowych ma charakter dobrowolny, jednak jest niezbędne do udziału w naborze na opiekuna prawnego/kuratora. Niepodanie wymaganych danych lub niewyrażenie zgody na ich przetwarzanie spowoduje niemożność rozpatrzenia kandydatury w tym procesie rekrutacji.</w:t>
      </w:r>
    </w:p>
    <w:p w14:paraId="7B44DAA1" w14:textId="77777777" w:rsidR="00DE78B9" w:rsidRDefault="00DE78B9"/>
    <w:sectPr w:rsidR="00DE78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2DCF"/>
    <w:multiLevelType w:val="multilevel"/>
    <w:tmpl w:val="34CCC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B64393"/>
    <w:multiLevelType w:val="multilevel"/>
    <w:tmpl w:val="9FB206F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7873188">
    <w:abstractNumId w:val="0"/>
  </w:num>
  <w:num w:numId="2" w16cid:durableId="952244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3F4"/>
    <w:rsid w:val="002F6834"/>
    <w:rsid w:val="00437A2C"/>
    <w:rsid w:val="00520DD7"/>
    <w:rsid w:val="005726D2"/>
    <w:rsid w:val="008E49A7"/>
    <w:rsid w:val="00952D1A"/>
    <w:rsid w:val="00B96442"/>
    <w:rsid w:val="00C023F4"/>
    <w:rsid w:val="00DE78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71E15"/>
  <w15:chartTrackingRefBased/>
  <w15:docId w15:val="{0A8D4950-53C2-462C-A337-E77573E6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02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02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023F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023F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023F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023F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023F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023F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023F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023F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023F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023F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023F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023F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023F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023F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023F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023F4"/>
    <w:rPr>
      <w:rFonts w:eastAsiaTheme="majorEastAsia" w:cstheme="majorBidi"/>
      <w:color w:val="272727" w:themeColor="text1" w:themeTint="D8"/>
    </w:rPr>
  </w:style>
  <w:style w:type="paragraph" w:styleId="Tytu">
    <w:name w:val="Title"/>
    <w:basedOn w:val="Normalny"/>
    <w:next w:val="Normalny"/>
    <w:link w:val="TytuZnak"/>
    <w:uiPriority w:val="10"/>
    <w:qFormat/>
    <w:rsid w:val="00C02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023F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023F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023F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023F4"/>
    <w:pPr>
      <w:spacing w:before="160"/>
      <w:jc w:val="center"/>
    </w:pPr>
    <w:rPr>
      <w:i/>
      <w:iCs/>
      <w:color w:val="404040" w:themeColor="text1" w:themeTint="BF"/>
    </w:rPr>
  </w:style>
  <w:style w:type="character" w:customStyle="1" w:styleId="CytatZnak">
    <w:name w:val="Cytat Znak"/>
    <w:basedOn w:val="Domylnaczcionkaakapitu"/>
    <w:link w:val="Cytat"/>
    <w:uiPriority w:val="29"/>
    <w:rsid w:val="00C023F4"/>
    <w:rPr>
      <w:i/>
      <w:iCs/>
      <w:color w:val="404040" w:themeColor="text1" w:themeTint="BF"/>
    </w:rPr>
  </w:style>
  <w:style w:type="paragraph" w:styleId="Akapitzlist">
    <w:name w:val="List Paragraph"/>
    <w:basedOn w:val="Normalny"/>
    <w:uiPriority w:val="34"/>
    <w:qFormat/>
    <w:rsid w:val="00C023F4"/>
    <w:pPr>
      <w:ind w:left="720"/>
      <w:contextualSpacing/>
    </w:pPr>
  </w:style>
  <w:style w:type="character" w:styleId="Wyrnienieintensywne">
    <w:name w:val="Intense Emphasis"/>
    <w:basedOn w:val="Domylnaczcionkaakapitu"/>
    <w:uiPriority w:val="21"/>
    <w:qFormat/>
    <w:rsid w:val="00C023F4"/>
    <w:rPr>
      <w:i/>
      <w:iCs/>
      <w:color w:val="0F4761" w:themeColor="accent1" w:themeShade="BF"/>
    </w:rPr>
  </w:style>
  <w:style w:type="paragraph" w:styleId="Cytatintensywny">
    <w:name w:val="Intense Quote"/>
    <w:basedOn w:val="Normalny"/>
    <w:next w:val="Normalny"/>
    <w:link w:val="CytatintensywnyZnak"/>
    <w:uiPriority w:val="30"/>
    <w:qFormat/>
    <w:rsid w:val="00C02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023F4"/>
    <w:rPr>
      <w:i/>
      <w:iCs/>
      <w:color w:val="0F4761" w:themeColor="accent1" w:themeShade="BF"/>
    </w:rPr>
  </w:style>
  <w:style w:type="character" w:styleId="Odwoanieintensywne">
    <w:name w:val="Intense Reference"/>
    <w:basedOn w:val="Domylnaczcionkaakapitu"/>
    <w:uiPriority w:val="32"/>
    <w:qFormat/>
    <w:rsid w:val="00C023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870</Words>
  <Characters>5223</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OPS Korfantow</dc:creator>
  <cp:keywords/>
  <dc:description/>
  <cp:lastModifiedBy>OPS Korfantow</cp:lastModifiedBy>
  <cp:revision>3</cp:revision>
  <dcterms:created xsi:type="dcterms:W3CDTF">2025-12-22T12:36:00Z</dcterms:created>
  <dcterms:modified xsi:type="dcterms:W3CDTF">2025-12-22T12:37:00Z</dcterms:modified>
</cp:coreProperties>
</file>