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4E55A" w14:textId="77777777" w:rsidR="004256DC" w:rsidRPr="007D08CB" w:rsidRDefault="004256DC" w:rsidP="004256DC">
      <w:pPr>
        <w:jc w:val="center"/>
        <w:rPr>
          <w:rFonts w:ascii="Cambria" w:hAnsi="Cambria" w:cstheme="minorHAnsi"/>
          <w:b/>
          <w:bCs/>
        </w:rPr>
      </w:pPr>
      <w:r w:rsidRPr="00CF3A36">
        <w:rPr>
          <w:rFonts w:ascii="Cambria" w:hAnsi="Cambria" w:cstheme="minorHAnsi"/>
          <w:b/>
          <w:bCs/>
        </w:rPr>
        <w:t>Załącznik Nr 2 do SWZ</w:t>
      </w:r>
    </w:p>
    <w:p w14:paraId="270F830A" w14:textId="77777777" w:rsidR="004256DC" w:rsidRPr="00CF3A36" w:rsidRDefault="004256DC" w:rsidP="004256DC">
      <w:pPr>
        <w:pStyle w:val="Tekstpodstawowy"/>
        <w:pBdr>
          <w:bottom w:val="single" w:sz="4" w:space="1" w:color="auto"/>
        </w:pBdr>
        <w:spacing w:after="0"/>
        <w:jc w:val="center"/>
        <w:rPr>
          <w:rFonts w:ascii="Cambria" w:hAnsi="Cambria" w:cstheme="minorHAnsi"/>
          <w:b/>
          <w:bCs/>
          <w:color w:val="000000" w:themeColor="text1"/>
          <w:szCs w:val="24"/>
        </w:rPr>
      </w:pPr>
      <w:r w:rsidRPr="00CF3A36">
        <w:rPr>
          <w:rFonts w:ascii="Cambria" w:hAnsi="Cambria" w:cstheme="minorHAnsi"/>
          <w:b/>
          <w:bCs/>
          <w:color w:val="000000" w:themeColor="text1"/>
          <w:szCs w:val="24"/>
        </w:rPr>
        <w:t>Projekt umowy</w:t>
      </w:r>
    </w:p>
    <w:p w14:paraId="1922EC34" w14:textId="77777777" w:rsidR="004256DC" w:rsidRPr="00CF3A36" w:rsidRDefault="004256DC" w:rsidP="004256DC">
      <w:pPr>
        <w:tabs>
          <w:tab w:val="left" w:pos="567"/>
        </w:tabs>
        <w:contextualSpacing/>
        <w:jc w:val="center"/>
        <w:rPr>
          <w:rFonts w:ascii="Cambria" w:hAnsi="Cambria" w:cstheme="minorHAnsi"/>
          <w:b/>
        </w:rPr>
      </w:pPr>
      <w:r w:rsidRPr="00CF3A36">
        <w:rPr>
          <w:rFonts w:ascii="Cambria" w:hAnsi="Cambria" w:cstheme="minorHAnsi"/>
          <w:bCs/>
        </w:rPr>
        <w:t>(Numer referencyjny:</w:t>
      </w:r>
      <w:r w:rsidRPr="00CF3A36">
        <w:rPr>
          <w:rFonts w:ascii="Cambria" w:hAnsi="Cambria" w:cstheme="minorHAnsi"/>
          <w:b/>
        </w:rPr>
        <w:t xml:space="preserve"> </w:t>
      </w:r>
      <w:r w:rsidRPr="00C61E48">
        <w:rPr>
          <w:rFonts w:ascii="Cambria" w:hAnsi="Cambria"/>
          <w:b/>
        </w:rPr>
        <w:t>ZP.271.1.</w:t>
      </w:r>
      <w:r>
        <w:rPr>
          <w:rFonts w:ascii="Cambria" w:hAnsi="Cambria"/>
          <w:b/>
        </w:rPr>
        <w:t>3</w:t>
      </w:r>
      <w:r w:rsidRPr="00C61E48">
        <w:rPr>
          <w:rFonts w:ascii="Cambria" w:hAnsi="Cambria"/>
          <w:b/>
        </w:rPr>
        <w:t>.202</w:t>
      </w:r>
      <w:r>
        <w:rPr>
          <w:rFonts w:ascii="Cambria" w:hAnsi="Cambria"/>
          <w:b/>
        </w:rPr>
        <w:t>6</w:t>
      </w:r>
      <w:r w:rsidRPr="00CF3A36">
        <w:rPr>
          <w:rFonts w:ascii="Cambria" w:hAnsi="Cambria" w:cstheme="minorHAnsi"/>
          <w:bCs/>
          <w:color w:val="000000"/>
        </w:rPr>
        <w:t>)</w:t>
      </w:r>
    </w:p>
    <w:p w14:paraId="6BCC4B00" w14:textId="77777777" w:rsidR="004256DC" w:rsidRPr="00CF3A36" w:rsidRDefault="004256DC" w:rsidP="004256DC">
      <w:pPr>
        <w:widowControl w:val="0"/>
        <w:suppressAutoHyphens w:val="0"/>
        <w:spacing w:line="264" w:lineRule="auto"/>
        <w:ind w:right="-374"/>
        <w:textAlignment w:val="auto"/>
        <w:rPr>
          <w:rFonts w:ascii="Cambria" w:eastAsia="Arial" w:hAnsi="Cambria" w:cstheme="minorHAnsi"/>
          <w:kern w:val="0"/>
          <w:lang w:eastAsia="pl-PL" w:bidi="ar-SA"/>
        </w:rPr>
      </w:pPr>
    </w:p>
    <w:p w14:paraId="17661D1D" w14:textId="77777777" w:rsidR="004256DC" w:rsidRPr="00CF3A36" w:rsidRDefault="004256DC" w:rsidP="004256DC">
      <w:pPr>
        <w:widowControl w:val="0"/>
        <w:suppressAutoHyphens w:val="0"/>
        <w:spacing w:line="264" w:lineRule="auto"/>
        <w:ind w:right="-374"/>
        <w:jc w:val="center"/>
        <w:textAlignment w:val="auto"/>
        <w:rPr>
          <w:rFonts w:ascii="Cambria" w:hAnsi="Cambria" w:cstheme="minorHAnsi"/>
        </w:rPr>
      </w:pPr>
      <w:r w:rsidRPr="00CF3A36">
        <w:rPr>
          <w:rFonts w:ascii="Cambria" w:eastAsia="Arial" w:hAnsi="Cambria" w:cstheme="minorHAnsi"/>
          <w:b/>
          <w:bCs/>
          <w:kern w:val="0"/>
          <w:lang w:eastAsia="pl-PL" w:bidi="ar-SA"/>
        </w:rPr>
        <w:t>Umowa Nr 272/…/202</w:t>
      </w:r>
      <w:r>
        <w:rPr>
          <w:rFonts w:ascii="Cambria" w:eastAsia="Arial" w:hAnsi="Cambria" w:cstheme="minorHAnsi"/>
          <w:b/>
          <w:bCs/>
          <w:kern w:val="0"/>
          <w:lang w:eastAsia="pl-PL" w:bidi="ar-SA"/>
        </w:rPr>
        <w:t>6</w:t>
      </w:r>
    </w:p>
    <w:p w14:paraId="43779A68" w14:textId="77777777" w:rsidR="004256DC" w:rsidRPr="00CF3A36" w:rsidRDefault="004256DC" w:rsidP="004256DC">
      <w:pPr>
        <w:widowControl w:val="0"/>
        <w:suppressAutoHyphens w:val="0"/>
        <w:spacing w:line="264" w:lineRule="auto"/>
        <w:ind w:right="-377"/>
        <w:textAlignment w:val="auto"/>
        <w:rPr>
          <w:rFonts w:ascii="Cambria" w:eastAsia="Arial" w:hAnsi="Cambria" w:cstheme="minorHAnsi"/>
          <w:b/>
          <w:bCs/>
          <w:kern w:val="0"/>
          <w:u w:val="single"/>
          <w:lang w:eastAsia="pl-PL" w:bidi="ar-SA"/>
        </w:rPr>
      </w:pPr>
    </w:p>
    <w:p w14:paraId="5E6B5C73" w14:textId="77777777" w:rsidR="004256DC" w:rsidRPr="00CF3A36" w:rsidRDefault="004256DC" w:rsidP="004256DC">
      <w:pPr>
        <w:widowControl w:val="0"/>
        <w:suppressAutoHyphens w:val="0"/>
        <w:spacing w:line="264" w:lineRule="auto"/>
        <w:ind w:right="-34"/>
        <w:jc w:val="both"/>
        <w:textAlignment w:val="auto"/>
        <w:rPr>
          <w:rFonts w:ascii="Cambria" w:eastAsia="Arial" w:hAnsi="Cambria" w:cstheme="minorHAnsi"/>
          <w:kern w:val="0"/>
          <w:lang w:eastAsia="pl-PL" w:bidi="ar-SA"/>
        </w:rPr>
      </w:pPr>
      <w:r w:rsidRPr="00CF3A36">
        <w:rPr>
          <w:rFonts w:ascii="Cambria" w:eastAsia="Arial" w:hAnsi="Cambria" w:cstheme="minorHAnsi"/>
          <w:kern w:val="0"/>
          <w:lang w:eastAsia="pl-PL" w:bidi="ar-SA"/>
        </w:rPr>
        <w:t xml:space="preserve">zawarta dnia …………….. r. w Wierzbicy,  </w:t>
      </w:r>
    </w:p>
    <w:p w14:paraId="57C68B5B" w14:textId="77777777" w:rsidR="004256DC" w:rsidRPr="00CF3A36" w:rsidRDefault="004256DC" w:rsidP="004256DC">
      <w:pPr>
        <w:widowControl w:val="0"/>
        <w:suppressAutoHyphens w:val="0"/>
        <w:spacing w:line="264" w:lineRule="auto"/>
        <w:ind w:right="-34"/>
        <w:jc w:val="both"/>
        <w:textAlignment w:val="auto"/>
        <w:rPr>
          <w:rFonts w:ascii="Cambria" w:eastAsia="Arial" w:hAnsi="Cambria" w:cstheme="minorHAnsi"/>
          <w:b/>
          <w:bCs/>
          <w:kern w:val="0"/>
          <w:lang w:eastAsia="pl-PL" w:bidi="ar-SA"/>
        </w:rPr>
      </w:pPr>
      <w:r w:rsidRPr="00CF3A36">
        <w:rPr>
          <w:rFonts w:ascii="Cambria" w:eastAsia="Arial" w:hAnsi="Cambria" w:cstheme="minorHAnsi"/>
          <w:kern w:val="0"/>
          <w:lang w:eastAsia="pl-PL" w:bidi="ar-SA"/>
        </w:rPr>
        <w:t xml:space="preserve">pomiędzy </w:t>
      </w:r>
    </w:p>
    <w:p w14:paraId="76DD0B41" w14:textId="77777777" w:rsidR="004256DC" w:rsidRPr="00CF3A36" w:rsidRDefault="004256DC" w:rsidP="004256DC">
      <w:pPr>
        <w:widowControl w:val="0"/>
        <w:suppressAutoHyphens w:val="0"/>
        <w:spacing w:line="264" w:lineRule="auto"/>
        <w:ind w:right="-34"/>
        <w:jc w:val="both"/>
        <w:textAlignment w:val="auto"/>
        <w:rPr>
          <w:rFonts w:ascii="Cambria" w:hAnsi="Cambria" w:cstheme="minorHAnsi"/>
        </w:rPr>
      </w:pPr>
      <w:r w:rsidRPr="00CF3A36">
        <w:rPr>
          <w:rFonts w:ascii="Cambria" w:hAnsi="Cambria" w:cstheme="minorHAnsi"/>
          <w:b/>
          <w:bCs/>
        </w:rPr>
        <w:t xml:space="preserve">Gminą Wierzbica </w:t>
      </w:r>
      <w:r w:rsidRPr="00CF3A36">
        <w:rPr>
          <w:rFonts w:ascii="Cambria" w:hAnsi="Cambria" w:cstheme="minorHAnsi"/>
        </w:rPr>
        <w:t>z siedzibą Wierzbica-Osiedle, ul. Włodawska 1, 22-150 Wierzbica, NIP 563-21-60-522, REGON 110197990</w:t>
      </w:r>
    </w:p>
    <w:p w14:paraId="1905BDB8" w14:textId="77777777" w:rsidR="004256DC" w:rsidRPr="00CF3A36" w:rsidRDefault="004256DC" w:rsidP="004256DC">
      <w:pPr>
        <w:widowControl w:val="0"/>
        <w:suppressAutoHyphens w:val="0"/>
        <w:spacing w:line="264" w:lineRule="auto"/>
        <w:ind w:right="-34"/>
        <w:jc w:val="both"/>
        <w:textAlignment w:val="auto"/>
        <w:rPr>
          <w:rFonts w:ascii="Cambria" w:hAnsi="Cambria" w:cstheme="minorHAnsi"/>
        </w:rPr>
      </w:pPr>
      <w:r w:rsidRPr="00CF3A36">
        <w:rPr>
          <w:rFonts w:ascii="Cambria" w:hAnsi="Cambria" w:cstheme="minorHAnsi"/>
        </w:rPr>
        <w:t xml:space="preserve">reprezentowaną przez: </w:t>
      </w:r>
    </w:p>
    <w:p w14:paraId="0C4BEE20" w14:textId="77777777" w:rsidR="004256DC" w:rsidRPr="00CF3A36" w:rsidRDefault="004256DC" w:rsidP="004256DC">
      <w:pPr>
        <w:widowControl w:val="0"/>
        <w:suppressAutoHyphens w:val="0"/>
        <w:spacing w:line="264" w:lineRule="auto"/>
        <w:ind w:right="-34"/>
        <w:jc w:val="both"/>
        <w:textAlignment w:val="auto"/>
        <w:rPr>
          <w:rFonts w:ascii="Cambria" w:hAnsi="Cambria" w:cstheme="minorHAnsi"/>
        </w:rPr>
      </w:pPr>
      <w:r w:rsidRPr="00CF3A36">
        <w:rPr>
          <w:rFonts w:ascii="Cambria" w:hAnsi="Cambria" w:cstheme="minorHAnsi"/>
          <w:b/>
        </w:rPr>
        <w:t xml:space="preserve">Panią Annę Flisiuk – </w:t>
      </w:r>
      <w:r w:rsidRPr="00CF3A36">
        <w:rPr>
          <w:rFonts w:ascii="Cambria" w:hAnsi="Cambria" w:cstheme="minorHAnsi"/>
          <w:bCs/>
        </w:rPr>
        <w:t>Wójta Gminy Wierzbica</w:t>
      </w:r>
    </w:p>
    <w:p w14:paraId="57FAF087" w14:textId="77777777" w:rsidR="004256DC" w:rsidRPr="00CF3A36" w:rsidRDefault="004256DC" w:rsidP="004256DC">
      <w:pPr>
        <w:widowControl w:val="0"/>
        <w:suppressAutoHyphens w:val="0"/>
        <w:spacing w:line="264" w:lineRule="auto"/>
        <w:ind w:right="-34"/>
        <w:jc w:val="both"/>
        <w:textAlignment w:val="auto"/>
        <w:rPr>
          <w:rFonts w:ascii="Cambria" w:hAnsi="Cambria" w:cstheme="minorHAnsi"/>
        </w:rPr>
      </w:pPr>
      <w:r w:rsidRPr="00CF3A36">
        <w:rPr>
          <w:rFonts w:ascii="Cambria" w:hAnsi="Cambria" w:cstheme="minorHAnsi"/>
        </w:rPr>
        <w:t xml:space="preserve">przy kontrasygnacie Skarbnika Gminy – </w:t>
      </w:r>
      <w:r w:rsidRPr="00CF3A36">
        <w:rPr>
          <w:rFonts w:ascii="Cambria" w:hAnsi="Cambria" w:cstheme="minorHAnsi"/>
          <w:b/>
        </w:rPr>
        <w:t>Pani Stanisławy Pogorzelec</w:t>
      </w:r>
    </w:p>
    <w:p w14:paraId="50EA6001" w14:textId="77777777" w:rsidR="004256DC" w:rsidRPr="00CF3A36" w:rsidRDefault="004256DC" w:rsidP="004256DC">
      <w:pPr>
        <w:widowControl w:val="0"/>
        <w:suppressAutoHyphens w:val="0"/>
        <w:spacing w:line="264" w:lineRule="auto"/>
        <w:ind w:right="-34"/>
        <w:jc w:val="both"/>
        <w:textAlignment w:val="auto"/>
        <w:rPr>
          <w:rFonts w:ascii="Cambria" w:hAnsi="Cambria" w:cstheme="minorHAnsi"/>
          <w:b/>
          <w:bCs/>
        </w:rPr>
      </w:pPr>
      <w:r w:rsidRPr="00CF3A36">
        <w:rPr>
          <w:rFonts w:ascii="Cambria" w:hAnsi="Cambria" w:cstheme="minorHAnsi"/>
          <w:bCs/>
        </w:rPr>
        <w:t xml:space="preserve">zwaną w dalszej części umowy </w:t>
      </w:r>
      <w:r w:rsidRPr="00CF3A36">
        <w:rPr>
          <w:rFonts w:ascii="Cambria" w:hAnsi="Cambria" w:cstheme="minorHAnsi"/>
          <w:b/>
          <w:bCs/>
        </w:rPr>
        <w:t>„Zamawiającym”</w:t>
      </w:r>
    </w:p>
    <w:p w14:paraId="4A71F4F5" w14:textId="77777777" w:rsidR="004256DC" w:rsidRPr="00CF3A36" w:rsidRDefault="004256DC" w:rsidP="004256DC">
      <w:pPr>
        <w:pStyle w:val="Default"/>
        <w:spacing w:line="264" w:lineRule="auto"/>
        <w:jc w:val="both"/>
        <w:rPr>
          <w:rFonts w:ascii="Cambria" w:hAnsi="Cambria" w:cstheme="minorHAnsi"/>
        </w:rPr>
      </w:pPr>
      <w:r w:rsidRPr="00CF3A36">
        <w:rPr>
          <w:rFonts w:ascii="Cambria" w:hAnsi="Cambria" w:cstheme="minorHAnsi"/>
        </w:rPr>
        <w:t>a</w:t>
      </w:r>
    </w:p>
    <w:p w14:paraId="10CF38BE" w14:textId="77777777" w:rsidR="004256DC" w:rsidRPr="00CF3A36" w:rsidRDefault="004256DC" w:rsidP="004256DC">
      <w:pPr>
        <w:pStyle w:val="Default"/>
        <w:spacing w:line="264" w:lineRule="auto"/>
        <w:jc w:val="both"/>
        <w:rPr>
          <w:rFonts w:ascii="Cambria" w:hAnsi="Cambria" w:cstheme="minorHAnsi"/>
        </w:rPr>
      </w:pPr>
      <w:r w:rsidRPr="00CF3A36">
        <w:rPr>
          <w:rFonts w:ascii="Cambria" w:hAnsi="Cambria" w:cstheme="minorHAnsi"/>
        </w:rPr>
        <w:t xml:space="preserve">*gdy kontrahentem jest spółka prawa handlowego: </w:t>
      </w:r>
    </w:p>
    <w:p w14:paraId="78C08D6A" w14:textId="77777777" w:rsidR="004256DC" w:rsidRPr="00CF3A36" w:rsidRDefault="004256DC" w:rsidP="004256DC">
      <w:pPr>
        <w:pStyle w:val="Default"/>
        <w:spacing w:line="264" w:lineRule="auto"/>
        <w:jc w:val="both"/>
        <w:rPr>
          <w:rFonts w:ascii="Cambria" w:hAnsi="Cambria" w:cstheme="minorHAnsi"/>
        </w:rPr>
      </w:pPr>
      <w:r w:rsidRPr="00CF3A36">
        <w:rPr>
          <w:rFonts w:ascii="Cambria" w:hAnsi="Cambria" w:cstheme="minorHAnsi"/>
        </w:rPr>
        <w:t>spółką pod firmą „…” z siedzibą w ... (wpisać tylko nazwę miasta/miejscowości), ul. ………., ………………. (wpisać adres), wpisaną do Rejestru Przedsiębiorców Krajowego Rejestru Sądowego pod numerem KRS ..........., NIP ……………….., REGON ……………………..</w:t>
      </w:r>
      <w:r w:rsidRPr="00CF3A36">
        <w:rPr>
          <w:rFonts w:ascii="Cambria" w:hAnsi="Cambria" w:cstheme="minorHAnsi"/>
          <w:i/>
          <w:iCs/>
        </w:rPr>
        <w:t>,</w:t>
      </w:r>
      <w:r w:rsidRPr="00CF3A36">
        <w:rPr>
          <w:rFonts w:ascii="Cambria" w:hAnsi="Cambria" w:cstheme="minorHAnsi"/>
        </w:rPr>
        <w:t xml:space="preserve"> zwaną dalej „Wykonawcą”, reprezentowaną przez ..........</w:t>
      </w:r>
      <w:r w:rsidRPr="00CF3A36">
        <w:rPr>
          <w:rFonts w:ascii="Cambria" w:hAnsi="Cambria" w:cstheme="minorHAnsi"/>
          <w:vertAlign w:val="superscript"/>
        </w:rPr>
        <w:footnoteReference w:id="1"/>
      </w:r>
      <w:r w:rsidRPr="00CF3A36">
        <w:rPr>
          <w:rFonts w:ascii="Cambria" w:hAnsi="Cambria" w:cstheme="minorHAnsi"/>
        </w:rPr>
        <w:t>/reprezentowaną przez … działającą/-ego na podstawie pełnomocnictwa, stanowiącego załącznik do umowy</w:t>
      </w:r>
      <w:r w:rsidRPr="00CF3A36">
        <w:rPr>
          <w:rFonts w:ascii="Cambria" w:hAnsi="Cambria" w:cstheme="minorHAnsi"/>
          <w:vertAlign w:val="superscript"/>
        </w:rPr>
        <w:footnoteReference w:id="2"/>
      </w:r>
      <w:r w:rsidRPr="00CF3A36">
        <w:rPr>
          <w:rFonts w:ascii="Cambria" w:hAnsi="Cambria" w:cstheme="minorHAnsi"/>
        </w:rPr>
        <w:t xml:space="preserve">, </w:t>
      </w:r>
    </w:p>
    <w:p w14:paraId="0DFE04C9" w14:textId="77777777" w:rsidR="004256DC" w:rsidRPr="00CF3A36" w:rsidRDefault="004256DC" w:rsidP="004256DC">
      <w:pPr>
        <w:pStyle w:val="Default"/>
        <w:spacing w:line="264" w:lineRule="auto"/>
        <w:jc w:val="both"/>
        <w:rPr>
          <w:rFonts w:ascii="Cambria" w:hAnsi="Cambria" w:cstheme="minorHAnsi"/>
        </w:rPr>
      </w:pPr>
      <w:r w:rsidRPr="00CF3A36">
        <w:rPr>
          <w:rFonts w:ascii="Cambria" w:hAnsi="Cambria" w:cstheme="minorHAnsi"/>
        </w:rPr>
        <w:t xml:space="preserve">*gdy kontrahentem jest osoba fizyczna prowadząca działalność gospodarczą: </w:t>
      </w:r>
    </w:p>
    <w:p w14:paraId="650A4E70" w14:textId="77777777" w:rsidR="004256DC" w:rsidRPr="00CF3A36" w:rsidRDefault="004256DC" w:rsidP="004256DC">
      <w:pPr>
        <w:pStyle w:val="Default"/>
        <w:spacing w:line="264" w:lineRule="auto"/>
        <w:jc w:val="both"/>
        <w:rPr>
          <w:rFonts w:ascii="Cambria" w:hAnsi="Cambria" w:cstheme="minorHAnsi"/>
        </w:rPr>
      </w:pPr>
      <w:r w:rsidRPr="00CF3A36">
        <w:rPr>
          <w:rFonts w:ascii="Cambria" w:hAnsi="Cambria" w:cstheme="minorHAnsi"/>
        </w:rPr>
        <w:t xml:space="preserve">Panią/Panem ………., prowadzącą/-ym działalność gospodarczą pod firmą „…” zamieszkałą/ym … (wpisać tylko nazwę miasta/miejscowości), ul. ……………….. (wpisać adres), NIP ……………, REGON …………., </w:t>
      </w:r>
      <w:r w:rsidRPr="00CF3A36">
        <w:rPr>
          <w:rFonts w:ascii="Cambria" w:hAnsi="Cambria" w:cstheme="minorHAnsi"/>
          <w:i/>
          <w:iCs/>
        </w:rPr>
        <w:t>,</w:t>
      </w:r>
      <w:r w:rsidRPr="00CF3A36">
        <w:rPr>
          <w:rFonts w:ascii="Cambria" w:hAnsi="Cambria" w:cstheme="minorHAnsi"/>
        </w:rPr>
        <w:t xml:space="preserve"> zwaną/-ym dalej </w:t>
      </w:r>
      <w:r w:rsidRPr="00CF3A36">
        <w:rPr>
          <w:rFonts w:ascii="Cambria" w:hAnsi="Cambria" w:cstheme="minorHAnsi"/>
          <w:b/>
          <w:bCs/>
        </w:rPr>
        <w:t>„Wykonawcą”</w:t>
      </w:r>
      <w:r w:rsidRPr="00CF3A36">
        <w:rPr>
          <w:rFonts w:ascii="Cambria" w:hAnsi="Cambria" w:cstheme="minorHAnsi"/>
        </w:rPr>
        <w:t>, reprezentowaną/-ym przez … działającą/-ego na podstawie pełnomocnictwa, stanowiącego załącznik do umowy</w:t>
      </w:r>
      <w:r w:rsidRPr="00CF3A36">
        <w:rPr>
          <w:rFonts w:ascii="Cambria" w:hAnsi="Cambria" w:cstheme="minorHAnsi"/>
          <w:vertAlign w:val="superscript"/>
        </w:rPr>
        <w:footnoteReference w:id="3"/>
      </w:r>
      <w:r w:rsidRPr="00CF3A36">
        <w:rPr>
          <w:rFonts w:ascii="Cambria" w:hAnsi="Cambria" w:cstheme="minorHAnsi"/>
        </w:rPr>
        <w:t xml:space="preserve">, wspólnie zwanymi dalej </w:t>
      </w:r>
      <w:r w:rsidRPr="00CF3A36">
        <w:rPr>
          <w:rFonts w:ascii="Cambria" w:hAnsi="Cambria" w:cstheme="minorHAnsi"/>
          <w:b/>
          <w:bCs/>
        </w:rPr>
        <w:t>„Stronami”</w:t>
      </w:r>
      <w:r w:rsidRPr="00CF3A36">
        <w:rPr>
          <w:rFonts w:ascii="Cambria" w:hAnsi="Cambria" w:cstheme="minorHAnsi"/>
        </w:rPr>
        <w:t>,</w:t>
      </w:r>
    </w:p>
    <w:p w14:paraId="576FFA19" w14:textId="77777777" w:rsidR="004256DC" w:rsidRPr="00CF3A36" w:rsidRDefault="004256DC" w:rsidP="004256DC">
      <w:pPr>
        <w:pStyle w:val="Default"/>
        <w:spacing w:line="264" w:lineRule="auto"/>
        <w:rPr>
          <w:rFonts w:ascii="Cambria" w:hAnsi="Cambria" w:cstheme="minorHAnsi"/>
        </w:rPr>
      </w:pPr>
      <w:r w:rsidRPr="00CF3A36">
        <w:rPr>
          <w:rFonts w:ascii="Cambria" w:hAnsi="Cambria" w:cstheme="minorHAnsi"/>
        </w:rPr>
        <w:t>o następującej treści:</w:t>
      </w:r>
    </w:p>
    <w:p w14:paraId="7DDA81FF" w14:textId="77777777" w:rsidR="004256DC" w:rsidRPr="00CF3A36" w:rsidRDefault="004256DC" w:rsidP="004256DC">
      <w:pPr>
        <w:pStyle w:val="Default"/>
        <w:spacing w:line="264" w:lineRule="auto"/>
        <w:rPr>
          <w:rFonts w:ascii="Cambria" w:hAnsi="Cambria" w:cstheme="minorHAnsi"/>
        </w:rPr>
      </w:pPr>
    </w:p>
    <w:p w14:paraId="42BA0993" w14:textId="77777777" w:rsidR="004256DC" w:rsidRPr="00CF3A36" w:rsidRDefault="004256DC" w:rsidP="004256DC">
      <w:pPr>
        <w:pStyle w:val="Default"/>
        <w:spacing w:line="264" w:lineRule="auto"/>
        <w:jc w:val="center"/>
        <w:rPr>
          <w:rFonts w:ascii="Cambria" w:hAnsi="Cambria" w:cstheme="minorHAnsi"/>
        </w:rPr>
      </w:pPr>
      <w:r w:rsidRPr="00CF3A36">
        <w:rPr>
          <w:rFonts w:ascii="Cambria" w:hAnsi="Cambria" w:cstheme="minorHAnsi"/>
          <w:b/>
          <w:bCs/>
        </w:rPr>
        <w:t>Oświadczenie Stron</w:t>
      </w:r>
    </w:p>
    <w:p w14:paraId="760E22A4" w14:textId="77777777" w:rsidR="004256DC" w:rsidRPr="00CF3A36" w:rsidRDefault="004256DC" w:rsidP="004256DC">
      <w:pPr>
        <w:pStyle w:val="Default"/>
        <w:spacing w:line="264" w:lineRule="auto"/>
        <w:jc w:val="both"/>
        <w:rPr>
          <w:rFonts w:ascii="Cambria" w:hAnsi="Cambria" w:cstheme="minorHAnsi"/>
        </w:rPr>
      </w:pPr>
      <w:r w:rsidRPr="00CF3A36">
        <w:rPr>
          <w:rFonts w:ascii="Cambria" w:hAnsi="Cambria" w:cstheme="minorHAnsi"/>
        </w:rPr>
        <w:t xml:space="preserve">Strony oświadczają, że niniejsza umowa, zwana dalej „umową”, została zawarta w wyniku udzielenia zamówienia publicznego w trybie przetargu nieograniczonego, zgodnie </w:t>
      </w:r>
      <w:r>
        <w:rPr>
          <w:rFonts w:ascii="Cambria" w:hAnsi="Cambria" w:cstheme="minorHAnsi"/>
        </w:rPr>
        <w:br/>
      </w:r>
      <w:r w:rsidRPr="00CF3A36">
        <w:rPr>
          <w:rFonts w:ascii="Cambria" w:hAnsi="Cambria" w:cstheme="minorHAnsi"/>
        </w:rPr>
        <w:t xml:space="preserve">z przepisami ustawy z dnia 11 września 2019 r. – Prawo zamówień publicznych. </w:t>
      </w:r>
    </w:p>
    <w:p w14:paraId="1753F068" w14:textId="77777777" w:rsidR="004256DC" w:rsidRPr="00CF3A36" w:rsidRDefault="004256DC" w:rsidP="004256DC">
      <w:pPr>
        <w:pStyle w:val="Textbody"/>
        <w:spacing w:after="0" w:line="264" w:lineRule="auto"/>
        <w:jc w:val="both"/>
        <w:rPr>
          <w:rFonts w:ascii="Cambria" w:hAnsi="Cambria" w:cstheme="minorHAnsi"/>
          <w:b/>
          <w:bCs/>
          <w:i/>
          <w:iCs/>
        </w:rPr>
      </w:pPr>
    </w:p>
    <w:p w14:paraId="0A3A7EF5" w14:textId="77777777" w:rsidR="004256DC" w:rsidRPr="00CF3A36" w:rsidRDefault="004256DC" w:rsidP="004256DC">
      <w:pPr>
        <w:spacing w:line="264" w:lineRule="auto"/>
        <w:jc w:val="center"/>
        <w:rPr>
          <w:rFonts w:ascii="Cambria" w:hAnsi="Cambria" w:cstheme="minorHAnsi"/>
          <w:b/>
          <w:bCs/>
        </w:rPr>
      </w:pPr>
      <w:r w:rsidRPr="00CF3A36">
        <w:rPr>
          <w:rFonts w:ascii="Cambria" w:hAnsi="Cambria" w:cstheme="minorHAnsi"/>
          <w:b/>
          <w:bCs/>
        </w:rPr>
        <w:t>§ 1</w:t>
      </w:r>
    </w:p>
    <w:p w14:paraId="012520D3" w14:textId="77777777" w:rsidR="004256DC" w:rsidRPr="00CF3A36" w:rsidRDefault="004256DC" w:rsidP="004256DC">
      <w:pPr>
        <w:spacing w:line="264" w:lineRule="auto"/>
        <w:jc w:val="center"/>
        <w:rPr>
          <w:rFonts w:ascii="Cambria" w:hAnsi="Cambria" w:cstheme="minorHAnsi"/>
          <w:b/>
          <w:bCs/>
        </w:rPr>
      </w:pPr>
      <w:r w:rsidRPr="00CF3A36">
        <w:rPr>
          <w:rFonts w:ascii="Cambria" w:hAnsi="Cambria" w:cstheme="minorHAnsi"/>
          <w:b/>
          <w:bCs/>
        </w:rPr>
        <w:t>Przedmiot umowy</w:t>
      </w:r>
    </w:p>
    <w:p w14:paraId="0868EB63" w14:textId="77777777" w:rsidR="004256DC" w:rsidRPr="009966E5" w:rsidRDefault="004256DC" w:rsidP="004256DC">
      <w:pPr>
        <w:pStyle w:val="Akapitzlist"/>
        <w:widowControl w:val="0"/>
        <w:numPr>
          <w:ilvl w:val="2"/>
          <w:numId w:val="1"/>
        </w:numPr>
        <w:suppressAutoHyphens w:val="0"/>
        <w:autoSpaceDE w:val="0"/>
        <w:autoSpaceDN/>
        <w:adjustRightInd w:val="0"/>
        <w:spacing w:line="264" w:lineRule="auto"/>
        <w:ind w:left="284" w:hanging="284"/>
        <w:jc w:val="both"/>
        <w:textAlignment w:val="auto"/>
        <w:rPr>
          <w:rFonts w:ascii="Cambria" w:eastAsia="Calibri" w:hAnsi="Cambria" w:cstheme="minorHAnsi"/>
          <w:bCs/>
          <w:iCs/>
          <w:lang w:eastAsia="en-US"/>
        </w:rPr>
      </w:pPr>
      <w:r w:rsidRPr="00CF3A36">
        <w:rPr>
          <w:rFonts w:ascii="Cambria" w:eastAsia="Calibri" w:hAnsi="Cambria" w:cstheme="minorHAnsi"/>
          <w:lang w:eastAsia="en-US"/>
        </w:rPr>
        <w:t xml:space="preserve">Przedmiotem </w:t>
      </w:r>
      <w:r>
        <w:rPr>
          <w:rFonts w:ascii="Cambria" w:eastAsia="Calibri" w:hAnsi="Cambria" w:cstheme="minorHAnsi"/>
          <w:lang w:eastAsia="en-US"/>
        </w:rPr>
        <w:t>umowy</w:t>
      </w:r>
      <w:r w:rsidRPr="009966E5">
        <w:rPr>
          <w:rFonts w:ascii="Cambria" w:eastAsia="Calibri" w:hAnsi="Cambria" w:cstheme="minorHAnsi"/>
          <w:lang w:eastAsia="en-US"/>
        </w:rPr>
        <w:t xml:space="preserve"> jest świadczenie usługi odbioru</w:t>
      </w:r>
      <w:r>
        <w:rPr>
          <w:rFonts w:ascii="Cambria" w:eastAsia="Calibri" w:hAnsi="Cambria" w:cstheme="minorHAnsi"/>
          <w:lang w:eastAsia="en-US"/>
        </w:rPr>
        <w:t>, transportu</w:t>
      </w:r>
      <w:r w:rsidRPr="009966E5">
        <w:rPr>
          <w:rFonts w:ascii="Cambria" w:eastAsia="Calibri" w:hAnsi="Cambria" w:cstheme="minorHAnsi"/>
          <w:lang w:eastAsia="en-US"/>
        </w:rPr>
        <w:t xml:space="preserve"> i zagospodarowania odpadów komunalnych z terenu nieruchomości zamieszkałych oraz nieruchomości niezamieszkałych położonych na terenie gminy Wierzbica. </w:t>
      </w:r>
    </w:p>
    <w:p w14:paraId="3C1AF94D" w14:textId="77777777" w:rsidR="004256DC" w:rsidRPr="009966E5" w:rsidRDefault="004256DC" w:rsidP="004256DC">
      <w:pPr>
        <w:pStyle w:val="Akapitzlist"/>
        <w:widowControl w:val="0"/>
        <w:numPr>
          <w:ilvl w:val="2"/>
          <w:numId w:val="1"/>
        </w:numPr>
        <w:suppressAutoHyphens w:val="0"/>
        <w:autoSpaceDE w:val="0"/>
        <w:autoSpaceDN/>
        <w:adjustRightInd w:val="0"/>
        <w:spacing w:line="276" w:lineRule="auto"/>
        <w:ind w:left="284" w:hanging="284"/>
        <w:jc w:val="both"/>
        <w:textAlignment w:val="auto"/>
        <w:rPr>
          <w:rFonts w:ascii="Cambria" w:eastAsia="Calibri" w:hAnsi="Cambria" w:cstheme="minorHAnsi"/>
          <w:bCs/>
          <w:iCs/>
          <w:lang w:eastAsia="en-US"/>
        </w:rPr>
      </w:pPr>
      <w:r w:rsidRPr="009966E5">
        <w:rPr>
          <w:rFonts w:ascii="Cambria" w:hAnsi="Cambria"/>
        </w:rPr>
        <w:t xml:space="preserve">Zakres przedmiotu </w:t>
      </w:r>
      <w:r>
        <w:rPr>
          <w:rFonts w:ascii="Cambria" w:hAnsi="Cambria"/>
        </w:rPr>
        <w:t>umowy</w:t>
      </w:r>
      <w:r w:rsidRPr="009966E5">
        <w:rPr>
          <w:rFonts w:ascii="Cambria" w:hAnsi="Cambria"/>
        </w:rPr>
        <w:t xml:space="preserve"> obejmuje odbiór, transport i zagospodarowanie odpadów komunalnych w sposób zapewniający osiągnięcie odpowiednich poziomów przygotowania do ponownego użycia i recyklingu, zgodnie  z zapisami ustawy z dnia </w:t>
      </w:r>
      <w:r w:rsidRPr="009966E5">
        <w:rPr>
          <w:rFonts w:ascii="Cambria" w:hAnsi="Cambria"/>
        </w:rPr>
        <w:lastRenderedPageBreak/>
        <w:t>13 września 1996 r. o utrzymaniu czystości i porządku w gminach (Dz. U. z 2025 r., poz. 733) oraz aktualnie obowiązującymi aktami wykonawczymi do powyższej ustawy, zapisami Wojewódzkiego Planu Gospodarki Odpadami dla Województwa Lubelskiego oraz obowiązującym w czasie trwania umowy przepisami Regulaminu utrzymania czystości i porządku w Gminie Wierzbica, a w szczególności:</w:t>
      </w:r>
    </w:p>
    <w:p w14:paraId="71DAD720" w14:textId="77777777" w:rsidR="004256DC" w:rsidRPr="00631086" w:rsidRDefault="004256DC" w:rsidP="004256DC">
      <w:pPr>
        <w:pStyle w:val="Akapitzlist"/>
        <w:numPr>
          <w:ilvl w:val="0"/>
          <w:numId w:val="33"/>
        </w:numPr>
        <w:tabs>
          <w:tab w:val="left" w:pos="567"/>
        </w:tabs>
        <w:autoSpaceDN/>
        <w:spacing w:before="20" w:after="40" w:line="276" w:lineRule="auto"/>
        <w:jc w:val="both"/>
        <w:textAlignment w:val="auto"/>
        <w:rPr>
          <w:rFonts w:ascii="Cambria" w:hAnsi="Cambria"/>
          <w:bCs/>
          <w:strike/>
        </w:rPr>
      </w:pPr>
      <w:r w:rsidRPr="009966E5">
        <w:rPr>
          <w:rFonts w:ascii="Cambria" w:hAnsi="Cambria"/>
          <w:bCs/>
        </w:rPr>
        <w:t xml:space="preserve"> odbiór, transport i zagospodarowanie odpadów komunalnych z nieruchomości zamieszkałych i niezamieszkałych położonych na terenie gminy Wierzbica w tym zaopatrywanie nieruchomości w worki do odbioru odpadów komunalnych</w:t>
      </w:r>
      <w:r>
        <w:rPr>
          <w:rFonts w:ascii="Cambria" w:hAnsi="Cambria"/>
          <w:bCs/>
        </w:rPr>
        <w:t>;</w:t>
      </w:r>
    </w:p>
    <w:p w14:paraId="737BC82E" w14:textId="77777777" w:rsidR="004256DC" w:rsidRPr="002B533D" w:rsidRDefault="004256DC" w:rsidP="004256DC">
      <w:pPr>
        <w:pStyle w:val="Akapitzlist"/>
        <w:numPr>
          <w:ilvl w:val="0"/>
          <w:numId w:val="33"/>
        </w:numPr>
        <w:tabs>
          <w:tab w:val="left" w:pos="567"/>
        </w:tabs>
        <w:autoSpaceDN/>
        <w:spacing w:before="20" w:after="40" w:line="276" w:lineRule="auto"/>
        <w:jc w:val="both"/>
        <w:textAlignment w:val="auto"/>
        <w:rPr>
          <w:rFonts w:ascii="Cambria" w:hAnsi="Cambria"/>
          <w:bCs/>
        </w:rPr>
      </w:pPr>
      <w:r w:rsidRPr="00ED7816">
        <w:rPr>
          <w:rFonts w:ascii="Cambria" w:hAnsi="Cambria"/>
          <w:bCs/>
        </w:rPr>
        <w:t>odbiór, transport i zagospodarowanie wskazanych przez Zamawiającego odpadów dostarczanych przez mieszkańców gminy Wierzbica do Stacjonarnego Punktu Selektywnej Zbiorki Odpadów Komunalnych (zwanym dalej PSZOK).</w:t>
      </w:r>
    </w:p>
    <w:p w14:paraId="6EBB79BB" w14:textId="77777777" w:rsidR="004256DC" w:rsidRPr="009966E5" w:rsidRDefault="004256DC" w:rsidP="004256DC">
      <w:pPr>
        <w:pStyle w:val="Akapitzlist"/>
        <w:numPr>
          <w:ilvl w:val="2"/>
          <w:numId w:val="1"/>
        </w:numPr>
        <w:tabs>
          <w:tab w:val="left" w:pos="567"/>
        </w:tabs>
        <w:autoSpaceDN/>
        <w:spacing w:before="20" w:after="40" w:line="252" w:lineRule="auto"/>
        <w:ind w:left="567" w:hanging="567"/>
        <w:jc w:val="both"/>
        <w:textAlignment w:val="auto"/>
        <w:rPr>
          <w:rFonts w:ascii="Cambria" w:hAnsi="Cambria"/>
          <w:bCs/>
        </w:rPr>
      </w:pPr>
      <w:r w:rsidRPr="009966E5">
        <w:rPr>
          <w:rFonts w:ascii="Cambria" w:eastAsia="Calibri" w:hAnsi="Cambria" w:cstheme="minorHAnsi"/>
          <w:bCs/>
          <w:iCs/>
          <w:lang w:eastAsia="en-US"/>
        </w:rPr>
        <w:t>Szczegółowy zakres prac i opis usług będących przedmiotem umowy zawarty jest w opisie przedmiotu zamówienia w Załączniku Nr 1 do Specyfikacji Warunków Zamówienia, zwanej dalej „SWZ”, która stanowi integralną część niniejszej umowy.</w:t>
      </w:r>
    </w:p>
    <w:p w14:paraId="2939DFDD" w14:textId="77777777" w:rsidR="004256DC" w:rsidRPr="009966E5" w:rsidRDefault="004256DC" w:rsidP="004256DC">
      <w:pPr>
        <w:pStyle w:val="Akapitzlist"/>
        <w:numPr>
          <w:ilvl w:val="0"/>
          <w:numId w:val="12"/>
        </w:numPr>
        <w:autoSpaceDE w:val="0"/>
        <w:autoSpaceDN/>
        <w:spacing w:line="276" w:lineRule="auto"/>
        <w:ind w:left="567" w:hanging="567"/>
        <w:jc w:val="both"/>
        <w:textAlignment w:val="auto"/>
        <w:rPr>
          <w:rFonts w:ascii="Cambria" w:eastAsia="TimesNewRomanPSMT" w:hAnsi="Cambria" w:cstheme="minorHAnsi"/>
          <w:b/>
          <w:color w:val="000000" w:themeColor="text1"/>
          <w:u w:val="single"/>
        </w:rPr>
      </w:pPr>
      <w:r w:rsidRPr="009966E5">
        <w:rPr>
          <w:rFonts w:ascii="Cambria" w:eastAsia="TimesNewRomanPSMT" w:hAnsi="Cambria" w:cstheme="minorHAnsi"/>
          <w:bCs/>
          <w:color w:val="000000" w:themeColor="text1"/>
        </w:rPr>
        <w:t xml:space="preserve">Przewidywana ilość odebranych oraz zagospodarowanych odpadów tj. ilość Mg odpadów, jaką Wykonawca zobowiązany jest odebrać w okresie realizacji zamówienia wyniesie ok. </w:t>
      </w:r>
      <w:r w:rsidRPr="003D601D">
        <w:rPr>
          <w:rFonts w:ascii="Cambria" w:eastAsia="TimesNewRomanPSMT" w:hAnsi="Cambria" w:cstheme="minorHAnsi"/>
          <w:b/>
          <w:color w:val="000000" w:themeColor="text1"/>
          <w:u w:val="single"/>
        </w:rPr>
        <w:t>820 Mg w zakresie podstawowym oraz ok. 82</w:t>
      </w:r>
      <w:r w:rsidRPr="009966E5">
        <w:rPr>
          <w:rFonts w:ascii="Cambria" w:eastAsia="TimesNewRomanPSMT" w:hAnsi="Cambria" w:cstheme="minorHAnsi"/>
          <w:b/>
          <w:color w:val="000000" w:themeColor="text1"/>
          <w:u w:val="single"/>
        </w:rPr>
        <w:t xml:space="preserve"> Mg </w:t>
      </w:r>
      <w:r>
        <w:rPr>
          <w:rFonts w:ascii="Cambria" w:eastAsia="TimesNewRomanPSMT" w:hAnsi="Cambria" w:cstheme="minorHAnsi"/>
          <w:b/>
          <w:color w:val="000000" w:themeColor="text1"/>
          <w:u w:val="single"/>
        </w:rPr>
        <w:br/>
      </w:r>
      <w:r w:rsidRPr="009966E5">
        <w:rPr>
          <w:rFonts w:ascii="Cambria" w:eastAsia="TimesNewRomanPSMT" w:hAnsi="Cambria" w:cstheme="minorHAnsi"/>
          <w:b/>
          <w:color w:val="000000" w:themeColor="text1"/>
          <w:u w:val="single"/>
        </w:rPr>
        <w:t xml:space="preserve">w zakresie objętym prawem opcji. </w:t>
      </w:r>
    </w:p>
    <w:p w14:paraId="2C4DEE8A" w14:textId="77777777" w:rsidR="004256DC" w:rsidRPr="00147B98" w:rsidRDefault="004256DC" w:rsidP="004256DC">
      <w:pPr>
        <w:pStyle w:val="Akapitzlist"/>
        <w:numPr>
          <w:ilvl w:val="0"/>
          <w:numId w:val="12"/>
        </w:numPr>
        <w:autoSpaceDE w:val="0"/>
        <w:autoSpaceDN/>
        <w:spacing w:line="276" w:lineRule="auto"/>
        <w:ind w:left="567" w:hanging="567"/>
        <w:jc w:val="both"/>
        <w:textAlignment w:val="auto"/>
        <w:rPr>
          <w:rFonts w:ascii="Cambria" w:eastAsia="TimesNewRomanPSMT" w:hAnsi="Cambria" w:cstheme="minorHAnsi"/>
          <w:b/>
          <w:color w:val="000000" w:themeColor="text1"/>
          <w:u w:val="single"/>
        </w:rPr>
      </w:pPr>
      <w:r w:rsidRPr="009966E5">
        <w:rPr>
          <w:rFonts w:ascii="Cambria" w:eastAsia="TimesNewRomanPSMT" w:hAnsi="Cambria" w:cstheme="minorHAnsi"/>
          <w:bCs/>
          <w:color w:val="000000" w:themeColor="text1"/>
        </w:rPr>
        <w:t>Zamawiający zastrzega sobie możliwość skorzystania z prawa opcji (w całości lub w części) w przypadku, gdy będzie to leżeć w interesie Zamawiającego i wynikać z jego bieżących potrzeb – po zrealizowaniu zakresu podstawowego zamówienia. Zamawiający przekaże pisemną informację Wykonawcy o potrzebie realizacji prawa opcji w ramach realizacji umowy. Prawo opcji jest jednostronnym uprawnieniem Zamawiającego, z którego może, ale nie ma obowiązku skorzystać w ramach realizacji przedmiotu</w:t>
      </w:r>
      <w:r w:rsidRPr="00147B98">
        <w:rPr>
          <w:rFonts w:ascii="Cambria" w:eastAsia="TimesNewRomanPSMT" w:hAnsi="Cambria" w:cstheme="minorHAnsi"/>
          <w:bCs/>
          <w:color w:val="000000" w:themeColor="text1"/>
        </w:rPr>
        <w:t xml:space="preserve"> zamówienia. W przypadku nieskorzystania przez Zamawiającego z prawa opcji Wykonawcy nie przysługują żadne roszczenia z tego tytułu. Jeżeli Zamawiający skorzysta z prawa opcji obowiązkiem umownym Wykonawcy jest wykonanie świadczenia w zakresie objętym wykorzystanym prawem opcji. Zamawiający ma prawo wielokrotnie korzystać z prawa opcji po zrealizowaniu zakresu podstawowego zamówienia – jednak do wyczerpania maksymalnego zakresu prawa opcji. Odbiór odpadów w ilości przekraczającej prawo opcji wymaga zmiany umowy. Uruchomienie opcji nie będzie wymagało zmiany umowy. O uruchomieniu opcji Zamawiający poinformuje Wykonawcę pisemnie w formie oświadczenia woli.</w:t>
      </w:r>
    </w:p>
    <w:p w14:paraId="44C4E206" w14:textId="77777777" w:rsidR="004256DC" w:rsidRPr="00147B98" w:rsidRDefault="004256DC" w:rsidP="004256DC">
      <w:pPr>
        <w:pStyle w:val="Akapitzlist"/>
        <w:numPr>
          <w:ilvl w:val="0"/>
          <w:numId w:val="12"/>
        </w:numPr>
        <w:autoSpaceDE w:val="0"/>
        <w:autoSpaceDN/>
        <w:spacing w:line="276" w:lineRule="auto"/>
        <w:ind w:left="567" w:hanging="567"/>
        <w:jc w:val="both"/>
        <w:textAlignment w:val="auto"/>
        <w:rPr>
          <w:rFonts w:ascii="Cambria" w:eastAsia="TimesNewRomanPSMT" w:hAnsi="Cambria" w:cstheme="minorHAnsi"/>
          <w:b/>
          <w:color w:val="000000" w:themeColor="text1"/>
          <w:u w:val="single"/>
        </w:rPr>
      </w:pPr>
      <w:r w:rsidRPr="00147B98">
        <w:rPr>
          <w:rFonts w:ascii="Cambria" w:eastAsia="Verdana" w:hAnsi="Cambria" w:cstheme="minorHAnsi"/>
          <w:color w:val="000000" w:themeColor="text1"/>
        </w:rPr>
        <w:t>Wykonawca wykona zamówienie zgodnie z niniejszą umową, a także zgodnie ze Specyfikacją Warunków Zamówienia wraz z załącznikami, ewentualnymi wyjaśnieniami do SWZ i jej modyfikacjami oraz ze złożoną przez Wykonawcę ofertą – stanowiącymi integralną cześć niniejszej umowy.</w:t>
      </w:r>
    </w:p>
    <w:p w14:paraId="501FDB5E" w14:textId="77777777" w:rsidR="004256DC" w:rsidRDefault="004256DC" w:rsidP="004256DC">
      <w:pPr>
        <w:pStyle w:val="Default"/>
        <w:spacing w:line="264" w:lineRule="auto"/>
        <w:jc w:val="center"/>
        <w:rPr>
          <w:rFonts w:ascii="Cambria" w:hAnsi="Cambria" w:cstheme="minorHAnsi"/>
          <w:b/>
          <w:bCs/>
          <w:color w:val="000000" w:themeColor="text1"/>
        </w:rPr>
      </w:pPr>
    </w:p>
    <w:p w14:paraId="712F8128" w14:textId="77777777" w:rsidR="004256DC" w:rsidRPr="00147B98" w:rsidRDefault="004256DC" w:rsidP="004256DC">
      <w:pPr>
        <w:pStyle w:val="Default"/>
        <w:spacing w:line="264" w:lineRule="auto"/>
        <w:jc w:val="center"/>
        <w:rPr>
          <w:rFonts w:ascii="Cambria" w:hAnsi="Cambria" w:cstheme="minorHAnsi"/>
          <w:b/>
          <w:bCs/>
          <w:color w:val="000000" w:themeColor="text1"/>
        </w:rPr>
      </w:pPr>
      <w:r w:rsidRPr="00147B98">
        <w:rPr>
          <w:rFonts w:ascii="Cambria" w:hAnsi="Cambria" w:cstheme="minorHAnsi"/>
          <w:b/>
          <w:bCs/>
          <w:color w:val="000000" w:themeColor="text1"/>
        </w:rPr>
        <w:t xml:space="preserve">§2 </w:t>
      </w:r>
    </w:p>
    <w:p w14:paraId="467ADDD5" w14:textId="77777777" w:rsidR="004256DC" w:rsidRPr="00147B98" w:rsidRDefault="004256DC" w:rsidP="004256DC">
      <w:pPr>
        <w:pStyle w:val="Default"/>
        <w:spacing w:line="264" w:lineRule="auto"/>
        <w:jc w:val="center"/>
        <w:rPr>
          <w:rFonts w:ascii="Cambria" w:hAnsi="Cambria" w:cstheme="minorHAnsi"/>
          <w:b/>
          <w:bCs/>
          <w:color w:val="000000" w:themeColor="text1"/>
        </w:rPr>
      </w:pPr>
      <w:r w:rsidRPr="00147B98">
        <w:rPr>
          <w:rFonts w:ascii="Cambria" w:hAnsi="Cambria" w:cstheme="minorHAnsi"/>
          <w:b/>
          <w:bCs/>
          <w:color w:val="000000" w:themeColor="text1"/>
        </w:rPr>
        <w:t>Termin wykonania</w:t>
      </w:r>
    </w:p>
    <w:p w14:paraId="729D096B" w14:textId="77A0D546" w:rsidR="004256DC" w:rsidRPr="004C13DE" w:rsidRDefault="004256DC" w:rsidP="004256DC">
      <w:pPr>
        <w:pStyle w:val="Default"/>
        <w:numPr>
          <w:ilvl w:val="0"/>
          <w:numId w:val="13"/>
        </w:numPr>
        <w:spacing w:line="276" w:lineRule="auto"/>
        <w:jc w:val="both"/>
        <w:rPr>
          <w:rFonts w:ascii="Cambria" w:hAnsi="Cambria" w:cstheme="minorHAnsi"/>
          <w:color w:val="000000" w:themeColor="text1"/>
        </w:rPr>
      </w:pPr>
      <w:r w:rsidRPr="004C13DE">
        <w:rPr>
          <w:rFonts w:ascii="Cambria" w:hAnsi="Cambria" w:cstheme="minorHAnsi"/>
          <w:b/>
          <w:bCs/>
          <w:color w:val="000000" w:themeColor="text1"/>
        </w:rPr>
        <w:t>Wykonawca jest zobowi</w:t>
      </w:r>
      <w:r w:rsidRPr="004C13DE">
        <w:rPr>
          <w:rFonts w:ascii="Cambria" w:hAnsi="Cambria" w:cstheme="minorHAnsi" w:hint="cs"/>
          <w:b/>
          <w:bCs/>
          <w:color w:val="000000" w:themeColor="text1"/>
        </w:rPr>
        <w:t>ą</w:t>
      </w:r>
      <w:r w:rsidRPr="004C13DE">
        <w:rPr>
          <w:rFonts w:ascii="Cambria" w:hAnsi="Cambria" w:cstheme="minorHAnsi"/>
          <w:b/>
          <w:bCs/>
          <w:color w:val="000000" w:themeColor="text1"/>
        </w:rPr>
        <w:t>zany wykonywa</w:t>
      </w:r>
      <w:r w:rsidRPr="004C13DE">
        <w:rPr>
          <w:rFonts w:ascii="Cambria" w:hAnsi="Cambria" w:cstheme="minorHAnsi" w:hint="cs"/>
          <w:b/>
          <w:bCs/>
          <w:color w:val="000000" w:themeColor="text1"/>
        </w:rPr>
        <w:t>ć</w:t>
      </w:r>
      <w:r w:rsidRPr="004C13DE">
        <w:rPr>
          <w:rFonts w:ascii="Cambria" w:hAnsi="Cambria" w:cstheme="minorHAnsi"/>
          <w:b/>
          <w:bCs/>
          <w:color w:val="000000" w:themeColor="text1"/>
        </w:rPr>
        <w:t xml:space="preserve"> zam</w:t>
      </w:r>
      <w:r w:rsidRPr="004C13DE">
        <w:rPr>
          <w:rFonts w:ascii="Cambria" w:hAnsi="Cambria" w:cstheme="minorHAnsi" w:hint="eastAsia"/>
          <w:b/>
          <w:bCs/>
          <w:color w:val="000000" w:themeColor="text1"/>
        </w:rPr>
        <w:t>ó</w:t>
      </w:r>
      <w:r w:rsidRPr="004C13DE">
        <w:rPr>
          <w:rFonts w:ascii="Cambria" w:hAnsi="Cambria" w:cstheme="minorHAnsi"/>
          <w:b/>
          <w:bCs/>
          <w:color w:val="000000" w:themeColor="text1"/>
        </w:rPr>
        <w:t xml:space="preserve">wienie przez </w:t>
      </w:r>
      <w:r w:rsidR="00382DA1" w:rsidRPr="00530ECD">
        <w:rPr>
          <w:rFonts w:ascii="Cambria" w:hAnsi="Cambria"/>
          <w:b/>
          <w:bCs/>
        </w:rPr>
        <w:t>okres 12 miesięcy /nie wcześniej niż od dnia 01.01.2027 r./</w:t>
      </w:r>
      <w:r w:rsidR="00382DA1" w:rsidRPr="002C6137">
        <w:rPr>
          <w:rFonts w:ascii="Cambria" w:hAnsi="Cambria"/>
          <w:b/>
        </w:rPr>
        <w:t>.</w:t>
      </w:r>
    </w:p>
    <w:p w14:paraId="0D7F544C" w14:textId="77777777" w:rsidR="004256DC" w:rsidRPr="00147B98" w:rsidRDefault="004256DC" w:rsidP="004256DC">
      <w:pPr>
        <w:pStyle w:val="Default"/>
        <w:numPr>
          <w:ilvl w:val="0"/>
          <w:numId w:val="13"/>
        </w:numPr>
        <w:spacing w:line="276" w:lineRule="auto"/>
        <w:jc w:val="both"/>
        <w:rPr>
          <w:rFonts w:ascii="Cambria" w:hAnsi="Cambria" w:cstheme="minorHAnsi"/>
          <w:color w:val="000000" w:themeColor="text1"/>
        </w:rPr>
      </w:pPr>
      <w:r w:rsidRPr="00147B98">
        <w:rPr>
          <w:rFonts w:ascii="Cambria" w:hAnsi="Cambria" w:cstheme="minorHAnsi"/>
          <w:color w:val="000000" w:themeColor="text1"/>
        </w:rPr>
        <w:lastRenderedPageBreak/>
        <w:t xml:space="preserve">Odbiór odpadów z nieruchomości </w:t>
      </w:r>
      <w:r w:rsidRPr="00147B98">
        <w:rPr>
          <w:rFonts w:ascii="Cambria" w:hAnsi="Cambria" w:cstheme="minorHAnsi"/>
        </w:rPr>
        <w:t>i ich zagospodarowanie Wykonawca będzie realizował zgodnie z zatwierdzonym harmonogramem wywozu odpadów komunalnych.</w:t>
      </w:r>
    </w:p>
    <w:p w14:paraId="68D195FD" w14:textId="77777777" w:rsidR="004256DC" w:rsidRPr="0084232C" w:rsidRDefault="004256DC" w:rsidP="004256DC">
      <w:pPr>
        <w:pStyle w:val="Default"/>
        <w:spacing w:line="276" w:lineRule="auto"/>
        <w:jc w:val="both"/>
        <w:rPr>
          <w:rFonts w:asciiTheme="minorHAnsi" w:hAnsiTheme="minorHAnsi" w:cstheme="minorHAnsi"/>
          <w:sz w:val="22"/>
          <w:szCs w:val="22"/>
        </w:rPr>
      </w:pPr>
    </w:p>
    <w:p w14:paraId="4B73F575" w14:textId="77777777" w:rsidR="004256DC" w:rsidRPr="00147B98" w:rsidRDefault="004256DC" w:rsidP="004256DC">
      <w:pPr>
        <w:spacing w:line="264" w:lineRule="auto"/>
        <w:ind w:left="360"/>
        <w:jc w:val="center"/>
        <w:rPr>
          <w:rFonts w:ascii="Cambria" w:hAnsi="Cambria" w:cstheme="minorHAnsi"/>
          <w:b/>
          <w:bCs/>
        </w:rPr>
      </w:pPr>
      <w:r w:rsidRPr="00147B98">
        <w:rPr>
          <w:rFonts w:ascii="Cambria" w:hAnsi="Cambria" w:cstheme="minorHAnsi"/>
          <w:b/>
          <w:bCs/>
        </w:rPr>
        <w:t>§ 3</w:t>
      </w:r>
    </w:p>
    <w:p w14:paraId="3A9C6E95" w14:textId="77777777" w:rsidR="004256DC" w:rsidRPr="00147B98" w:rsidRDefault="004256DC" w:rsidP="004256DC">
      <w:pPr>
        <w:spacing w:line="264" w:lineRule="auto"/>
        <w:ind w:left="360"/>
        <w:jc w:val="center"/>
        <w:rPr>
          <w:rFonts w:ascii="Cambria" w:hAnsi="Cambria" w:cstheme="minorHAnsi"/>
          <w:b/>
          <w:bCs/>
        </w:rPr>
      </w:pPr>
      <w:r w:rsidRPr="00147B98">
        <w:rPr>
          <w:rFonts w:ascii="Cambria" w:hAnsi="Cambria" w:cstheme="minorHAnsi"/>
          <w:b/>
          <w:bCs/>
        </w:rPr>
        <w:t>Oświadczenie Wykonawcy</w:t>
      </w:r>
    </w:p>
    <w:p w14:paraId="1E4B253E" w14:textId="77777777" w:rsidR="004256DC" w:rsidRPr="00C22FBB" w:rsidRDefault="004256DC" w:rsidP="004256DC">
      <w:pPr>
        <w:pStyle w:val="Akapitzlist"/>
        <w:numPr>
          <w:ilvl w:val="0"/>
          <w:numId w:val="14"/>
        </w:numPr>
        <w:autoSpaceDE w:val="0"/>
        <w:autoSpaceDN/>
        <w:spacing w:line="276" w:lineRule="auto"/>
        <w:jc w:val="both"/>
        <w:textAlignment w:val="auto"/>
        <w:rPr>
          <w:rFonts w:ascii="Cambria" w:eastAsia="Verdana" w:hAnsi="Cambria" w:cstheme="minorHAnsi"/>
        </w:rPr>
      </w:pPr>
      <w:r w:rsidRPr="00F467DA">
        <w:rPr>
          <w:rFonts w:ascii="Cambria" w:eastAsia="Verdana" w:hAnsi="Cambria" w:cstheme="minorHAnsi"/>
        </w:rPr>
        <w:t>Wykonawca oświadcza, że posiada niezbędne uprawnienia, wiedzę,</w:t>
      </w:r>
      <w:r>
        <w:rPr>
          <w:rFonts w:ascii="Cambria" w:eastAsia="Verdana" w:hAnsi="Cambria" w:cstheme="minorHAnsi"/>
        </w:rPr>
        <w:t xml:space="preserve"> </w:t>
      </w:r>
      <w:r w:rsidRPr="00F467DA">
        <w:rPr>
          <w:rFonts w:ascii="Cambria" w:eastAsia="Verdana" w:hAnsi="Cambria" w:cstheme="minorHAnsi"/>
        </w:rPr>
        <w:t>doświadczenie</w:t>
      </w:r>
      <w:r>
        <w:rPr>
          <w:rFonts w:ascii="Cambria" w:eastAsia="Verdana" w:hAnsi="Cambria" w:cstheme="minorHAnsi"/>
        </w:rPr>
        <w:t xml:space="preserve">, </w:t>
      </w:r>
      <w:r w:rsidRPr="00FD295B">
        <w:rPr>
          <w:rFonts w:ascii="Cambria" w:eastAsia="Verdana" w:hAnsi="Cambria" w:cstheme="minorHAnsi"/>
        </w:rPr>
        <w:t xml:space="preserve">środki finansowe </w:t>
      </w:r>
      <w:r w:rsidRPr="00F467DA">
        <w:rPr>
          <w:rFonts w:ascii="Cambria" w:eastAsia="Verdana" w:hAnsi="Cambria" w:cstheme="minorHAnsi"/>
        </w:rPr>
        <w:t>oraz potencjał techniczny i osobowy, w celu wykonania przedmiotu umowy w szczególności</w:t>
      </w:r>
      <w:r>
        <w:rPr>
          <w:rFonts w:ascii="Cambria" w:eastAsia="Verdana" w:hAnsi="Cambria" w:cstheme="minorHAnsi"/>
        </w:rPr>
        <w:t xml:space="preserve"> </w:t>
      </w:r>
      <w:r w:rsidRPr="00C22FBB">
        <w:rPr>
          <w:rFonts w:ascii="Cambria" w:eastAsia="Verdana" w:hAnsi="Cambria" w:cstheme="minorHAnsi"/>
        </w:rPr>
        <w:t>posiada wpis do rejestru działalności regulowanej, o którym mowa w art. 9b ustawy z dnia 13 września 1996 r. o utrzymaniu czystości i porządku w gminach</w:t>
      </w:r>
      <w:r>
        <w:rPr>
          <w:rFonts w:ascii="Cambria" w:eastAsia="Verdana" w:hAnsi="Cambria" w:cstheme="minorHAnsi"/>
        </w:rPr>
        <w:t xml:space="preserve"> w zakresie odbierania odpadów komunalnych na terenie Gminy Wierzbica.</w:t>
      </w:r>
    </w:p>
    <w:p w14:paraId="43E09091" w14:textId="77777777" w:rsidR="004256DC" w:rsidRPr="00FD295B" w:rsidRDefault="004256DC" w:rsidP="004256DC">
      <w:pPr>
        <w:pStyle w:val="Akapitzlist"/>
        <w:numPr>
          <w:ilvl w:val="0"/>
          <w:numId w:val="14"/>
        </w:numPr>
        <w:autoSpaceDE w:val="0"/>
        <w:autoSpaceDN/>
        <w:spacing w:line="276" w:lineRule="auto"/>
        <w:jc w:val="both"/>
        <w:textAlignment w:val="auto"/>
        <w:rPr>
          <w:rFonts w:ascii="Cambria" w:eastAsia="Verdana" w:hAnsi="Cambria" w:cstheme="minorHAnsi"/>
        </w:rPr>
      </w:pPr>
      <w:r w:rsidRPr="00FD295B">
        <w:rPr>
          <w:rFonts w:ascii="Cambria" w:eastAsia="Verdana" w:hAnsi="Cambria" w:cstheme="minorHAnsi"/>
        </w:rPr>
        <w:t>Wykonawca oświadcza, że przed zawarciem umowy uzyskał od Zamawiającego</w:t>
      </w:r>
      <w:r w:rsidRPr="00FD295B">
        <w:rPr>
          <w:rFonts w:ascii="Cambria" w:eastAsia="Verdana" w:hAnsi="Cambria" w:cstheme="minorHAnsi"/>
        </w:rPr>
        <w:br/>
        <w:t>wszystkie informacje, które mogłyby mieć wpływ na ryzyko i okoliczności realizacji przedmiotu umowy, w tym na ustalenie wysokości wynagrodzenia umownego, a nadto oświadcza, że zapoznał się ze wszystkimi dokumentami oraz warunkami, które są niezbędne i konieczne do wykonania przez niego umowy.</w:t>
      </w:r>
    </w:p>
    <w:p w14:paraId="1916EABD" w14:textId="77777777" w:rsidR="004256DC" w:rsidRPr="00FD295B" w:rsidRDefault="004256DC" w:rsidP="004256DC">
      <w:pPr>
        <w:pStyle w:val="Akapitzlist"/>
        <w:numPr>
          <w:ilvl w:val="0"/>
          <w:numId w:val="14"/>
        </w:numPr>
        <w:autoSpaceDE w:val="0"/>
        <w:autoSpaceDN/>
        <w:spacing w:line="276" w:lineRule="auto"/>
        <w:jc w:val="both"/>
        <w:textAlignment w:val="auto"/>
        <w:rPr>
          <w:rFonts w:ascii="Cambria" w:eastAsia="Verdana" w:hAnsi="Cambria" w:cstheme="minorHAnsi"/>
        </w:rPr>
      </w:pPr>
      <w:r w:rsidRPr="00FD295B">
        <w:rPr>
          <w:rFonts w:ascii="Cambria" w:eastAsia="Verdana" w:hAnsi="Cambria" w:cstheme="minorHAnsi"/>
        </w:rPr>
        <w:t>Wykonawca oświadcza, że przy wykonywaniu niniejszej umowy zachowa należytą staranność wynikającą z zawodowego charakteru świadczonych usług, w zakres których wchodzi wykonanie przedmiotu umowy.</w:t>
      </w:r>
    </w:p>
    <w:p w14:paraId="1F3802E5" w14:textId="77777777" w:rsidR="004256DC" w:rsidRPr="00F467DA" w:rsidRDefault="004256DC" w:rsidP="004256DC">
      <w:pPr>
        <w:autoSpaceDE w:val="0"/>
        <w:spacing w:line="264" w:lineRule="auto"/>
        <w:jc w:val="both"/>
        <w:rPr>
          <w:rFonts w:ascii="Cambria" w:hAnsi="Cambria" w:cstheme="minorHAnsi"/>
        </w:rPr>
      </w:pPr>
    </w:p>
    <w:p w14:paraId="42D3C171" w14:textId="77777777" w:rsidR="004256DC" w:rsidRPr="00F467DA" w:rsidRDefault="004256DC" w:rsidP="004256DC">
      <w:pPr>
        <w:spacing w:line="264" w:lineRule="auto"/>
        <w:ind w:left="360"/>
        <w:jc w:val="center"/>
        <w:rPr>
          <w:rFonts w:ascii="Cambria" w:hAnsi="Cambria" w:cstheme="minorHAnsi"/>
          <w:b/>
          <w:bCs/>
        </w:rPr>
      </w:pPr>
      <w:r w:rsidRPr="00F467DA">
        <w:rPr>
          <w:rFonts w:ascii="Cambria" w:hAnsi="Cambria" w:cstheme="minorHAnsi"/>
          <w:b/>
          <w:bCs/>
        </w:rPr>
        <w:t>§ 4</w:t>
      </w:r>
    </w:p>
    <w:p w14:paraId="50B0D302" w14:textId="77777777" w:rsidR="004256DC" w:rsidRPr="009966E5" w:rsidRDefault="004256DC" w:rsidP="004256DC">
      <w:pPr>
        <w:spacing w:line="264" w:lineRule="auto"/>
        <w:ind w:left="360"/>
        <w:jc w:val="center"/>
        <w:rPr>
          <w:rFonts w:ascii="Cambria" w:hAnsi="Cambria" w:cstheme="minorHAnsi"/>
          <w:b/>
          <w:bCs/>
        </w:rPr>
      </w:pPr>
      <w:r w:rsidRPr="009966E5">
        <w:rPr>
          <w:rFonts w:ascii="Cambria" w:hAnsi="Cambria" w:cstheme="minorHAnsi"/>
          <w:b/>
          <w:bCs/>
        </w:rPr>
        <w:t>Obowiązki Wykonawcy</w:t>
      </w:r>
    </w:p>
    <w:p w14:paraId="2A9BCE17" w14:textId="77777777" w:rsidR="004256DC" w:rsidRPr="009966E5" w:rsidRDefault="004256DC" w:rsidP="004256DC">
      <w:pPr>
        <w:pStyle w:val="Akapitzlist"/>
        <w:numPr>
          <w:ilvl w:val="0"/>
          <w:numId w:val="15"/>
        </w:numPr>
        <w:autoSpaceDE w:val="0"/>
        <w:autoSpaceDN/>
        <w:spacing w:line="276" w:lineRule="auto"/>
        <w:ind w:left="426"/>
        <w:jc w:val="both"/>
        <w:textAlignment w:val="auto"/>
        <w:rPr>
          <w:rFonts w:ascii="Cambria" w:eastAsia="Verdana" w:hAnsi="Cambria" w:cstheme="minorHAnsi"/>
        </w:rPr>
      </w:pPr>
      <w:r w:rsidRPr="009966E5">
        <w:rPr>
          <w:rFonts w:ascii="Cambria" w:hAnsi="Cambria" w:cstheme="minorHAnsi"/>
        </w:rPr>
        <w:t xml:space="preserve">Realizując przedmiot umowy Wykonawca zobowiązuje się do wykonania przedmiotu umowy </w:t>
      </w:r>
      <w:r w:rsidRPr="009966E5">
        <w:rPr>
          <w:rFonts w:ascii="Cambria" w:eastAsia="Verdana" w:hAnsi="Cambria" w:cstheme="minorHAnsi"/>
        </w:rPr>
        <w:t>zgodnie z obowiązującymi w tym zakresie przepisami, wskazaniami Zamawiającego, przy zachowaniu najwyższej staranności.</w:t>
      </w:r>
    </w:p>
    <w:p w14:paraId="363E2471" w14:textId="77777777" w:rsidR="004256DC" w:rsidRPr="009966E5" w:rsidRDefault="004256DC" w:rsidP="004256DC">
      <w:pPr>
        <w:pStyle w:val="Akapitzlist"/>
        <w:numPr>
          <w:ilvl w:val="0"/>
          <w:numId w:val="15"/>
        </w:numPr>
        <w:autoSpaceDE w:val="0"/>
        <w:autoSpaceDN/>
        <w:spacing w:line="276" w:lineRule="auto"/>
        <w:ind w:left="426"/>
        <w:jc w:val="both"/>
        <w:textAlignment w:val="auto"/>
        <w:rPr>
          <w:rFonts w:ascii="Cambria" w:eastAsia="Verdana" w:hAnsi="Cambria" w:cstheme="minorHAnsi"/>
        </w:rPr>
      </w:pPr>
      <w:r w:rsidRPr="009966E5">
        <w:rPr>
          <w:rFonts w:ascii="Cambria" w:eastAsia="Calibri" w:hAnsi="Cambria" w:cstheme="minorHAnsi"/>
          <w:lang w:eastAsia="en-US"/>
        </w:rPr>
        <w:t>Wykonawca w trakcie realizacji umowy w zakresie odbioru i zagospodarowania odpadów komunalnych obowiązany jest do przestrzegania, w szczególności niżej wymienionych przepisów:</w:t>
      </w:r>
    </w:p>
    <w:p w14:paraId="0908E5F6" w14:textId="77777777" w:rsidR="004256DC" w:rsidRPr="009966E5" w:rsidRDefault="004256DC" w:rsidP="004256DC">
      <w:pPr>
        <w:pStyle w:val="Akapitzlist"/>
        <w:numPr>
          <w:ilvl w:val="1"/>
          <w:numId w:val="4"/>
        </w:numPr>
        <w:autoSpaceDN/>
        <w:spacing w:line="276" w:lineRule="auto"/>
        <w:ind w:left="880" w:hanging="426"/>
        <w:jc w:val="both"/>
        <w:textAlignment w:val="auto"/>
        <w:rPr>
          <w:rFonts w:ascii="Cambria" w:hAnsi="Cambria" w:cstheme="minorHAnsi"/>
        </w:rPr>
      </w:pPr>
      <w:r w:rsidRPr="009966E5">
        <w:rPr>
          <w:rFonts w:ascii="Cambria" w:hAnsi="Cambria" w:cstheme="minorHAnsi"/>
        </w:rPr>
        <w:t>Ustawy z dnia 14 grudnia 2012 r. o odpadach (t.j. Dz. U. z 2023 poz. 1587 ze zm.),</w:t>
      </w:r>
    </w:p>
    <w:p w14:paraId="356AB8DA" w14:textId="77777777" w:rsidR="004256DC" w:rsidRPr="009966E5" w:rsidRDefault="004256DC" w:rsidP="004256DC">
      <w:pPr>
        <w:pStyle w:val="Akapitzlist"/>
        <w:numPr>
          <w:ilvl w:val="0"/>
          <w:numId w:val="4"/>
        </w:numPr>
        <w:autoSpaceDE w:val="0"/>
        <w:autoSpaceDN/>
        <w:adjustRightInd w:val="0"/>
        <w:spacing w:line="276" w:lineRule="auto"/>
        <w:ind w:left="880" w:hanging="426"/>
        <w:jc w:val="both"/>
        <w:textAlignment w:val="auto"/>
        <w:rPr>
          <w:rFonts w:ascii="Cambria" w:hAnsi="Cambria" w:cstheme="minorHAnsi"/>
        </w:rPr>
      </w:pPr>
      <w:r w:rsidRPr="009966E5">
        <w:rPr>
          <w:rFonts w:ascii="Cambria" w:hAnsi="Cambria" w:cstheme="minorHAnsi"/>
        </w:rPr>
        <w:t xml:space="preserve">Ustawy z dnia 13 września 1996 r. o utrzymaniu czystości i porządku w gminach </w:t>
      </w:r>
      <w:r w:rsidRPr="009966E5">
        <w:rPr>
          <w:rStyle w:val="markedcontent"/>
          <w:rFonts w:ascii="Cambria" w:hAnsi="Cambria"/>
        </w:rPr>
        <w:t>(</w:t>
      </w:r>
      <w:r w:rsidRPr="009966E5">
        <w:rPr>
          <w:rFonts w:ascii="Cambria" w:hAnsi="Cambria"/>
        </w:rPr>
        <w:t>Dz. U. z 2025 r. poz. 733)</w:t>
      </w:r>
    </w:p>
    <w:p w14:paraId="5A425CA9" w14:textId="77777777" w:rsidR="004256DC" w:rsidRPr="009966E5" w:rsidRDefault="004256DC" w:rsidP="004256DC">
      <w:pPr>
        <w:pStyle w:val="Akapitzlist"/>
        <w:numPr>
          <w:ilvl w:val="0"/>
          <w:numId w:val="4"/>
        </w:numPr>
        <w:autoSpaceDE w:val="0"/>
        <w:autoSpaceDN/>
        <w:adjustRightInd w:val="0"/>
        <w:spacing w:line="276" w:lineRule="auto"/>
        <w:ind w:left="880" w:hanging="426"/>
        <w:jc w:val="both"/>
        <w:textAlignment w:val="auto"/>
        <w:rPr>
          <w:rFonts w:ascii="Cambria" w:hAnsi="Cambria" w:cstheme="minorHAnsi"/>
        </w:rPr>
      </w:pPr>
      <w:r w:rsidRPr="009966E5">
        <w:rPr>
          <w:rFonts w:ascii="Cambria" w:hAnsi="Cambria" w:cstheme="minorHAnsi"/>
        </w:rPr>
        <w:t xml:space="preserve">Ustawy z dnia 27 kwietnia 2001 r. Prawo ochrony środowiska </w:t>
      </w:r>
      <w:r w:rsidRPr="009966E5">
        <w:rPr>
          <w:rStyle w:val="markedcontent"/>
          <w:rFonts w:ascii="Cambria" w:hAnsi="Cambria"/>
        </w:rPr>
        <w:t>(Dz.U. z 2025 r. poz. 647</w:t>
      </w:r>
      <w:r>
        <w:rPr>
          <w:rStyle w:val="markedcontent"/>
          <w:rFonts w:ascii="Cambria" w:hAnsi="Cambria"/>
        </w:rPr>
        <w:t xml:space="preserve"> z późn. zm.</w:t>
      </w:r>
      <w:r w:rsidRPr="009966E5">
        <w:rPr>
          <w:rStyle w:val="markedcontent"/>
          <w:rFonts w:ascii="Cambria" w:hAnsi="Cambria"/>
        </w:rPr>
        <w:t>),</w:t>
      </w:r>
    </w:p>
    <w:p w14:paraId="3EE99497" w14:textId="77777777" w:rsidR="004256DC" w:rsidRPr="009966E5" w:rsidRDefault="004256DC" w:rsidP="004256DC">
      <w:pPr>
        <w:pStyle w:val="Akapitzlist"/>
        <w:numPr>
          <w:ilvl w:val="0"/>
          <w:numId w:val="4"/>
        </w:numPr>
        <w:autoSpaceDE w:val="0"/>
        <w:autoSpaceDN/>
        <w:adjustRightInd w:val="0"/>
        <w:spacing w:line="276" w:lineRule="auto"/>
        <w:ind w:left="880" w:hanging="426"/>
        <w:jc w:val="both"/>
        <w:textAlignment w:val="auto"/>
        <w:rPr>
          <w:rFonts w:ascii="Cambria" w:hAnsi="Cambria" w:cstheme="minorHAnsi"/>
        </w:rPr>
      </w:pPr>
      <w:r w:rsidRPr="009966E5">
        <w:rPr>
          <w:rFonts w:ascii="Cambria" w:hAnsi="Cambria" w:cstheme="minorHAnsi"/>
        </w:rPr>
        <w:t xml:space="preserve">Ustawy z dnia 11 września 2015 r. o zużytym sprzęcie elektrycznym </w:t>
      </w:r>
      <w:r>
        <w:rPr>
          <w:rFonts w:ascii="Cambria" w:hAnsi="Cambria" w:cstheme="minorHAnsi"/>
        </w:rPr>
        <w:br/>
      </w:r>
      <w:r w:rsidRPr="009966E5">
        <w:rPr>
          <w:rFonts w:ascii="Cambria" w:hAnsi="Cambria" w:cstheme="minorHAnsi"/>
        </w:rPr>
        <w:t xml:space="preserve">i elektronicznym </w:t>
      </w:r>
      <w:r w:rsidRPr="009966E5">
        <w:rPr>
          <w:rStyle w:val="markedcontent"/>
          <w:rFonts w:ascii="Cambria" w:hAnsi="Cambria"/>
        </w:rPr>
        <w:t>(Dz. U. z 2024 r. poz. 573),</w:t>
      </w:r>
    </w:p>
    <w:p w14:paraId="21F62C7D" w14:textId="77777777" w:rsidR="004256DC" w:rsidRPr="009966E5" w:rsidRDefault="004256DC" w:rsidP="004256DC">
      <w:pPr>
        <w:pStyle w:val="Akapitzlist"/>
        <w:numPr>
          <w:ilvl w:val="0"/>
          <w:numId w:val="4"/>
        </w:numPr>
        <w:suppressAutoHyphens w:val="0"/>
        <w:autoSpaceDE w:val="0"/>
        <w:autoSpaceDN/>
        <w:adjustRightInd w:val="0"/>
        <w:spacing w:line="276" w:lineRule="auto"/>
        <w:ind w:left="880" w:hanging="426"/>
        <w:jc w:val="both"/>
        <w:textAlignment w:val="auto"/>
        <w:rPr>
          <w:rStyle w:val="markedcontent"/>
          <w:rFonts w:ascii="Cambria" w:hAnsi="Cambria" w:cstheme="minorHAnsi"/>
        </w:rPr>
      </w:pPr>
      <w:r w:rsidRPr="009966E5">
        <w:rPr>
          <w:rFonts w:ascii="Cambria" w:hAnsi="Cambria" w:cstheme="minorHAnsi"/>
        </w:rPr>
        <w:t xml:space="preserve">Ustawa z dnia 24 kwietnia 2009 r. o bateriach i akumulatorach </w:t>
      </w:r>
      <w:r w:rsidRPr="009966E5">
        <w:rPr>
          <w:rStyle w:val="markedcontent"/>
          <w:rFonts w:ascii="Cambria" w:hAnsi="Cambria"/>
        </w:rPr>
        <w:t>(Dz.U. z 2025 r.,</w:t>
      </w:r>
      <w:r w:rsidRPr="009966E5">
        <w:rPr>
          <w:rFonts w:ascii="Cambria" w:hAnsi="Cambria"/>
        </w:rPr>
        <w:br/>
      </w:r>
      <w:r w:rsidRPr="009966E5">
        <w:rPr>
          <w:rStyle w:val="markedcontent"/>
          <w:rFonts w:ascii="Cambria" w:hAnsi="Cambria"/>
        </w:rPr>
        <w:t>poz. 809),</w:t>
      </w:r>
    </w:p>
    <w:p w14:paraId="7C1583C2" w14:textId="77777777" w:rsidR="004256DC" w:rsidRPr="009966E5" w:rsidRDefault="004256DC" w:rsidP="004256DC">
      <w:pPr>
        <w:pStyle w:val="Akapitzlist"/>
        <w:numPr>
          <w:ilvl w:val="0"/>
          <w:numId w:val="4"/>
        </w:numPr>
        <w:suppressAutoHyphens w:val="0"/>
        <w:autoSpaceDE w:val="0"/>
        <w:autoSpaceDN/>
        <w:adjustRightInd w:val="0"/>
        <w:spacing w:line="276" w:lineRule="auto"/>
        <w:ind w:left="880" w:hanging="426"/>
        <w:jc w:val="both"/>
        <w:textAlignment w:val="auto"/>
        <w:rPr>
          <w:rFonts w:ascii="Cambria" w:hAnsi="Cambria" w:cstheme="minorHAnsi"/>
        </w:rPr>
      </w:pPr>
      <w:bookmarkStart w:id="0" w:name="_Hlk234396648"/>
      <w:r w:rsidRPr="009966E5">
        <w:rPr>
          <w:rFonts w:ascii="Cambria" w:hAnsi="Cambria" w:cstheme="minorHAnsi"/>
        </w:rPr>
        <w:t>Rozporządzenia Ministra Klimatu z dnia 2 stycznia 2020 r. w sprawie katalogu odpadów (Dz. U. z 2020 r. poz. 10),</w:t>
      </w:r>
    </w:p>
    <w:bookmarkEnd w:id="0"/>
    <w:p w14:paraId="606CAD33" w14:textId="77777777" w:rsidR="004256DC" w:rsidRDefault="004256DC" w:rsidP="004256DC">
      <w:pPr>
        <w:numPr>
          <w:ilvl w:val="0"/>
          <w:numId w:val="4"/>
        </w:numPr>
        <w:suppressAutoHyphens w:val="0"/>
        <w:autoSpaceDE w:val="0"/>
        <w:adjustRightInd w:val="0"/>
        <w:spacing w:line="276" w:lineRule="auto"/>
        <w:ind w:left="880" w:hanging="426"/>
        <w:jc w:val="both"/>
        <w:textAlignment w:val="auto"/>
        <w:rPr>
          <w:rFonts w:ascii="Cambria" w:hAnsi="Cambria" w:cstheme="minorHAnsi"/>
        </w:rPr>
      </w:pPr>
      <w:r w:rsidRPr="009966E5">
        <w:rPr>
          <w:rFonts w:ascii="Cambria" w:hAnsi="Cambria" w:cstheme="minorHAnsi"/>
          <w:lang w:bidi="pl-PL"/>
        </w:rPr>
        <w:t xml:space="preserve">Rozporządzenia Ministra Środowiska z dnia 11 stycznia 2013 r. w sprawie </w:t>
      </w:r>
      <w:r w:rsidRPr="009966E5">
        <w:rPr>
          <w:rFonts w:ascii="Cambria" w:hAnsi="Cambria" w:cstheme="minorHAnsi"/>
          <w:bCs/>
          <w:lang w:bidi="pl-PL"/>
        </w:rPr>
        <w:t>szczegółowych wymagań w zakresie odbierania odpadów komunalnych od właścicieli nieruchomości (Dz. U. z 2013 r. poz. 122),</w:t>
      </w:r>
    </w:p>
    <w:p w14:paraId="443D63F4" w14:textId="77777777" w:rsidR="004256DC" w:rsidRPr="00652C42" w:rsidRDefault="004256DC" w:rsidP="004256DC">
      <w:pPr>
        <w:numPr>
          <w:ilvl w:val="0"/>
          <w:numId w:val="4"/>
        </w:numPr>
        <w:suppressAutoHyphens w:val="0"/>
        <w:autoSpaceDE w:val="0"/>
        <w:adjustRightInd w:val="0"/>
        <w:spacing w:line="276" w:lineRule="auto"/>
        <w:ind w:left="880" w:hanging="426"/>
        <w:jc w:val="both"/>
        <w:textAlignment w:val="auto"/>
        <w:rPr>
          <w:rFonts w:ascii="Cambria" w:hAnsi="Cambria" w:cstheme="minorHAnsi"/>
        </w:rPr>
      </w:pPr>
      <w:r w:rsidRPr="00652C42">
        <w:rPr>
          <w:rStyle w:val="markedcontent"/>
          <w:rFonts w:ascii="Cambria" w:hAnsi="Cambria" w:cs="Times New Roman"/>
        </w:rPr>
        <w:lastRenderedPageBreak/>
        <w:t>rozporządzenia Ministra Środowiska z dnia 10 listopada 2015 r. w sprawie listy</w:t>
      </w:r>
      <w:r w:rsidRPr="00652C42">
        <w:rPr>
          <w:rFonts w:ascii="Cambria" w:hAnsi="Cambria" w:cs="Times New Roman"/>
        </w:rPr>
        <w:t xml:space="preserve"> </w:t>
      </w:r>
      <w:r w:rsidRPr="00652C42">
        <w:rPr>
          <w:rStyle w:val="markedcontent"/>
          <w:rFonts w:ascii="Cambria" w:hAnsi="Cambria" w:cs="Times New Roman"/>
        </w:rPr>
        <w:t>rodzajów odpadów, które osoby fizyczne lub jednostki organizacyjne niebędące</w:t>
      </w:r>
      <w:r w:rsidRPr="00652C42">
        <w:rPr>
          <w:rFonts w:ascii="Cambria" w:hAnsi="Cambria" w:cs="Times New Roman"/>
        </w:rPr>
        <w:t xml:space="preserve"> </w:t>
      </w:r>
      <w:r w:rsidRPr="00652C42">
        <w:rPr>
          <w:rStyle w:val="markedcontent"/>
          <w:rFonts w:ascii="Cambria" w:hAnsi="Cambria" w:cs="Times New Roman"/>
        </w:rPr>
        <w:t>przedsiębiorcami mogą poddawać odzyskowi na potrzeby własne, oraz dopuszczalnych</w:t>
      </w:r>
      <w:r w:rsidRPr="00652C42">
        <w:rPr>
          <w:rFonts w:ascii="Cambria" w:hAnsi="Cambria" w:cs="Times New Roman"/>
        </w:rPr>
        <w:t xml:space="preserve"> </w:t>
      </w:r>
      <w:r w:rsidRPr="00652C42">
        <w:rPr>
          <w:rStyle w:val="markedcontent"/>
          <w:rFonts w:ascii="Cambria" w:hAnsi="Cambria" w:cs="Times New Roman"/>
        </w:rPr>
        <w:t>metod ich odzysku (Dz .U. z 2016 r. poz. 93),</w:t>
      </w:r>
    </w:p>
    <w:p w14:paraId="02306D19" w14:textId="77777777" w:rsidR="004256DC" w:rsidRPr="009966E5" w:rsidRDefault="004256DC" w:rsidP="004256DC">
      <w:pPr>
        <w:numPr>
          <w:ilvl w:val="0"/>
          <w:numId w:val="4"/>
        </w:numPr>
        <w:suppressAutoHyphens w:val="0"/>
        <w:autoSpaceDE w:val="0"/>
        <w:adjustRightInd w:val="0"/>
        <w:spacing w:line="276" w:lineRule="auto"/>
        <w:ind w:left="880" w:hanging="426"/>
        <w:jc w:val="both"/>
        <w:textAlignment w:val="auto"/>
        <w:rPr>
          <w:rFonts w:ascii="Cambria" w:hAnsi="Cambria" w:cstheme="minorHAnsi"/>
        </w:rPr>
      </w:pPr>
      <w:bookmarkStart w:id="1" w:name="_Hlk204241322"/>
      <w:bookmarkStart w:id="2" w:name="_Hlk204241398"/>
      <w:r w:rsidRPr="009966E5">
        <w:rPr>
          <w:rFonts w:ascii="Cambria" w:hAnsi="Cambria" w:cstheme="minorHAnsi"/>
        </w:rPr>
        <w:t xml:space="preserve">Regulaminu utrzymania czystości i porządku na terenie Gminy Wierzbica </w:t>
      </w:r>
    </w:p>
    <w:bookmarkEnd w:id="1"/>
    <w:p w14:paraId="16D60950" w14:textId="77777777" w:rsidR="004256DC" w:rsidRPr="009966E5" w:rsidRDefault="004256DC" w:rsidP="004256DC">
      <w:pPr>
        <w:numPr>
          <w:ilvl w:val="0"/>
          <w:numId w:val="4"/>
        </w:numPr>
        <w:suppressAutoHyphens w:val="0"/>
        <w:autoSpaceDE w:val="0"/>
        <w:adjustRightInd w:val="0"/>
        <w:spacing w:line="276" w:lineRule="auto"/>
        <w:ind w:left="880" w:hanging="426"/>
        <w:jc w:val="both"/>
        <w:textAlignment w:val="auto"/>
        <w:rPr>
          <w:rFonts w:ascii="Cambria" w:eastAsia="Verdana" w:hAnsi="Cambria" w:cstheme="minorHAnsi"/>
          <w:strike/>
          <w:color w:val="EE0000"/>
        </w:rPr>
      </w:pPr>
      <w:r w:rsidRPr="009966E5">
        <w:rPr>
          <w:rFonts w:ascii="Cambria" w:hAnsi="Cambria" w:cstheme="minorHAnsi"/>
        </w:rPr>
        <w:t xml:space="preserve">Uchwały Rady Gminy Wierzbica   w sprawie określenia szczegółowego sposobu </w:t>
      </w:r>
      <w:r>
        <w:rPr>
          <w:rFonts w:ascii="Cambria" w:hAnsi="Cambria" w:cstheme="minorHAnsi"/>
        </w:rPr>
        <w:br/>
      </w:r>
      <w:r w:rsidRPr="009966E5">
        <w:rPr>
          <w:rFonts w:ascii="Cambria" w:hAnsi="Cambria" w:cstheme="minorHAnsi"/>
        </w:rPr>
        <w:t>i zakresu świadczenia usług w zakresie odbierania odpadów komunalnych od właścicieli nieruchomości i zagospodarowania tych odpadów</w:t>
      </w:r>
      <w:r w:rsidRPr="009966E5">
        <w:rPr>
          <w:rFonts w:ascii="Cambria" w:eastAsia="Verdana" w:hAnsi="Cambria" w:cstheme="minorHAnsi"/>
        </w:rPr>
        <w:t xml:space="preserve">, </w:t>
      </w:r>
      <w:bookmarkEnd w:id="2"/>
    </w:p>
    <w:p w14:paraId="2C300281" w14:textId="77777777" w:rsidR="004256DC" w:rsidRPr="00652C42" w:rsidRDefault="004256DC" w:rsidP="004256DC">
      <w:pPr>
        <w:numPr>
          <w:ilvl w:val="0"/>
          <w:numId w:val="4"/>
        </w:numPr>
        <w:suppressAutoHyphens w:val="0"/>
        <w:autoSpaceDE w:val="0"/>
        <w:adjustRightInd w:val="0"/>
        <w:spacing w:line="276" w:lineRule="auto"/>
        <w:ind w:left="880" w:hanging="426"/>
        <w:jc w:val="both"/>
        <w:textAlignment w:val="auto"/>
        <w:rPr>
          <w:rStyle w:val="markedcontent"/>
          <w:rFonts w:ascii="Cambria" w:eastAsia="Verdana" w:hAnsi="Cambria" w:cstheme="minorHAnsi"/>
          <w:strike/>
          <w:color w:val="EE0000"/>
        </w:rPr>
      </w:pPr>
      <w:r w:rsidRPr="009966E5">
        <w:rPr>
          <w:rStyle w:val="markedcontent"/>
          <w:rFonts w:ascii="Cambria" w:hAnsi="Cambria" w:cs="Times New Roman"/>
        </w:rPr>
        <w:t xml:space="preserve">zapisami Wojewódzkiego Planu Gospodarki Odpadami dla Województwa </w:t>
      </w:r>
      <w:r w:rsidRPr="00652C42">
        <w:rPr>
          <w:rStyle w:val="markedcontent"/>
          <w:rFonts w:ascii="Cambria" w:hAnsi="Cambria" w:cs="Times New Roman"/>
        </w:rPr>
        <w:t>Lubelskiego,</w:t>
      </w:r>
    </w:p>
    <w:p w14:paraId="48DCE16F" w14:textId="77777777" w:rsidR="004256DC" w:rsidRPr="00652C42" w:rsidRDefault="004256DC" w:rsidP="004256DC">
      <w:pPr>
        <w:numPr>
          <w:ilvl w:val="0"/>
          <w:numId w:val="4"/>
        </w:numPr>
        <w:suppressAutoHyphens w:val="0"/>
        <w:autoSpaceDE w:val="0"/>
        <w:adjustRightInd w:val="0"/>
        <w:spacing w:line="276" w:lineRule="auto"/>
        <w:ind w:left="880" w:hanging="426"/>
        <w:jc w:val="both"/>
        <w:textAlignment w:val="auto"/>
        <w:rPr>
          <w:rStyle w:val="markedcontent"/>
          <w:rFonts w:ascii="Cambria" w:eastAsia="Verdana" w:hAnsi="Cambria" w:cstheme="minorHAnsi"/>
          <w:strike/>
          <w:color w:val="EE0000"/>
        </w:rPr>
      </w:pPr>
      <w:r w:rsidRPr="00652C42">
        <w:rPr>
          <w:rFonts w:ascii="Cambria" w:eastAsia="Verdana" w:hAnsi="Cambria" w:cstheme="minorHAnsi"/>
        </w:rPr>
        <w:t xml:space="preserve">ustawy </w:t>
      </w:r>
      <w:r w:rsidRPr="00652C42">
        <w:rPr>
          <w:rStyle w:val="markedcontent"/>
          <w:rFonts w:ascii="Cambria" w:hAnsi="Cambria" w:cs="Times New Roman"/>
        </w:rPr>
        <w:t>z dnia 23 kwietnia 1964 r. - Kodeks cywilny (Dz. U. z 2026 r. poz.795, ze zm.),</w:t>
      </w:r>
    </w:p>
    <w:p w14:paraId="5CC13F9B" w14:textId="77777777" w:rsidR="004256DC" w:rsidRPr="00652C42" w:rsidRDefault="004256DC" w:rsidP="004256DC">
      <w:pPr>
        <w:numPr>
          <w:ilvl w:val="0"/>
          <w:numId w:val="4"/>
        </w:numPr>
        <w:suppressAutoHyphens w:val="0"/>
        <w:autoSpaceDE w:val="0"/>
        <w:adjustRightInd w:val="0"/>
        <w:spacing w:line="276" w:lineRule="auto"/>
        <w:ind w:left="880" w:hanging="426"/>
        <w:jc w:val="both"/>
        <w:textAlignment w:val="auto"/>
        <w:rPr>
          <w:rFonts w:ascii="Cambria" w:eastAsia="Verdana" w:hAnsi="Cambria" w:cstheme="minorHAnsi"/>
          <w:strike/>
          <w:color w:val="EE0000"/>
        </w:rPr>
      </w:pPr>
      <w:r w:rsidRPr="00652C42">
        <w:rPr>
          <w:rFonts w:ascii="Cambria" w:hAnsi="Cambria" w:cs="Times New Roman"/>
        </w:rPr>
        <w:t xml:space="preserve">ustawy </w:t>
      </w:r>
      <w:r w:rsidRPr="00652C42">
        <w:rPr>
          <w:rStyle w:val="markedcontent"/>
          <w:rFonts w:ascii="Cambria" w:hAnsi="Cambria" w:cs="Times New Roman"/>
        </w:rPr>
        <w:t>z dnia 11 września 2019 r. - Prawo zamówień publicznych (Dz. U. z 2026 r.</w:t>
      </w:r>
      <w:r w:rsidRPr="00652C42">
        <w:rPr>
          <w:rFonts w:ascii="Cambria" w:hAnsi="Cambria" w:cs="Times New Roman"/>
        </w:rPr>
        <w:t xml:space="preserve"> </w:t>
      </w:r>
      <w:r w:rsidRPr="00652C42">
        <w:rPr>
          <w:rStyle w:val="markedcontent"/>
          <w:rFonts w:ascii="Cambria" w:hAnsi="Cambria" w:cs="Times New Roman"/>
        </w:rPr>
        <w:t>poz. 793).</w:t>
      </w:r>
    </w:p>
    <w:p w14:paraId="7CB206CE" w14:textId="77777777" w:rsidR="004256DC" w:rsidRPr="00B109A6" w:rsidRDefault="004256DC" w:rsidP="004256DC">
      <w:pPr>
        <w:pStyle w:val="Akapitzlist"/>
        <w:numPr>
          <w:ilvl w:val="0"/>
          <w:numId w:val="15"/>
        </w:numPr>
        <w:tabs>
          <w:tab w:val="left" w:pos="426"/>
        </w:tabs>
        <w:suppressAutoHyphens w:val="0"/>
        <w:autoSpaceDN/>
        <w:spacing w:line="276" w:lineRule="auto"/>
        <w:ind w:left="434" w:hanging="350"/>
        <w:jc w:val="both"/>
        <w:textAlignment w:val="auto"/>
        <w:rPr>
          <w:rFonts w:ascii="Cambria" w:hAnsi="Cambria"/>
          <w:b/>
        </w:rPr>
      </w:pPr>
      <w:r w:rsidRPr="009966E5">
        <w:rPr>
          <w:rFonts w:ascii="Cambria" w:hAnsi="Cambria"/>
        </w:rPr>
        <w:t>Wykonawca</w:t>
      </w:r>
      <w:r>
        <w:rPr>
          <w:rFonts w:ascii="Cambria" w:hAnsi="Cambria"/>
        </w:rPr>
        <w:t xml:space="preserve"> </w:t>
      </w:r>
      <w:r w:rsidRPr="009966E5">
        <w:rPr>
          <w:rFonts w:ascii="Cambria" w:hAnsi="Cambria"/>
        </w:rPr>
        <w:t xml:space="preserve">zobowiązany jest w terminie do 7 dni roboczych licząc od daty zawarcia Umowy przedstawić Zamawiającemu celem zatwierdzenia Harmonogram odbioru </w:t>
      </w:r>
      <w:r w:rsidRPr="00B109A6">
        <w:rPr>
          <w:rFonts w:ascii="Cambria" w:hAnsi="Cambria"/>
        </w:rPr>
        <w:t xml:space="preserve">odpadów komunalnych z nieruchomości zamieszkałych i niezamieszkałych </w:t>
      </w:r>
      <w:r w:rsidRPr="00B109A6">
        <w:rPr>
          <w:rFonts w:ascii="Cambria" w:hAnsi="Cambria"/>
        </w:rPr>
        <w:br/>
        <w:t>(z podziałem na zabudowę jedno i wielorodzinną) obejmujący poszczególne miejscowości.</w:t>
      </w:r>
    </w:p>
    <w:p w14:paraId="54BC0372" w14:textId="77777777" w:rsidR="004256DC" w:rsidRPr="00B109A6" w:rsidRDefault="004256DC" w:rsidP="004256DC">
      <w:pPr>
        <w:pStyle w:val="Akapitzlist"/>
        <w:numPr>
          <w:ilvl w:val="0"/>
          <w:numId w:val="15"/>
        </w:numPr>
        <w:tabs>
          <w:tab w:val="left" w:pos="426"/>
        </w:tabs>
        <w:suppressAutoHyphens w:val="0"/>
        <w:autoSpaceDN/>
        <w:spacing w:line="276" w:lineRule="auto"/>
        <w:ind w:left="434" w:hanging="350"/>
        <w:jc w:val="both"/>
        <w:textAlignment w:val="auto"/>
        <w:rPr>
          <w:rFonts w:ascii="Cambria" w:hAnsi="Cambria"/>
          <w:b/>
        </w:rPr>
      </w:pPr>
      <w:r w:rsidRPr="00B109A6">
        <w:rPr>
          <w:rFonts w:ascii="Cambria" w:hAnsi="Cambria"/>
        </w:rPr>
        <w:t>Zamawiający zaakceptuje lub odmówi akceptacji harmonogramu w terminie 7 dni roboczych od dnia jego otrzymania.</w:t>
      </w:r>
    </w:p>
    <w:p w14:paraId="4BDD1AEF" w14:textId="77777777" w:rsidR="004256DC" w:rsidRPr="00B109A6" w:rsidRDefault="004256DC" w:rsidP="004256DC">
      <w:pPr>
        <w:pStyle w:val="Akapitzlist"/>
        <w:numPr>
          <w:ilvl w:val="0"/>
          <w:numId w:val="15"/>
        </w:numPr>
        <w:tabs>
          <w:tab w:val="left" w:pos="426"/>
        </w:tabs>
        <w:suppressAutoHyphens w:val="0"/>
        <w:autoSpaceDN/>
        <w:spacing w:line="276" w:lineRule="auto"/>
        <w:ind w:left="434" w:hanging="350"/>
        <w:jc w:val="both"/>
        <w:textAlignment w:val="auto"/>
        <w:rPr>
          <w:rFonts w:ascii="Cambria" w:hAnsi="Cambria"/>
          <w:b/>
        </w:rPr>
      </w:pPr>
      <w:r w:rsidRPr="00B109A6">
        <w:rPr>
          <w:rFonts w:ascii="Cambria" w:hAnsi="Cambria"/>
        </w:rPr>
        <w:t xml:space="preserve">W przypadku odmowy akceptacji harmonogramu Wykonawca jest zobowiązany </w:t>
      </w:r>
      <w:r>
        <w:rPr>
          <w:rFonts w:ascii="Cambria" w:hAnsi="Cambria"/>
        </w:rPr>
        <w:br/>
      </w:r>
      <w:r w:rsidRPr="00B109A6">
        <w:rPr>
          <w:rFonts w:ascii="Cambria" w:hAnsi="Cambria"/>
        </w:rPr>
        <w:t>w ciągu 5 dni roboczych do przedstawienia harmonogramu uwzględniającego uwagi i wskazania Zamawiającego.</w:t>
      </w:r>
    </w:p>
    <w:p w14:paraId="7C5F1996" w14:textId="77777777" w:rsidR="004256DC" w:rsidRPr="00B109A6" w:rsidRDefault="004256DC" w:rsidP="004256DC">
      <w:pPr>
        <w:pStyle w:val="Akapitzlist"/>
        <w:numPr>
          <w:ilvl w:val="0"/>
          <w:numId w:val="15"/>
        </w:numPr>
        <w:tabs>
          <w:tab w:val="left" w:pos="426"/>
        </w:tabs>
        <w:suppressAutoHyphens w:val="0"/>
        <w:autoSpaceDN/>
        <w:spacing w:line="276" w:lineRule="auto"/>
        <w:ind w:left="448" w:hanging="350"/>
        <w:contextualSpacing w:val="0"/>
        <w:jc w:val="both"/>
        <w:textAlignment w:val="auto"/>
        <w:rPr>
          <w:rFonts w:ascii="Cambria" w:hAnsi="Cambria"/>
          <w:b/>
        </w:rPr>
      </w:pPr>
      <w:r w:rsidRPr="00B109A6">
        <w:rPr>
          <w:rFonts w:ascii="Cambria" w:hAnsi="Cambria"/>
        </w:rPr>
        <w:t>Wykonawca zobowiązany jest do dostarczenia zatwierdzonego harmonogramu do każdej nieruchomości</w:t>
      </w:r>
      <w:r w:rsidRPr="009966E5">
        <w:rPr>
          <w:rFonts w:ascii="Cambria" w:hAnsi="Cambria"/>
        </w:rPr>
        <w:t xml:space="preserve"> objętej systemem odbioru odpadów (minimum 1 ulotka na nieruchomość) oraz do siedziby Zamawiającego (200 szt.), min. 15 dni przed planowanym odbiorem odpadów. Wszelkie zmiany harmonogramu w trakcie trwania umowy będą wymagały zgody Zamawiającego min. 30 dni przed planowanym wprowadzeniem zmian oraz zapewnienia przez Wykonawcę poinformowania mieszkańców o wprowadzanych zmianach</w:t>
      </w:r>
      <w:bookmarkStart w:id="3" w:name="_Hlk119325499"/>
      <w:r w:rsidRPr="009966E5">
        <w:rPr>
          <w:rFonts w:ascii="Cambria" w:hAnsi="Cambria"/>
        </w:rPr>
        <w:t>.</w:t>
      </w:r>
      <w:bookmarkEnd w:id="3"/>
    </w:p>
    <w:p w14:paraId="67659CBB" w14:textId="77777777" w:rsidR="004256DC" w:rsidRPr="00B109A6" w:rsidRDefault="004256DC" w:rsidP="004256DC">
      <w:pPr>
        <w:pStyle w:val="Akapitzlist"/>
        <w:numPr>
          <w:ilvl w:val="0"/>
          <w:numId w:val="15"/>
        </w:numPr>
        <w:tabs>
          <w:tab w:val="left" w:pos="426"/>
        </w:tabs>
        <w:suppressAutoHyphens w:val="0"/>
        <w:autoSpaceDN/>
        <w:spacing w:line="276" w:lineRule="auto"/>
        <w:ind w:left="448" w:hanging="350"/>
        <w:contextualSpacing w:val="0"/>
        <w:jc w:val="both"/>
        <w:textAlignment w:val="auto"/>
        <w:rPr>
          <w:rFonts w:ascii="Cambria" w:hAnsi="Cambria"/>
          <w:b/>
        </w:rPr>
      </w:pPr>
      <w:r w:rsidRPr="00B109A6">
        <w:rPr>
          <w:rFonts w:ascii="Cambria" w:hAnsi="Cambria"/>
        </w:rPr>
        <w:t>Do obowiązków Wykonawcy należy odbiór, transport i zagospodarowanie odpadów komunalnych zgromadzonych w PSZOK zgodnie z obowiązującymi przepisami prawa</w:t>
      </w:r>
    </w:p>
    <w:p w14:paraId="403A9AE9" w14:textId="77777777" w:rsidR="004256DC" w:rsidRPr="00B109A6" w:rsidRDefault="004256DC" w:rsidP="004256DC">
      <w:pPr>
        <w:pStyle w:val="Akapitzlist"/>
        <w:numPr>
          <w:ilvl w:val="0"/>
          <w:numId w:val="15"/>
        </w:numPr>
        <w:tabs>
          <w:tab w:val="left" w:pos="426"/>
        </w:tabs>
        <w:suppressAutoHyphens w:val="0"/>
        <w:autoSpaceDN/>
        <w:spacing w:line="276" w:lineRule="auto"/>
        <w:ind w:left="448" w:hanging="350"/>
        <w:contextualSpacing w:val="0"/>
        <w:jc w:val="both"/>
        <w:textAlignment w:val="auto"/>
        <w:rPr>
          <w:rFonts w:ascii="Cambria" w:hAnsi="Cambria"/>
          <w:b/>
        </w:rPr>
      </w:pPr>
      <w:r w:rsidRPr="00B109A6">
        <w:rPr>
          <w:rFonts w:ascii="Cambria" w:hAnsi="Cambria"/>
        </w:rPr>
        <w:t>Wykonawca zobowiązany jest do odbioru odpadów z PSZOK nie rzadziej niż jeden raz na 2 (dwa) miesiące. Zamawiający może zgłosić konieczność wcześniejszego odbioru odpadów w przypadku zapełnienia pojemników lub kontenerów. W takim przypadku Wykonawca zobowiązany jest odebrać odpady w terminie do 3 dni roboczych od dnia zgłoszenia.</w:t>
      </w:r>
    </w:p>
    <w:p w14:paraId="2355A27B" w14:textId="77777777" w:rsidR="004256DC" w:rsidRPr="00927A0D" w:rsidRDefault="004256DC" w:rsidP="004256DC">
      <w:pPr>
        <w:pStyle w:val="Bodytext20"/>
        <w:numPr>
          <w:ilvl w:val="0"/>
          <w:numId w:val="15"/>
        </w:numPr>
        <w:spacing w:after="0" w:line="276" w:lineRule="auto"/>
        <w:ind w:left="476" w:hanging="336"/>
        <w:jc w:val="both"/>
        <w:rPr>
          <w:rFonts w:cs="Times New Roman"/>
        </w:rPr>
      </w:pPr>
      <w:r w:rsidRPr="009966E5">
        <w:rPr>
          <w:rFonts w:cs="Times New Roman"/>
        </w:rPr>
        <w:t xml:space="preserve">W terminie 15 dni roboczych od podpisania umowy Wykonawca dostarczy do siedziby Zamawiającego rezerwę worków (po 500 dla każdej frakcji odpadów). </w:t>
      </w:r>
      <w:r w:rsidRPr="00927A0D">
        <w:rPr>
          <w:rStyle w:val="Uwydatnienie"/>
          <w:rFonts w:cs="Times New Roman"/>
        </w:rPr>
        <w:t>Wykonawca będzie dostarczał do siedziby Zamawiającego worki</w:t>
      </w:r>
      <w:r w:rsidRPr="00927A0D">
        <w:rPr>
          <w:rFonts w:cs="Times New Roman"/>
          <w:i/>
          <w:iCs/>
        </w:rPr>
        <w:t xml:space="preserve">, </w:t>
      </w:r>
      <w:r w:rsidRPr="00927A0D">
        <w:rPr>
          <w:rFonts w:cs="Times New Roman"/>
        </w:rPr>
        <w:t xml:space="preserve">które będą przekazywane zgłaszającym się właścicielom nieruchomości, każdorazowo na jego zgłoszenie. Wykonawca dostarczy zamówioną partię worków w terminie 7 dni </w:t>
      </w:r>
      <w:r w:rsidRPr="00927A0D">
        <w:rPr>
          <w:rFonts w:cs="Times New Roman"/>
        </w:rPr>
        <w:lastRenderedPageBreak/>
        <w:t>roboczych od otrzymania zgłoszenia.</w:t>
      </w:r>
    </w:p>
    <w:p w14:paraId="27470740" w14:textId="77777777" w:rsidR="004256DC" w:rsidRPr="009966E5" w:rsidRDefault="004256DC" w:rsidP="004256DC">
      <w:pPr>
        <w:pStyle w:val="Bodytext20"/>
        <w:numPr>
          <w:ilvl w:val="0"/>
          <w:numId w:val="15"/>
        </w:numPr>
        <w:spacing w:after="0" w:line="276" w:lineRule="auto"/>
        <w:ind w:left="518" w:hanging="336"/>
        <w:jc w:val="both"/>
        <w:rPr>
          <w:rFonts w:cs="Times New Roman"/>
        </w:rPr>
      </w:pPr>
      <w:r w:rsidRPr="009966E5">
        <w:rPr>
          <w:rFonts w:cs="Times New Roman"/>
        </w:rPr>
        <w:t xml:space="preserve">Wykonawca </w:t>
      </w:r>
      <w:r>
        <w:rPr>
          <w:rFonts w:cs="Times New Roman"/>
        </w:rPr>
        <w:t xml:space="preserve">zobowiązuje się </w:t>
      </w:r>
      <w:r w:rsidRPr="009966E5">
        <w:rPr>
          <w:rFonts w:cs="Times New Roman"/>
        </w:rPr>
        <w:t>zorganizow</w:t>
      </w:r>
      <w:r>
        <w:rPr>
          <w:rFonts w:cs="Times New Roman"/>
        </w:rPr>
        <w:t>ać</w:t>
      </w:r>
      <w:r w:rsidRPr="009966E5">
        <w:rPr>
          <w:rFonts w:cs="Times New Roman"/>
        </w:rPr>
        <w:t xml:space="preserve"> środk</w:t>
      </w:r>
      <w:r>
        <w:rPr>
          <w:rFonts w:cs="Times New Roman"/>
        </w:rPr>
        <w:t>i</w:t>
      </w:r>
      <w:r w:rsidRPr="009966E5">
        <w:rPr>
          <w:rFonts w:cs="Times New Roman"/>
        </w:rPr>
        <w:t xml:space="preserve"> transportu, które umożliwią odbiór odpadów z punktów adresowych o trudnej lokalizacji (np. wąskich dróg gruntowych). W sytuacjach</w:t>
      </w:r>
      <w:r>
        <w:rPr>
          <w:rFonts w:cs="Times New Roman"/>
        </w:rPr>
        <w:t>,</w:t>
      </w:r>
      <w:r w:rsidRPr="009966E5">
        <w:rPr>
          <w:rFonts w:cs="Times New Roman"/>
        </w:rPr>
        <w:t xml:space="preserve"> gdy  występuj</w:t>
      </w:r>
      <w:r>
        <w:rPr>
          <w:rFonts w:cs="Times New Roman"/>
        </w:rPr>
        <w:t>e</w:t>
      </w:r>
      <w:r w:rsidRPr="009966E5">
        <w:rPr>
          <w:rFonts w:cs="Times New Roman"/>
        </w:rPr>
        <w:t xml:space="preserve"> utrudniony dojazd do posesji ze względu na nieprzejezdność dróg (szczególnie w okresie zimowym), Wykonawca zobowiązany jest do ich odbioru w terminie niezwłocznym, w którym droga stała się przejezdna i informowania Zamawiającego o zaistniałej sytuacji.</w:t>
      </w:r>
    </w:p>
    <w:p w14:paraId="6AEDEF6D" w14:textId="77777777" w:rsidR="004256DC" w:rsidRPr="009966E5" w:rsidRDefault="004256DC" w:rsidP="004256DC">
      <w:pPr>
        <w:pStyle w:val="Akapitzlist"/>
        <w:numPr>
          <w:ilvl w:val="0"/>
          <w:numId w:val="15"/>
        </w:numPr>
        <w:autoSpaceDN/>
        <w:spacing w:line="276" w:lineRule="auto"/>
        <w:ind w:left="567" w:hanging="371"/>
        <w:jc w:val="both"/>
        <w:textAlignment w:val="auto"/>
        <w:rPr>
          <w:rFonts w:ascii="Cambria" w:eastAsia="TimesNewRomanPSMT" w:hAnsi="Cambria" w:cstheme="minorHAnsi"/>
          <w:strike/>
          <w:color w:val="EE0000"/>
        </w:rPr>
      </w:pPr>
      <w:r w:rsidRPr="009966E5">
        <w:rPr>
          <w:rFonts w:ascii="Cambria" w:hAnsi="Cambria"/>
        </w:rPr>
        <w:t>W przypadku zgłoszenia od mieszkańca o braku odbioru odpadów w terminie przewidzianym w harmonogramie, Wykonawca zobowiązany jest odebrać odpady w ciągu 3 dni roboczych, licząc od dnia otrzymania od Zamawiającego zgłoszenia reklamacyjnego.</w:t>
      </w:r>
    </w:p>
    <w:p w14:paraId="450705E2" w14:textId="77777777" w:rsidR="004256DC" w:rsidRPr="009966E5" w:rsidRDefault="004256DC" w:rsidP="004256DC">
      <w:pPr>
        <w:pStyle w:val="Bodytext20"/>
        <w:numPr>
          <w:ilvl w:val="0"/>
          <w:numId w:val="15"/>
        </w:numPr>
        <w:tabs>
          <w:tab w:val="left" w:pos="426"/>
          <w:tab w:val="left" w:pos="993"/>
        </w:tabs>
        <w:spacing w:after="0" w:line="276" w:lineRule="auto"/>
        <w:ind w:left="658" w:hanging="462"/>
        <w:jc w:val="both"/>
        <w:rPr>
          <w:rFonts w:cs="Times New Roman"/>
        </w:rPr>
      </w:pPr>
      <w:r w:rsidRPr="009966E5">
        <w:rPr>
          <w:rFonts w:cs="Times New Roman"/>
        </w:rPr>
        <w:t>Wykonawcę obowiązuje:</w:t>
      </w:r>
    </w:p>
    <w:p w14:paraId="39798E7C" w14:textId="77777777" w:rsidR="004256DC" w:rsidRPr="009966E5" w:rsidRDefault="004256DC" w:rsidP="004256DC">
      <w:pPr>
        <w:pStyle w:val="Bodytext20"/>
        <w:numPr>
          <w:ilvl w:val="0"/>
          <w:numId w:val="34"/>
        </w:numPr>
        <w:tabs>
          <w:tab w:val="left" w:pos="426"/>
          <w:tab w:val="left" w:pos="993"/>
        </w:tabs>
        <w:spacing w:after="0" w:line="276" w:lineRule="auto"/>
        <w:jc w:val="both"/>
        <w:rPr>
          <w:rFonts w:cs="Times New Roman"/>
        </w:rPr>
      </w:pPr>
      <w:r w:rsidRPr="009966E5">
        <w:rPr>
          <w:rFonts w:eastAsia="Times New Roman" w:cs="Times New Roman"/>
        </w:rPr>
        <w:t>zakaz mieszania selektywnie zebranych odpadów komunalnych ze zmieszanymi odpadami komunalnym</w:t>
      </w:r>
      <w:r>
        <w:rPr>
          <w:rFonts w:eastAsia="Times New Roman" w:cs="Times New Roman"/>
        </w:rPr>
        <w:t>i</w:t>
      </w:r>
      <w:r w:rsidRPr="009966E5">
        <w:rPr>
          <w:rFonts w:eastAsia="Times New Roman" w:cs="Times New Roman"/>
        </w:rPr>
        <w:t>;</w:t>
      </w:r>
    </w:p>
    <w:p w14:paraId="075C0DA8" w14:textId="77777777" w:rsidR="004256DC" w:rsidRPr="009966E5" w:rsidRDefault="004256DC" w:rsidP="004256DC">
      <w:pPr>
        <w:pStyle w:val="Bodytext20"/>
        <w:numPr>
          <w:ilvl w:val="0"/>
          <w:numId w:val="34"/>
        </w:numPr>
        <w:tabs>
          <w:tab w:val="left" w:pos="426"/>
          <w:tab w:val="left" w:pos="993"/>
        </w:tabs>
        <w:spacing w:after="0" w:line="276" w:lineRule="auto"/>
        <w:jc w:val="both"/>
        <w:rPr>
          <w:rFonts w:cs="Times New Roman"/>
        </w:rPr>
      </w:pPr>
      <w:r w:rsidRPr="009966E5">
        <w:rPr>
          <w:rFonts w:eastAsia="Times New Roman" w:cs="Times New Roman"/>
        </w:rPr>
        <w:t xml:space="preserve">zabezpieczenie przewożonych odpadów przed wysypaniem w trakcie transportu; w przypadku wysypania Wykonawca obowiązany jest do natychmiastowego uprzątnięcia odpadów oraz skutków ich wysypania (zabrudzeń, plam, itd.); </w:t>
      </w:r>
    </w:p>
    <w:p w14:paraId="71849B01" w14:textId="77777777" w:rsidR="004256DC" w:rsidRPr="009966E5" w:rsidRDefault="004256DC" w:rsidP="004256DC">
      <w:pPr>
        <w:pStyle w:val="Bodytext20"/>
        <w:numPr>
          <w:ilvl w:val="0"/>
          <w:numId w:val="34"/>
        </w:numPr>
        <w:tabs>
          <w:tab w:val="left" w:pos="426"/>
          <w:tab w:val="left" w:pos="993"/>
        </w:tabs>
        <w:spacing w:after="0" w:line="276" w:lineRule="auto"/>
        <w:jc w:val="both"/>
        <w:rPr>
          <w:rFonts w:cs="Times New Roman"/>
        </w:rPr>
      </w:pPr>
      <w:r w:rsidRPr="009966E5">
        <w:rPr>
          <w:rFonts w:cs="Times New Roman"/>
        </w:rPr>
        <w:t xml:space="preserve">zakaz mieszania odpadów </w:t>
      </w:r>
      <w:bookmarkStart w:id="4" w:name="_Hlk119326659"/>
      <w:r w:rsidRPr="009966E5">
        <w:rPr>
          <w:rFonts w:cs="Times New Roman"/>
        </w:rPr>
        <w:t>zebranych na terenie Gminy Wierzbica z odpadami zebr</w:t>
      </w:r>
      <w:r>
        <w:rPr>
          <w:rFonts w:cs="Times New Roman"/>
        </w:rPr>
        <w:t xml:space="preserve">anymi </w:t>
      </w:r>
      <w:r w:rsidRPr="009966E5">
        <w:rPr>
          <w:rFonts w:cs="Times New Roman"/>
        </w:rPr>
        <w:t>w innych gminach</w:t>
      </w:r>
      <w:bookmarkEnd w:id="4"/>
      <w:r w:rsidRPr="009966E5">
        <w:rPr>
          <w:rFonts w:cs="Times New Roman"/>
        </w:rPr>
        <w:t xml:space="preserve">; </w:t>
      </w:r>
    </w:p>
    <w:p w14:paraId="073B5F51" w14:textId="77777777" w:rsidR="004256DC" w:rsidRPr="009966E5" w:rsidRDefault="004256DC" w:rsidP="004256DC">
      <w:pPr>
        <w:pStyle w:val="Bodytext20"/>
        <w:numPr>
          <w:ilvl w:val="0"/>
          <w:numId w:val="34"/>
        </w:numPr>
        <w:tabs>
          <w:tab w:val="left" w:pos="426"/>
          <w:tab w:val="left" w:pos="993"/>
        </w:tabs>
        <w:spacing w:after="0" w:line="276" w:lineRule="auto"/>
        <w:jc w:val="both"/>
        <w:rPr>
          <w:rFonts w:cs="Times New Roman"/>
        </w:rPr>
      </w:pPr>
      <w:r w:rsidRPr="009966E5">
        <w:rPr>
          <w:rFonts w:eastAsia="Times New Roman" w:cs="Times New Roman"/>
        </w:rPr>
        <w:t xml:space="preserve">zakaz </w:t>
      </w:r>
      <w:bookmarkStart w:id="5" w:name="_Hlk119326599"/>
      <w:r w:rsidRPr="009966E5">
        <w:rPr>
          <w:rFonts w:eastAsia="Times New Roman" w:cs="Times New Roman"/>
        </w:rPr>
        <w:t>mieszania odpadów pochodzących od właścicieli nieruchomości objętych zamówieniem, z odpadami pochodzącymi od innych klientów/kontrahentów Wykonawcy</w:t>
      </w:r>
      <w:bookmarkEnd w:id="5"/>
      <w:r w:rsidRPr="009966E5">
        <w:rPr>
          <w:rFonts w:eastAsia="Times New Roman" w:cs="Times New Roman"/>
        </w:rPr>
        <w:t xml:space="preserve">. Zamawiający wymaga, aby odbiór odpadów pochodzących od innych klientów/kontrahentów Wykonawcy odbywał się w dniach innych </w:t>
      </w:r>
      <w:r>
        <w:rPr>
          <w:rFonts w:eastAsia="Times New Roman" w:cs="Times New Roman"/>
        </w:rPr>
        <w:t>n</w:t>
      </w:r>
      <w:r w:rsidRPr="009966E5">
        <w:rPr>
          <w:rFonts w:eastAsia="Times New Roman" w:cs="Times New Roman"/>
        </w:rPr>
        <w:t xml:space="preserve">iż wynika to </w:t>
      </w:r>
      <w:r>
        <w:rPr>
          <w:rFonts w:eastAsia="Times New Roman" w:cs="Times New Roman"/>
        </w:rPr>
        <w:br/>
      </w:r>
      <w:r w:rsidRPr="009966E5">
        <w:rPr>
          <w:rFonts w:eastAsia="Times New Roman" w:cs="Times New Roman"/>
        </w:rPr>
        <w:t>z harmonogramu odbioru odpadów na terenie gminy Wierzbica.</w:t>
      </w:r>
    </w:p>
    <w:p w14:paraId="0BC453E9" w14:textId="77777777" w:rsidR="004256DC" w:rsidRPr="009966E5" w:rsidRDefault="004256DC" w:rsidP="004256DC">
      <w:pPr>
        <w:pStyle w:val="Bodytext20"/>
        <w:numPr>
          <w:ilvl w:val="0"/>
          <w:numId w:val="15"/>
        </w:numPr>
        <w:tabs>
          <w:tab w:val="left" w:pos="126"/>
          <w:tab w:val="left" w:pos="993"/>
        </w:tabs>
        <w:spacing w:after="0" w:line="276" w:lineRule="auto"/>
        <w:ind w:left="630" w:hanging="420"/>
        <w:jc w:val="both"/>
        <w:rPr>
          <w:rFonts w:cs="Times New Roman"/>
          <w:color w:val="EE0000"/>
        </w:rPr>
      </w:pPr>
      <w:r w:rsidRPr="009966E5">
        <w:rPr>
          <w:rFonts w:cs="Times New Roman"/>
        </w:rPr>
        <w:t>Worki do zbiórki odpadów zapewnia Wykonawca. P</w:t>
      </w:r>
      <w:r>
        <w:rPr>
          <w:rFonts w:cs="Times New Roman"/>
        </w:rPr>
        <w:t xml:space="preserve">rzy odbiorze worków </w:t>
      </w:r>
      <w:r>
        <w:rPr>
          <w:rFonts w:cs="Times New Roman"/>
        </w:rPr>
        <w:br/>
        <w:t xml:space="preserve">z odpadami </w:t>
      </w:r>
      <w:r w:rsidRPr="009966E5">
        <w:rPr>
          <w:rFonts w:cs="Times New Roman"/>
        </w:rPr>
        <w:t xml:space="preserve">z każdego punktu odbioru, Wykonawca zobowiązany </w:t>
      </w:r>
      <w:r w:rsidRPr="009966E5">
        <w:rPr>
          <w:rFonts w:cs="Times New Roman"/>
          <w:lang w:bidi="en-US"/>
        </w:rPr>
        <w:t xml:space="preserve">jest </w:t>
      </w:r>
      <w:r w:rsidRPr="009966E5">
        <w:rPr>
          <w:rFonts w:cs="Times New Roman"/>
        </w:rPr>
        <w:t>do pozostawienia co najmniej tej samej ilości worków danego rodzaju. W przypadku zwiększonego zapotrzebowania na worki Wykonawca zobowiązany jest, na wniosek właściciela nieruchomości, udostępnić je w niezbędnej ilości.</w:t>
      </w:r>
    </w:p>
    <w:p w14:paraId="05D3CEF1" w14:textId="77777777" w:rsidR="004256DC" w:rsidRPr="009966E5" w:rsidRDefault="004256DC" w:rsidP="004256DC">
      <w:pPr>
        <w:pStyle w:val="Bodytext20"/>
        <w:numPr>
          <w:ilvl w:val="0"/>
          <w:numId w:val="15"/>
        </w:numPr>
        <w:tabs>
          <w:tab w:val="left" w:pos="126"/>
          <w:tab w:val="left" w:pos="993"/>
        </w:tabs>
        <w:spacing w:after="0" w:line="276" w:lineRule="auto"/>
        <w:ind w:left="630" w:hanging="434"/>
        <w:jc w:val="both"/>
        <w:rPr>
          <w:rFonts w:cs="Times New Roman"/>
        </w:rPr>
      </w:pPr>
      <w:r w:rsidRPr="009966E5">
        <w:rPr>
          <w:rFonts w:cs="Times New Roman"/>
        </w:rPr>
        <w:t>Wykonawca zobowiązany jest do porządkowania terenu zanieczyszczonego odpadami komunalnymi i innymi zanieczyszczeniami wysypanymi z pojemników, worków lub pojazdów w trakcie realizacji usługi odbioru i transportu.</w:t>
      </w:r>
    </w:p>
    <w:p w14:paraId="29B696FE" w14:textId="77777777" w:rsidR="004256DC" w:rsidRPr="009966E5" w:rsidRDefault="004256DC" w:rsidP="004256DC">
      <w:pPr>
        <w:pStyle w:val="Bodytext20"/>
        <w:numPr>
          <w:ilvl w:val="0"/>
          <w:numId w:val="15"/>
        </w:numPr>
        <w:tabs>
          <w:tab w:val="left" w:pos="126"/>
          <w:tab w:val="left" w:pos="993"/>
        </w:tabs>
        <w:spacing w:after="0" w:line="276" w:lineRule="auto"/>
        <w:ind w:left="658" w:hanging="448"/>
        <w:jc w:val="both"/>
        <w:rPr>
          <w:rFonts w:cs="Times New Roman"/>
        </w:rPr>
      </w:pPr>
      <w:r w:rsidRPr="009966E5">
        <w:rPr>
          <w:rFonts w:cs="Times New Roman"/>
        </w:rPr>
        <w:t>Wykonawca zobowiązany jest do kontroli realizacji przez właściciela nieruchomości obowiązku w zakresie selektywnego zbierania odpadów komunalnych, a w przypadku jego niedopełnienia Wykonawca zobowiązany jest je odebrać, jako niesegregowane (zmieszane) odpady komunalne, nakleić na pojemniku naklejkę z informacją o nieprawidłowej segregacji niezwłocznie pisemnie powiadomić o tym Zamawiającego oraz właściciela nieruchomości (nie później niż w ciągu 10 dni od dnia stwierdzenia nieprawidłowości). Do informacji Wykonawca zobowiązany jest załączyć dokumentację fotograficzną wraz z rejestracją daty, godziny i adresu, umożliwiającą identyfikację nieprawidłowego gromadzenia odpadów na danej nieruchomości.</w:t>
      </w:r>
    </w:p>
    <w:p w14:paraId="5CCB64E4" w14:textId="77777777" w:rsidR="004256DC" w:rsidRPr="009966E5" w:rsidRDefault="004256DC" w:rsidP="004256DC">
      <w:pPr>
        <w:pStyle w:val="Bodytext20"/>
        <w:numPr>
          <w:ilvl w:val="0"/>
          <w:numId w:val="15"/>
        </w:numPr>
        <w:tabs>
          <w:tab w:val="left" w:pos="126"/>
          <w:tab w:val="left" w:pos="993"/>
        </w:tabs>
        <w:spacing w:after="0" w:line="276" w:lineRule="auto"/>
        <w:ind w:left="630" w:hanging="406"/>
        <w:jc w:val="both"/>
        <w:rPr>
          <w:rFonts w:cs="Times New Roman"/>
        </w:rPr>
      </w:pPr>
      <w:r w:rsidRPr="009966E5">
        <w:rPr>
          <w:rFonts w:cs="Times New Roman"/>
        </w:rPr>
        <w:t xml:space="preserve">Wykonawca jest zobowiązany do przekazywania w formie zestawienia informacji o </w:t>
      </w:r>
      <w:r w:rsidRPr="009966E5">
        <w:rPr>
          <w:rFonts w:cs="Times New Roman"/>
        </w:rPr>
        <w:lastRenderedPageBreak/>
        <w:t>adresach nieruchomości, na których powstały odpady i zostały przez właściciela tej nieruchomości przekazane do odbioru przez Wykonawcę, a nie są ujęte w bazie danych prowadzonej przez Zamawiającego w terminie 1</w:t>
      </w:r>
      <w:r>
        <w:rPr>
          <w:rFonts w:cs="Times New Roman"/>
        </w:rPr>
        <w:t>5</w:t>
      </w:r>
      <w:r w:rsidRPr="009966E5">
        <w:rPr>
          <w:rFonts w:cs="Times New Roman"/>
        </w:rPr>
        <w:t xml:space="preserve"> dni od zakończenia danego miesiąca. Zestawienie Wykonawca dostarcza Zamawiającemu w formie papierowej oraz elektronicznej, musi on</w:t>
      </w:r>
      <w:r>
        <w:rPr>
          <w:rFonts w:cs="Times New Roman"/>
        </w:rPr>
        <w:t>o</w:t>
      </w:r>
      <w:r w:rsidRPr="009966E5">
        <w:rPr>
          <w:rFonts w:cs="Times New Roman"/>
        </w:rPr>
        <w:t xml:space="preserve"> zawierać następujące dane: adres nieruchomości, datę i godzinę odbioru, liczbę i rodzaj pojemników, worków - udokumentowane zdjęciami.</w:t>
      </w:r>
    </w:p>
    <w:p w14:paraId="01EA57C6" w14:textId="77777777" w:rsidR="004256DC" w:rsidRPr="009966E5" w:rsidRDefault="004256DC" w:rsidP="004256DC">
      <w:pPr>
        <w:pStyle w:val="Bodytext20"/>
        <w:numPr>
          <w:ilvl w:val="0"/>
          <w:numId w:val="15"/>
        </w:numPr>
        <w:tabs>
          <w:tab w:val="left" w:pos="126"/>
          <w:tab w:val="left" w:pos="993"/>
        </w:tabs>
        <w:spacing w:after="0" w:line="276" w:lineRule="auto"/>
        <w:ind w:left="644" w:hanging="406"/>
        <w:jc w:val="both"/>
        <w:rPr>
          <w:rFonts w:cs="Times New Roman"/>
        </w:rPr>
      </w:pPr>
      <w:r w:rsidRPr="009966E5">
        <w:rPr>
          <w:rFonts w:cs="Times New Roman"/>
        </w:rPr>
        <w:t>Odpady komunalne odebrane selektywnie Wykonawca zobowiązany jest zagospodarować zgodnie z hierarchią postępowania z odpadami (tj. w pierwszej kolejności poddać recyklingowi lub przekazaniu do ponownego użycia, w ostateczności odzyskowi lub unieszkodliwieniu), zgodnie z obowiązującym prawem, a zmieszane odpady komunalne należy przekazywać do instalacji komunalnej.</w:t>
      </w:r>
    </w:p>
    <w:p w14:paraId="1635EB59" w14:textId="77777777" w:rsidR="004256DC" w:rsidRPr="00B109A6" w:rsidRDefault="004256DC" w:rsidP="004256DC">
      <w:pPr>
        <w:pStyle w:val="Bodytext20"/>
        <w:numPr>
          <w:ilvl w:val="0"/>
          <w:numId w:val="15"/>
        </w:numPr>
        <w:tabs>
          <w:tab w:val="left" w:pos="126"/>
          <w:tab w:val="left" w:pos="993"/>
        </w:tabs>
        <w:spacing w:after="0" w:line="276" w:lineRule="auto"/>
        <w:jc w:val="both"/>
        <w:rPr>
          <w:rStyle w:val="markedcontent"/>
        </w:rPr>
      </w:pPr>
      <w:r w:rsidRPr="00B109A6">
        <w:rPr>
          <w:rStyle w:val="markedcontent"/>
          <w:rFonts w:cs="Times New Roman"/>
        </w:rPr>
        <w:t>Wykonawca jest zobowiązany do:</w:t>
      </w:r>
    </w:p>
    <w:p w14:paraId="2D927374" w14:textId="77777777" w:rsidR="004256DC" w:rsidRDefault="004256DC" w:rsidP="004256DC">
      <w:pPr>
        <w:pStyle w:val="Bodytext20"/>
        <w:numPr>
          <w:ilvl w:val="0"/>
          <w:numId w:val="38"/>
        </w:numPr>
        <w:tabs>
          <w:tab w:val="left" w:pos="126"/>
          <w:tab w:val="left" w:pos="993"/>
        </w:tabs>
        <w:spacing w:after="0" w:line="276" w:lineRule="auto"/>
        <w:ind w:left="1276"/>
        <w:jc w:val="both"/>
      </w:pPr>
      <w:r w:rsidRPr="00B109A6">
        <w:rPr>
          <w:rFonts w:cs="Times New Roman"/>
        </w:rPr>
        <w:t xml:space="preserve">comiesięcznego przekazywania Zamawiającemu danych pochodzących </w:t>
      </w:r>
      <w:r>
        <w:rPr>
          <w:rFonts w:cs="Times New Roman"/>
        </w:rPr>
        <w:br/>
      </w:r>
      <w:r w:rsidRPr="00B109A6">
        <w:rPr>
          <w:rFonts w:cs="Times New Roman"/>
        </w:rPr>
        <w:t>z systemu monitoringu pojazdów wykorzystywanych do realizacji zamówienia. Dane powinny obejmować przebieg tras przejazdu pojazdów realizujących odbiór odpadów w danym miesiącu wraz z datą i godziną wykonywania usługi,</w:t>
      </w:r>
    </w:p>
    <w:p w14:paraId="6663E382" w14:textId="77777777" w:rsidR="004256DC" w:rsidRDefault="004256DC" w:rsidP="004256DC">
      <w:pPr>
        <w:pStyle w:val="Bodytext20"/>
        <w:numPr>
          <w:ilvl w:val="0"/>
          <w:numId w:val="38"/>
        </w:numPr>
        <w:tabs>
          <w:tab w:val="left" w:pos="126"/>
          <w:tab w:val="left" w:pos="993"/>
        </w:tabs>
        <w:spacing w:after="0" w:line="276" w:lineRule="auto"/>
        <w:ind w:left="1276"/>
        <w:jc w:val="both"/>
      </w:pPr>
      <w:r w:rsidRPr="00B109A6">
        <w:rPr>
          <w:rFonts w:cs="Times New Roman"/>
        </w:rPr>
        <w:t xml:space="preserve">dane należy przekazywać w formie elektronicznej, w postaci raportów generowanych z systemu monitoringu GPS, w terminie do 15 dnia miesiąca następującego po miesiącu, którego dotyczą. Raporty powinny umożliwiać identyfikację pojazdu, odtworzenie przebiegu trasy oraz weryfikację dat </w:t>
      </w:r>
      <w:r>
        <w:rPr>
          <w:rFonts w:cs="Times New Roman"/>
        </w:rPr>
        <w:br/>
      </w:r>
      <w:r w:rsidRPr="00B109A6">
        <w:rPr>
          <w:rFonts w:cs="Times New Roman"/>
        </w:rPr>
        <w:t>i godzin realizacji usługi,</w:t>
      </w:r>
    </w:p>
    <w:p w14:paraId="211BDF2D" w14:textId="77777777" w:rsidR="004256DC" w:rsidRPr="00B109A6" w:rsidRDefault="004256DC" w:rsidP="004256DC">
      <w:pPr>
        <w:pStyle w:val="Bodytext20"/>
        <w:numPr>
          <w:ilvl w:val="0"/>
          <w:numId w:val="38"/>
        </w:numPr>
        <w:tabs>
          <w:tab w:val="left" w:pos="126"/>
          <w:tab w:val="left" w:pos="993"/>
        </w:tabs>
        <w:spacing w:after="0" w:line="276" w:lineRule="auto"/>
        <w:ind w:left="1276"/>
        <w:jc w:val="both"/>
        <w:rPr>
          <w:rStyle w:val="markedcontent"/>
        </w:rPr>
      </w:pPr>
      <w:r w:rsidRPr="00B109A6">
        <w:rPr>
          <w:rFonts w:cs="Times New Roman"/>
        </w:rPr>
        <w:t>dane mogą być przekazywane poprzez przesłanie raportów w formacie PDF, XLS/XLSX lub równoważnym albo poprzez zapewnienie Zamawiającemu dostępu do systemu teleinformatycznego umożliwiającego samodzielne pobieranie i weryfikację danych za dany miesiąc.</w:t>
      </w:r>
    </w:p>
    <w:p w14:paraId="4822CD57" w14:textId="77777777" w:rsidR="004256DC" w:rsidRPr="009510CA" w:rsidRDefault="004256DC" w:rsidP="004256DC">
      <w:pPr>
        <w:pStyle w:val="Bodytext20"/>
        <w:numPr>
          <w:ilvl w:val="0"/>
          <w:numId w:val="15"/>
        </w:numPr>
        <w:tabs>
          <w:tab w:val="left" w:pos="126"/>
          <w:tab w:val="left" w:pos="993"/>
        </w:tabs>
        <w:spacing w:after="0" w:line="276" w:lineRule="auto"/>
        <w:ind w:left="658" w:hanging="392"/>
        <w:jc w:val="both"/>
        <w:rPr>
          <w:rFonts w:eastAsia="Arial Unicode MS" w:cs="Times New Roman"/>
        </w:rPr>
      </w:pPr>
      <w:r w:rsidRPr="009510CA">
        <w:rPr>
          <w:rFonts w:cs="Times New Roman"/>
        </w:rPr>
        <w:t xml:space="preserve">Wykonawca będzie prowadził ilościową i jakościową ewidencję odpadów zgodnie </w:t>
      </w:r>
      <w:r w:rsidRPr="009510CA">
        <w:rPr>
          <w:rFonts w:cs="Times New Roman"/>
        </w:rPr>
        <w:br/>
        <w:t xml:space="preserve">z przepisami ustawy o odpadach oraz ustawy o utrzymaniu czystości i porządku </w:t>
      </w:r>
      <w:r>
        <w:rPr>
          <w:rFonts w:cs="Times New Roman"/>
        </w:rPr>
        <w:br/>
      </w:r>
      <w:r w:rsidRPr="009510CA">
        <w:rPr>
          <w:rFonts w:cs="Times New Roman"/>
        </w:rPr>
        <w:t>w gminach.</w:t>
      </w:r>
    </w:p>
    <w:p w14:paraId="7A2C63A2" w14:textId="77777777" w:rsidR="004256DC" w:rsidRDefault="004256DC" w:rsidP="004256DC">
      <w:pPr>
        <w:pStyle w:val="Bodytext20"/>
        <w:numPr>
          <w:ilvl w:val="0"/>
          <w:numId w:val="15"/>
        </w:numPr>
        <w:tabs>
          <w:tab w:val="left" w:pos="126"/>
          <w:tab w:val="left" w:pos="993"/>
        </w:tabs>
        <w:spacing w:after="0" w:line="276" w:lineRule="auto"/>
        <w:ind w:left="658" w:hanging="392"/>
        <w:jc w:val="both"/>
        <w:rPr>
          <w:rFonts w:eastAsia="Arial Unicode MS" w:cs="Times New Roman"/>
        </w:rPr>
      </w:pPr>
      <w:r w:rsidRPr="009510CA">
        <w:rPr>
          <w:rFonts w:eastAsia="Arial Unicode MS" w:cs="Times New Roman"/>
        </w:rPr>
        <w:t xml:space="preserve">Wykonawca jest zobowiązany do naprawy lub ponoszenia kosztów napraw szkód wyrządzonych podczas lub w związku z realizacją przedmiotu zamówienia. Wykonawca ponosi pełną odpowiedzialność wobec Zamawiającego i osób trzecich za szkody na mieniu lub zdrowiu osób trzecich, powstałe podczas lub w związku </w:t>
      </w:r>
      <w:r>
        <w:rPr>
          <w:rFonts w:eastAsia="Arial Unicode MS" w:cs="Times New Roman"/>
        </w:rPr>
        <w:br/>
      </w:r>
      <w:r w:rsidRPr="009510CA">
        <w:rPr>
          <w:rFonts w:eastAsia="Arial Unicode MS" w:cs="Times New Roman"/>
        </w:rPr>
        <w:t>z realizacją przedmiotu zamówienia.</w:t>
      </w:r>
    </w:p>
    <w:p w14:paraId="13F746AC" w14:textId="77777777" w:rsidR="004256DC" w:rsidRPr="00652C42" w:rsidRDefault="004256DC" w:rsidP="004256DC">
      <w:pPr>
        <w:pStyle w:val="Akapitzlist"/>
        <w:numPr>
          <w:ilvl w:val="0"/>
          <w:numId w:val="15"/>
        </w:numPr>
        <w:tabs>
          <w:tab w:val="left" w:pos="284"/>
        </w:tabs>
        <w:suppressAutoHyphens w:val="0"/>
        <w:autoSpaceDN/>
        <w:spacing w:line="276" w:lineRule="auto"/>
        <w:contextualSpacing w:val="0"/>
        <w:jc w:val="both"/>
        <w:textAlignment w:val="auto"/>
        <w:rPr>
          <w:rFonts w:ascii="Cambria" w:eastAsia="Arial Unicode MS" w:hAnsi="Cambria"/>
          <w:lang w:eastAsia="pl-PL"/>
        </w:rPr>
      </w:pPr>
      <w:r w:rsidRPr="00652C42">
        <w:rPr>
          <w:rFonts w:ascii="Cambria" w:hAnsi="Cambria"/>
        </w:rPr>
        <w:t xml:space="preserve">Zamawiający przewiduje odbiór odpadów komunalnych przez Wykonawcę w innych terminach niż określone w harmonogramie odbioru odpadów, nie więcej niż 4 razy w okresie obowiązywania umowy. Odpady odebrane w trybie dodatkowym mieszczą się w szacunkowej ilości odpadów objętych zamówieniem i wynikają m. in.: z organizacji imprez masowych, uroczystości kościelnych, likwidacji dzikich wysypisk, itp., z wyłączeniem odpadów niebezpiecznych, odpadów wymagających specjalistycznego postępowania oraz odpadów </w:t>
      </w:r>
      <w:r w:rsidRPr="00652C42">
        <w:rPr>
          <w:rFonts w:ascii="Cambria" w:hAnsi="Cambria"/>
        </w:rPr>
        <w:lastRenderedPageBreak/>
        <w:t>nieobjętych przedmiotem zamówienia. Odbiór odpadów nastąpi po zgłoszeniu przez Zamawiającego w ciągu</w:t>
      </w:r>
      <w:r w:rsidRPr="00652C42">
        <w:rPr>
          <w:rFonts w:ascii="Cambria" w:hAnsi="Cambria"/>
          <w:color w:val="FF0000"/>
        </w:rPr>
        <w:t xml:space="preserve"> </w:t>
      </w:r>
      <w:r w:rsidRPr="00652C42">
        <w:rPr>
          <w:rFonts w:ascii="Cambria" w:hAnsi="Cambria"/>
        </w:rPr>
        <w:t>2 dni roboczych. W takim przypadku Wykonawcy nie przysługuje dodatkowe wynagrodzenie oraz roszczenie z tytułu wzrostu kosztów realizacji przedmiotu zamówienia.</w:t>
      </w:r>
    </w:p>
    <w:p w14:paraId="105F020A" w14:textId="77777777" w:rsidR="004256DC" w:rsidRPr="009510CA" w:rsidRDefault="004256DC" w:rsidP="004256DC">
      <w:pPr>
        <w:pStyle w:val="Bodytext20"/>
        <w:tabs>
          <w:tab w:val="left" w:pos="126"/>
          <w:tab w:val="left" w:pos="993"/>
        </w:tabs>
        <w:spacing w:after="0" w:line="276" w:lineRule="auto"/>
        <w:ind w:left="658" w:firstLine="0"/>
        <w:jc w:val="both"/>
        <w:rPr>
          <w:rStyle w:val="Teksttreci"/>
          <w:rFonts w:eastAsia="Arial Unicode MS"/>
        </w:rPr>
      </w:pPr>
    </w:p>
    <w:p w14:paraId="27DDED09" w14:textId="77777777" w:rsidR="004256DC" w:rsidRPr="00427240" w:rsidRDefault="004256DC" w:rsidP="004256DC">
      <w:pPr>
        <w:suppressAutoHyphens w:val="0"/>
        <w:autoSpaceDE w:val="0"/>
        <w:adjustRightInd w:val="0"/>
        <w:spacing w:line="264" w:lineRule="auto"/>
        <w:jc w:val="both"/>
        <w:textAlignment w:val="auto"/>
        <w:rPr>
          <w:rFonts w:ascii="Cambria" w:eastAsia="TimesNewRomanPSMT" w:hAnsi="Cambria" w:cstheme="minorHAnsi"/>
          <w:kern w:val="0"/>
          <w:lang w:eastAsia="en-US" w:bidi="ar-SA"/>
        </w:rPr>
      </w:pPr>
    </w:p>
    <w:p w14:paraId="07DB3CFA" w14:textId="77777777" w:rsidR="004256DC" w:rsidRPr="00427240" w:rsidRDefault="004256DC" w:rsidP="004256DC">
      <w:pPr>
        <w:suppressAutoHyphens w:val="0"/>
        <w:autoSpaceDE w:val="0"/>
        <w:adjustRightInd w:val="0"/>
        <w:spacing w:line="264" w:lineRule="auto"/>
        <w:jc w:val="center"/>
        <w:textAlignment w:val="auto"/>
        <w:rPr>
          <w:rFonts w:ascii="Cambria" w:eastAsia="TimesNewRomanPSMT" w:hAnsi="Cambria" w:cstheme="minorHAnsi"/>
          <w:b/>
          <w:bCs/>
          <w:kern w:val="0"/>
          <w:lang w:eastAsia="en-US" w:bidi="ar-SA"/>
        </w:rPr>
      </w:pPr>
      <w:r w:rsidRPr="00427240">
        <w:rPr>
          <w:rFonts w:ascii="Cambria" w:eastAsia="TimesNewRomanPSMT" w:hAnsi="Cambria" w:cstheme="minorHAnsi"/>
          <w:b/>
          <w:bCs/>
          <w:kern w:val="0"/>
          <w:lang w:eastAsia="en-US" w:bidi="ar-SA"/>
        </w:rPr>
        <w:t>§ 4a</w:t>
      </w:r>
    </w:p>
    <w:p w14:paraId="00BEF9F9" w14:textId="77777777" w:rsidR="004256DC" w:rsidRPr="00427240" w:rsidRDefault="004256DC" w:rsidP="004256DC">
      <w:pPr>
        <w:suppressAutoHyphens w:val="0"/>
        <w:autoSpaceDE w:val="0"/>
        <w:adjustRightInd w:val="0"/>
        <w:spacing w:line="264" w:lineRule="auto"/>
        <w:jc w:val="center"/>
        <w:textAlignment w:val="auto"/>
        <w:rPr>
          <w:rFonts w:ascii="Cambria" w:eastAsia="TimesNewRomanPSMT" w:hAnsi="Cambria" w:cstheme="minorHAnsi"/>
          <w:b/>
          <w:kern w:val="0"/>
          <w:lang w:eastAsia="en-US" w:bidi="ar-SA"/>
        </w:rPr>
      </w:pPr>
      <w:r w:rsidRPr="00427240">
        <w:rPr>
          <w:rFonts w:ascii="Cambria" w:eastAsia="TimesNewRomanPSMT" w:hAnsi="Cambria" w:cstheme="minorHAnsi"/>
          <w:b/>
          <w:bCs/>
          <w:kern w:val="0"/>
          <w:lang w:eastAsia="en-US" w:bidi="ar-SA"/>
        </w:rPr>
        <w:t>Wymagania stawiane Wykonawcy w zakresie</w:t>
      </w:r>
      <w:r w:rsidRPr="00427240">
        <w:rPr>
          <w:rFonts w:ascii="Cambria" w:eastAsia="TimesNewRomanPSMT" w:hAnsi="Cambria" w:cstheme="minorHAnsi"/>
          <w:kern w:val="0"/>
          <w:lang w:eastAsia="en-US" w:bidi="ar-SA"/>
        </w:rPr>
        <w:t xml:space="preserve"> </w:t>
      </w:r>
      <w:r w:rsidRPr="00427240">
        <w:rPr>
          <w:rFonts w:ascii="Cambria" w:eastAsia="TimesNewRomanPSMT" w:hAnsi="Cambria" w:cstheme="minorHAnsi"/>
          <w:b/>
          <w:kern w:val="0"/>
          <w:lang w:eastAsia="en-US" w:bidi="ar-SA"/>
        </w:rPr>
        <w:t>elektromobilności</w:t>
      </w:r>
    </w:p>
    <w:p w14:paraId="39886CF2" w14:textId="77777777" w:rsidR="004256DC" w:rsidRPr="00796371" w:rsidRDefault="004256DC" w:rsidP="004256DC">
      <w:pPr>
        <w:pStyle w:val="Akapitzlist"/>
        <w:numPr>
          <w:ilvl w:val="0"/>
          <w:numId w:val="30"/>
        </w:numPr>
        <w:suppressAutoHyphens w:val="0"/>
        <w:autoSpaceDE w:val="0"/>
        <w:autoSpaceDN/>
        <w:adjustRightInd w:val="0"/>
        <w:spacing w:line="264" w:lineRule="auto"/>
        <w:ind w:left="567"/>
        <w:jc w:val="both"/>
        <w:textAlignment w:val="auto"/>
        <w:rPr>
          <w:rFonts w:ascii="Cambria" w:eastAsia="TimesNewRomanPSMT" w:hAnsi="Cambria" w:cstheme="minorHAnsi"/>
          <w:b/>
          <w:u w:val="single"/>
          <w:lang w:eastAsia="en-US"/>
        </w:rPr>
      </w:pPr>
      <w:r w:rsidRPr="00796371">
        <w:rPr>
          <w:rFonts w:ascii="Cambria" w:eastAsia="TimesNewRomanPSMT" w:hAnsi="Cambria" w:cstheme="minorHAnsi"/>
          <w:lang w:eastAsia="en-US"/>
        </w:rPr>
        <w:t xml:space="preserve">Zgodnie z art. 68a ust. 1 pkt 2 ustawy z dnia 11 stycznia 2018 r. o elektromobilności i paliwach alternatywnych (Dz. U. z 2024 r. poz. 1289) Zamawiający jest zobowiązany zapewnić, aby w odniesieniu do usług polegających na wywozie odpadów (kod CPV 90511000-2) w okresie od dnia wejścia w życie ustawy z dnia 2 grudnia 2021 r. o zmianie ustawy o elektromobilności i paliwach alternatywnych oraz niektórych innych ustaw (Dz. U. z 2021 r. poz. 2269 z późn. zm.), tj. od dnia 24 grudnia 2021 r. do dnia 31 grudnia 2030 r., udział pojazdów kategorii N2 i N3, o których mowa w art. 4 ust. 1 lit. b rozporządzenia Parlamentu Europejskiego i Rady (UE) 2018/858 z dnia 30 maja 2018 r. w sprawie homologacji i nadzoru rynku pojazdów silnikowych i ich przyczep oraz układów, komponentów i oddzielnych zespołów technicznych przeznaczonych do tych pojazdów, zmieniającego rozporządzenie (WE) nr 715/2007 i (WE) nr 595/2009 oraz uchylającego dyrektywę 2007/46/WE (Dz. Urz. UE L 151 z 14.06.2018, str. 1, z późn. zm.), napędzanych paliwami alternatywnymi w całkowitej liczbie pojazdów tych kategorii objętych zamówieniami, o których mowa w art. 68b wyniesie 7% - do dnia 31 grudnia 2025 r. i 9% do dnia 31 grudnia 2030 r. </w:t>
      </w:r>
    </w:p>
    <w:p w14:paraId="41C84F31" w14:textId="77777777" w:rsidR="004256DC" w:rsidRPr="00427240" w:rsidRDefault="004256DC" w:rsidP="004256DC">
      <w:pPr>
        <w:numPr>
          <w:ilvl w:val="0"/>
          <w:numId w:val="30"/>
        </w:numPr>
        <w:suppressAutoHyphens w:val="0"/>
        <w:autoSpaceDE w:val="0"/>
        <w:adjustRightInd w:val="0"/>
        <w:spacing w:line="264" w:lineRule="auto"/>
        <w:ind w:left="567"/>
        <w:jc w:val="both"/>
        <w:textAlignment w:val="auto"/>
        <w:rPr>
          <w:rFonts w:ascii="Cambria" w:eastAsia="TimesNewRomanPSMT" w:hAnsi="Cambria" w:cstheme="minorHAnsi"/>
          <w:b/>
          <w:kern w:val="0"/>
          <w:u w:val="single"/>
          <w:lang w:eastAsia="en-US" w:bidi="ar-SA"/>
        </w:rPr>
      </w:pPr>
      <w:r w:rsidRPr="00427240">
        <w:rPr>
          <w:rFonts w:ascii="Cambria" w:eastAsia="TimesNewRomanPSMT" w:hAnsi="Cambria" w:cstheme="minorHAnsi"/>
          <w:kern w:val="0"/>
          <w:lang w:eastAsia="en-US" w:bidi="ar-SA"/>
        </w:rPr>
        <w:t>Z tych względów Zamawiający wymaga, aby Wykonawca dysponował w okresie obowiązywania umowy zawartej w wyniku rozstrzygnięcia niniejszego postępowania i wykorzystywał do wykonywania przedmiotu umowy co najmniej</w:t>
      </w:r>
      <w:r>
        <w:rPr>
          <w:rFonts w:ascii="Cambria" w:eastAsia="TimesNewRomanPSMT" w:hAnsi="Cambria" w:cstheme="minorHAnsi"/>
          <w:kern w:val="0"/>
          <w:lang w:eastAsia="en-US" w:bidi="ar-SA"/>
        </w:rPr>
        <w:t xml:space="preserve"> 1 (jeden)</w:t>
      </w:r>
      <w:r w:rsidRPr="00427240">
        <w:rPr>
          <w:rFonts w:ascii="Cambria" w:eastAsia="TimesNewRomanPSMT" w:hAnsi="Cambria" w:cstheme="minorHAnsi"/>
          <w:kern w:val="0"/>
          <w:lang w:eastAsia="en-US" w:bidi="ar-SA"/>
        </w:rPr>
        <w:t xml:space="preserve"> pojazd zasilany paliwami alternatywnymi. </w:t>
      </w:r>
    </w:p>
    <w:p w14:paraId="3C92D07C" w14:textId="77777777" w:rsidR="004256DC" w:rsidRDefault="004256DC" w:rsidP="004256DC">
      <w:pPr>
        <w:numPr>
          <w:ilvl w:val="0"/>
          <w:numId w:val="30"/>
        </w:numPr>
        <w:suppressAutoHyphens w:val="0"/>
        <w:autoSpaceDE w:val="0"/>
        <w:adjustRightInd w:val="0"/>
        <w:spacing w:line="264" w:lineRule="auto"/>
        <w:ind w:left="426"/>
        <w:jc w:val="both"/>
        <w:textAlignment w:val="auto"/>
        <w:rPr>
          <w:rFonts w:ascii="Cambria" w:eastAsia="TimesNewRomanPSMT" w:hAnsi="Cambria" w:cstheme="minorHAnsi"/>
          <w:kern w:val="0"/>
          <w:lang w:eastAsia="en-US" w:bidi="ar-SA"/>
        </w:rPr>
      </w:pPr>
      <w:r w:rsidRPr="00427240">
        <w:rPr>
          <w:rFonts w:ascii="Cambria" w:eastAsia="TimesNewRomanPSMT" w:hAnsi="Cambria" w:cstheme="minorHAnsi"/>
          <w:kern w:val="0"/>
          <w:lang w:eastAsia="en-US" w:bidi="ar-SA"/>
        </w:rPr>
        <w:t xml:space="preserve">Wykonawca w terminie </w:t>
      </w:r>
      <w:r>
        <w:rPr>
          <w:rFonts w:ascii="Cambria" w:eastAsia="TimesNewRomanPSMT" w:hAnsi="Cambria" w:cstheme="minorHAnsi"/>
          <w:kern w:val="0"/>
          <w:lang w:eastAsia="en-US" w:bidi="ar-SA"/>
        </w:rPr>
        <w:t>7</w:t>
      </w:r>
      <w:r w:rsidRPr="00427240">
        <w:rPr>
          <w:rFonts w:ascii="Cambria" w:eastAsia="TimesNewRomanPSMT" w:hAnsi="Cambria" w:cstheme="minorHAnsi"/>
          <w:kern w:val="0"/>
          <w:lang w:eastAsia="en-US" w:bidi="ar-SA"/>
        </w:rPr>
        <w:t xml:space="preserve"> dni roboczych od dnia podpisania umowy zobowiązany jest złożyć oświadczenie w zakresie realizacji obowiązku określonego w ust. 1 i 2, poprzez wskazanie pojazdu zasilanego paliwami alternatywnymi. </w:t>
      </w:r>
    </w:p>
    <w:p w14:paraId="6754FC09" w14:textId="2492B16A" w:rsidR="004256DC" w:rsidRPr="00047309" w:rsidRDefault="004256DC" w:rsidP="004256DC">
      <w:pPr>
        <w:numPr>
          <w:ilvl w:val="0"/>
          <w:numId w:val="30"/>
        </w:numPr>
        <w:suppressAutoHyphens w:val="0"/>
        <w:autoSpaceDE w:val="0"/>
        <w:adjustRightInd w:val="0"/>
        <w:spacing w:line="264" w:lineRule="auto"/>
        <w:ind w:left="426"/>
        <w:jc w:val="both"/>
        <w:textAlignment w:val="auto"/>
        <w:rPr>
          <w:rFonts w:ascii="Cambria" w:eastAsia="TimesNewRomanPSMT" w:hAnsi="Cambria" w:cstheme="minorHAnsi"/>
          <w:kern w:val="0"/>
          <w:lang w:eastAsia="en-US" w:bidi="ar-SA"/>
        </w:rPr>
      </w:pPr>
      <w:r w:rsidRPr="00047309">
        <w:rPr>
          <w:rFonts w:ascii="Cambria" w:eastAsia="TimesNewRomanPSMT" w:hAnsi="Cambria" w:cstheme="minorHAnsi"/>
          <w:kern w:val="0"/>
          <w:lang w:eastAsia="en-US" w:bidi="ar-SA"/>
        </w:rPr>
        <w:t>Niewykonanie obowiązków, o których mowa w ust. 1</w:t>
      </w:r>
      <w:r>
        <w:rPr>
          <w:rFonts w:ascii="Cambria" w:eastAsia="TimesNewRomanPSMT" w:hAnsi="Cambria" w:cstheme="minorHAnsi"/>
          <w:kern w:val="0"/>
          <w:lang w:eastAsia="en-US" w:bidi="ar-SA"/>
        </w:rPr>
        <w:t xml:space="preserve">, </w:t>
      </w:r>
      <w:r w:rsidRPr="00047309">
        <w:rPr>
          <w:rFonts w:ascii="Cambria" w:eastAsia="TimesNewRomanPSMT" w:hAnsi="Cambria" w:cstheme="minorHAnsi"/>
          <w:kern w:val="0"/>
          <w:lang w:eastAsia="en-US" w:bidi="ar-SA"/>
        </w:rPr>
        <w:t>2</w:t>
      </w:r>
      <w:r>
        <w:rPr>
          <w:rFonts w:ascii="Cambria" w:eastAsia="TimesNewRomanPSMT" w:hAnsi="Cambria" w:cstheme="minorHAnsi"/>
          <w:kern w:val="0"/>
          <w:lang w:eastAsia="en-US" w:bidi="ar-SA"/>
        </w:rPr>
        <w:t xml:space="preserve"> i 3</w:t>
      </w:r>
      <w:r w:rsidRPr="00047309">
        <w:rPr>
          <w:rFonts w:ascii="Cambria" w:eastAsia="TimesNewRomanPSMT" w:hAnsi="Cambria" w:cstheme="minorHAnsi"/>
          <w:kern w:val="0"/>
          <w:lang w:eastAsia="en-US" w:bidi="ar-SA"/>
        </w:rPr>
        <w:t xml:space="preserve">, skutkować będzie obowiązkiem zapłaty </w:t>
      </w:r>
      <w:r w:rsidR="00D11CBE">
        <w:rPr>
          <w:rFonts w:ascii="Cambria" w:eastAsia="TimesNewRomanPSMT" w:hAnsi="Cambria" w:cstheme="minorHAnsi"/>
          <w:kern w:val="0"/>
          <w:lang w:eastAsia="en-US" w:bidi="ar-SA"/>
        </w:rPr>
        <w:t xml:space="preserve">jednorazowej </w:t>
      </w:r>
      <w:r w:rsidRPr="00047309">
        <w:rPr>
          <w:rFonts w:ascii="Cambria" w:eastAsia="TimesNewRomanPSMT" w:hAnsi="Cambria" w:cstheme="minorHAnsi"/>
          <w:kern w:val="0"/>
          <w:lang w:eastAsia="en-US" w:bidi="ar-SA"/>
        </w:rPr>
        <w:t xml:space="preserve">kary umownej w wysokości </w:t>
      </w:r>
      <w:r>
        <w:rPr>
          <w:rFonts w:ascii="Cambria" w:eastAsia="TimesNewRomanPSMT" w:hAnsi="Cambria" w:cstheme="minorHAnsi"/>
          <w:kern w:val="0"/>
          <w:lang w:eastAsia="en-US" w:bidi="ar-SA"/>
        </w:rPr>
        <w:t>5</w:t>
      </w:r>
      <w:r w:rsidRPr="00047309">
        <w:rPr>
          <w:rFonts w:ascii="Cambria" w:eastAsia="TimesNewRomanPSMT" w:hAnsi="Cambria" w:cstheme="minorHAnsi"/>
          <w:kern w:val="0"/>
          <w:lang w:eastAsia="en-US" w:bidi="ar-SA"/>
        </w:rPr>
        <w:t>00,00 zł.</w:t>
      </w:r>
    </w:p>
    <w:p w14:paraId="4255E10D" w14:textId="77777777" w:rsidR="004256DC" w:rsidRPr="00427240" w:rsidRDefault="004256DC" w:rsidP="004256DC">
      <w:pPr>
        <w:suppressAutoHyphens w:val="0"/>
        <w:autoSpaceDE w:val="0"/>
        <w:adjustRightInd w:val="0"/>
        <w:spacing w:line="264" w:lineRule="auto"/>
        <w:jc w:val="both"/>
        <w:textAlignment w:val="auto"/>
        <w:rPr>
          <w:rFonts w:ascii="Cambria" w:eastAsia="TimesNewRomanPSMT" w:hAnsi="Cambria" w:cstheme="minorHAnsi"/>
          <w:kern w:val="0"/>
          <w:lang w:eastAsia="en-US" w:bidi="ar-SA"/>
        </w:rPr>
      </w:pPr>
    </w:p>
    <w:p w14:paraId="73A78C42" w14:textId="77777777" w:rsidR="004256DC" w:rsidRPr="00427240" w:rsidRDefault="004256DC" w:rsidP="004256DC">
      <w:pPr>
        <w:suppressAutoHyphens w:val="0"/>
        <w:autoSpaceDE w:val="0"/>
        <w:autoSpaceDN/>
        <w:adjustRightInd w:val="0"/>
        <w:spacing w:line="264" w:lineRule="auto"/>
        <w:ind w:left="360"/>
        <w:jc w:val="center"/>
        <w:textAlignment w:val="auto"/>
        <w:rPr>
          <w:rFonts w:ascii="Cambria" w:eastAsia="Calibri" w:hAnsi="Cambria" w:cstheme="minorHAnsi"/>
          <w:kern w:val="0"/>
          <w:lang w:eastAsia="en-US" w:bidi="ar-SA"/>
        </w:rPr>
      </w:pPr>
      <w:r w:rsidRPr="00427240">
        <w:rPr>
          <w:rFonts w:ascii="Cambria" w:eastAsiaTheme="minorHAnsi" w:hAnsi="Cambria" w:cstheme="minorHAnsi"/>
          <w:b/>
          <w:bCs/>
          <w:color w:val="000000"/>
          <w:kern w:val="0"/>
          <w:lang w:eastAsia="en-US" w:bidi="ar-SA"/>
        </w:rPr>
        <w:t>§5</w:t>
      </w:r>
    </w:p>
    <w:p w14:paraId="7DBCA653" w14:textId="77777777" w:rsidR="004256DC" w:rsidRPr="00427240" w:rsidRDefault="004256DC" w:rsidP="004256DC">
      <w:pPr>
        <w:suppressAutoHyphens w:val="0"/>
        <w:autoSpaceDE w:val="0"/>
        <w:autoSpaceDN/>
        <w:adjustRightInd w:val="0"/>
        <w:spacing w:line="264" w:lineRule="auto"/>
        <w:ind w:left="360"/>
        <w:jc w:val="center"/>
        <w:textAlignment w:val="auto"/>
        <w:rPr>
          <w:rFonts w:ascii="Cambria" w:eastAsia="Calibri" w:hAnsi="Cambria" w:cstheme="minorHAnsi"/>
          <w:b/>
          <w:bCs/>
          <w:kern w:val="0"/>
          <w:lang w:eastAsia="en-US" w:bidi="ar-SA"/>
        </w:rPr>
      </w:pPr>
      <w:r w:rsidRPr="00427240">
        <w:rPr>
          <w:rFonts w:ascii="Cambria" w:eastAsia="Calibri" w:hAnsi="Cambria" w:cstheme="minorHAnsi"/>
          <w:b/>
          <w:bCs/>
          <w:kern w:val="0"/>
          <w:lang w:eastAsia="en-US" w:bidi="ar-SA"/>
        </w:rPr>
        <w:t>Prawa i Obowiązki Zamawiającego</w:t>
      </w:r>
    </w:p>
    <w:p w14:paraId="4945C326" w14:textId="77777777" w:rsidR="004256DC" w:rsidRPr="00427240" w:rsidRDefault="004256DC" w:rsidP="004256DC">
      <w:pPr>
        <w:pStyle w:val="Default"/>
        <w:numPr>
          <w:ilvl w:val="0"/>
          <w:numId w:val="16"/>
        </w:numPr>
        <w:spacing w:line="264" w:lineRule="auto"/>
        <w:ind w:left="426"/>
        <w:jc w:val="both"/>
        <w:rPr>
          <w:rFonts w:ascii="Cambria" w:hAnsi="Cambria" w:cstheme="minorHAnsi"/>
          <w:color w:val="auto"/>
        </w:rPr>
      </w:pPr>
      <w:r w:rsidRPr="00427240">
        <w:rPr>
          <w:rFonts w:ascii="Cambria" w:hAnsi="Cambria" w:cstheme="minorHAnsi"/>
          <w:color w:val="auto"/>
        </w:rPr>
        <w:t xml:space="preserve">Zamawiający w trakcie realizacji postanowień niniejszej Umowy zobowiązuje się do bieżącej i stałej współpracy z Wykonawcą w celu zapewnienia wykonania przedmiotu Umowy zgodnie z jej postanowieniami, w szczególności do: </w:t>
      </w:r>
    </w:p>
    <w:p w14:paraId="145C7288" w14:textId="77777777" w:rsidR="004256DC" w:rsidRPr="00101B24" w:rsidRDefault="004256DC" w:rsidP="004256DC">
      <w:pPr>
        <w:pStyle w:val="Default"/>
        <w:spacing w:line="264" w:lineRule="auto"/>
        <w:ind w:left="426"/>
        <w:jc w:val="both"/>
        <w:rPr>
          <w:rFonts w:ascii="Cambria" w:hAnsi="Cambria" w:cstheme="minorHAnsi"/>
          <w:color w:val="auto"/>
        </w:rPr>
      </w:pPr>
      <w:r w:rsidRPr="00427240">
        <w:rPr>
          <w:rFonts w:ascii="Cambria" w:hAnsi="Cambria" w:cstheme="minorHAnsi"/>
          <w:color w:val="auto"/>
        </w:rPr>
        <w:t>a)</w:t>
      </w:r>
      <w:r w:rsidRPr="00427240">
        <w:rPr>
          <w:rFonts w:ascii="Cambria" w:hAnsi="Cambria" w:cstheme="minorHAnsi"/>
          <w:b/>
          <w:bCs/>
          <w:color w:val="auto"/>
        </w:rPr>
        <w:t xml:space="preserve"> </w:t>
      </w:r>
      <w:r w:rsidRPr="00427240">
        <w:rPr>
          <w:rFonts w:ascii="Cambria" w:hAnsi="Cambria" w:cstheme="minorHAnsi"/>
          <w:color w:val="auto"/>
        </w:rPr>
        <w:t>sp</w:t>
      </w:r>
      <w:r w:rsidRPr="00427240">
        <w:rPr>
          <w:rFonts w:ascii="Cambria" w:hAnsi="Cambria" w:cstheme="minorHAnsi"/>
          <w:bCs/>
          <w:color w:val="auto"/>
        </w:rPr>
        <w:t>orządzenia</w:t>
      </w:r>
      <w:r w:rsidRPr="00427240">
        <w:rPr>
          <w:rFonts w:ascii="Cambria" w:hAnsi="Cambria" w:cstheme="minorHAnsi"/>
          <w:b/>
          <w:bCs/>
          <w:color w:val="auto"/>
        </w:rPr>
        <w:t xml:space="preserve"> </w:t>
      </w:r>
      <w:r w:rsidRPr="00427240">
        <w:rPr>
          <w:rFonts w:ascii="Cambria" w:hAnsi="Cambria" w:cstheme="minorHAnsi"/>
          <w:color w:val="auto"/>
        </w:rPr>
        <w:t>wykazu adresów nieruchomości</w:t>
      </w:r>
      <w:r w:rsidRPr="00101B24">
        <w:rPr>
          <w:rFonts w:ascii="Cambria" w:hAnsi="Cambria" w:cstheme="minorHAnsi"/>
          <w:color w:val="auto"/>
        </w:rPr>
        <w:t xml:space="preserve"> zamieszka</w:t>
      </w:r>
      <w:r>
        <w:rPr>
          <w:rFonts w:ascii="Cambria" w:hAnsi="Cambria" w:cstheme="minorHAnsi"/>
          <w:color w:val="auto"/>
        </w:rPr>
        <w:t>ł</w:t>
      </w:r>
      <w:r w:rsidRPr="00101B24">
        <w:rPr>
          <w:rFonts w:ascii="Cambria" w:hAnsi="Cambria" w:cstheme="minorHAnsi"/>
          <w:color w:val="auto"/>
        </w:rPr>
        <w:t xml:space="preserve">ych </w:t>
      </w:r>
      <w:r>
        <w:rPr>
          <w:rFonts w:ascii="Cambria" w:hAnsi="Cambria" w:cstheme="minorHAnsi"/>
          <w:color w:val="auto"/>
        </w:rPr>
        <w:t xml:space="preserve">i niezamieszkałych </w:t>
      </w:r>
      <w:r w:rsidRPr="00101B24">
        <w:rPr>
          <w:rFonts w:ascii="Cambria" w:hAnsi="Cambria" w:cstheme="minorHAnsi"/>
          <w:color w:val="auto"/>
        </w:rPr>
        <w:t>oraz miejsc do gromadzenia odpadów</w:t>
      </w:r>
      <w:r>
        <w:rPr>
          <w:rFonts w:ascii="Cambria" w:hAnsi="Cambria" w:cstheme="minorHAnsi"/>
          <w:color w:val="auto"/>
        </w:rPr>
        <w:t xml:space="preserve"> </w:t>
      </w:r>
      <w:r w:rsidRPr="00101B24">
        <w:rPr>
          <w:rFonts w:ascii="Cambria" w:hAnsi="Cambria" w:cstheme="minorHAnsi"/>
          <w:color w:val="auto"/>
        </w:rPr>
        <w:t>objętych przedmiotem zamówienia oraz akceptacji przedłożonego przez Wykonawcę harmonogramu wywozu odpadów komunalnych,</w:t>
      </w:r>
    </w:p>
    <w:p w14:paraId="39A28A32" w14:textId="77777777" w:rsidR="004256DC" w:rsidRPr="006743BA" w:rsidRDefault="004256DC" w:rsidP="004256DC">
      <w:pPr>
        <w:pStyle w:val="Default"/>
        <w:spacing w:line="264" w:lineRule="auto"/>
        <w:ind w:left="426"/>
        <w:jc w:val="both"/>
        <w:rPr>
          <w:rFonts w:ascii="Cambria" w:hAnsi="Cambria" w:cstheme="minorHAnsi"/>
          <w:color w:val="auto"/>
        </w:rPr>
      </w:pPr>
      <w:r w:rsidRPr="00101B24">
        <w:rPr>
          <w:rFonts w:ascii="Cambria" w:hAnsi="Cambria" w:cstheme="minorHAnsi"/>
          <w:color w:val="auto"/>
        </w:rPr>
        <w:t>b) informowania Wykonawcy o zmianach dotyczących wykazu adresów nieruchomości zamieszkałych</w:t>
      </w:r>
      <w:r>
        <w:rPr>
          <w:rFonts w:ascii="Cambria" w:hAnsi="Cambria" w:cstheme="minorHAnsi"/>
          <w:color w:val="auto"/>
        </w:rPr>
        <w:t xml:space="preserve"> i niezamieszkałych,</w:t>
      </w:r>
    </w:p>
    <w:p w14:paraId="2B9C823F" w14:textId="77777777" w:rsidR="004256DC" w:rsidRPr="00101B24" w:rsidRDefault="004256DC" w:rsidP="004256DC">
      <w:pPr>
        <w:pStyle w:val="Default"/>
        <w:spacing w:line="264" w:lineRule="auto"/>
        <w:ind w:left="426"/>
        <w:jc w:val="both"/>
        <w:rPr>
          <w:rFonts w:ascii="Cambria" w:hAnsi="Cambria" w:cstheme="minorHAnsi"/>
          <w:color w:val="auto"/>
        </w:rPr>
      </w:pPr>
      <w:r>
        <w:rPr>
          <w:rFonts w:ascii="Cambria" w:hAnsi="Cambria" w:cstheme="minorHAnsi"/>
          <w:color w:val="auto"/>
        </w:rPr>
        <w:lastRenderedPageBreak/>
        <w:t>c</w:t>
      </w:r>
      <w:r w:rsidRPr="00101B24">
        <w:rPr>
          <w:rFonts w:ascii="Cambria" w:hAnsi="Cambria" w:cstheme="minorHAnsi"/>
          <w:color w:val="auto"/>
        </w:rPr>
        <w:t xml:space="preserve">) terminowej zapłaty wynagrodzenia Wykonawcy w okolicznościach uzasadniających jego wypłatę, </w:t>
      </w:r>
    </w:p>
    <w:p w14:paraId="2E3D7BD0" w14:textId="77777777" w:rsidR="004256DC" w:rsidRDefault="004256DC" w:rsidP="004256DC">
      <w:pPr>
        <w:pStyle w:val="Default"/>
        <w:spacing w:line="264" w:lineRule="auto"/>
        <w:ind w:left="426"/>
        <w:jc w:val="both"/>
        <w:rPr>
          <w:rFonts w:ascii="Cambria" w:hAnsi="Cambria" w:cstheme="minorHAnsi"/>
          <w:color w:val="auto"/>
        </w:rPr>
      </w:pPr>
      <w:r>
        <w:rPr>
          <w:rFonts w:ascii="Cambria" w:hAnsi="Cambria" w:cstheme="minorHAnsi"/>
          <w:color w:val="auto"/>
        </w:rPr>
        <w:t>d</w:t>
      </w:r>
      <w:r w:rsidRPr="00101B24">
        <w:rPr>
          <w:rFonts w:ascii="Cambria" w:hAnsi="Cambria" w:cstheme="minorHAnsi"/>
          <w:color w:val="auto"/>
        </w:rPr>
        <w:t>) wyznaczenia osoby do kontaktu, z którą Wykonawca będzie mógł się kontaktować bezpośrednio w dni robocze. Osoba ta będzie odpowiadała za nadzorowanie wykonywania przez Wykonawcę postanowień niniejszej Umowy.</w:t>
      </w:r>
    </w:p>
    <w:p w14:paraId="07C394A3" w14:textId="77777777" w:rsidR="004256DC" w:rsidRPr="00652C42" w:rsidRDefault="004256DC" w:rsidP="004256DC">
      <w:pPr>
        <w:pStyle w:val="Default"/>
        <w:numPr>
          <w:ilvl w:val="0"/>
          <w:numId w:val="16"/>
        </w:numPr>
        <w:spacing w:line="276" w:lineRule="auto"/>
        <w:ind w:left="426"/>
        <w:jc w:val="both"/>
        <w:rPr>
          <w:rStyle w:val="markedcontent"/>
          <w:rFonts w:ascii="Cambria" w:hAnsi="Cambria" w:cstheme="minorHAnsi"/>
          <w:color w:val="auto"/>
        </w:rPr>
      </w:pPr>
      <w:r w:rsidRPr="00652C42">
        <w:rPr>
          <w:rStyle w:val="markedcontent"/>
          <w:rFonts w:ascii="Cambria" w:hAnsi="Cambria" w:cs="Times New Roman"/>
        </w:rPr>
        <w:t>Zamawiający zastrzega sobie prawo kontrolnego ważenia samochodów zbierających odpady w miejscu wskazanym przez Zamawiającego na terenie gminy Wierzbica, przed rozpoczęciem odbioru odpadów i po jego zapełnieniu.</w:t>
      </w:r>
    </w:p>
    <w:p w14:paraId="7529DBEC" w14:textId="77777777" w:rsidR="004256DC" w:rsidRPr="00652C42" w:rsidRDefault="004256DC" w:rsidP="004256DC">
      <w:pPr>
        <w:pStyle w:val="Default"/>
        <w:numPr>
          <w:ilvl w:val="0"/>
          <w:numId w:val="16"/>
        </w:numPr>
        <w:spacing w:line="276" w:lineRule="auto"/>
        <w:ind w:left="426"/>
        <w:jc w:val="both"/>
        <w:rPr>
          <w:rFonts w:ascii="Cambria" w:hAnsi="Cambria" w:cstheme="minorHAnsi"/>
          <w:color w:val="auto"/>
        </w:rPr>
      </w:pPr>
      <w:r w:rsidRPr="00652C42">
        <w:rPr>
          <w:rFonts w:ascii="Cambria" w:hAnsi="Cambria"/>
        </w:rPr>
        <w:t>Zamawiający prowadzi Punkt Selektywnego Zbierania Odpadów Komunalnych (PSZOK) zlokalizowany w miejscowości: Busówno-Kolonia (przy gminnej oczyszczalni ścieków), 22-150 Wierzbica.</w:t>
      </w:r>
    </w:p>
    <w:p w14:paraId="61E6DB1A" w14:textId="77777777" w:rsidR="004256DC" w:rsidRPr="00652C42" w:rsidRDefault="004256DC" w:rsidP="004256DC">
      <w:pPr>
        <w:pStyle w:val="Default"/>
        <w:numPr>
          <w:ilvl w:val="0"/>
          <w:numId w:val="16"/>
        </w:numPr>
        <w:spacing w:line="276" w:lineRule="auto"/>
        <w:ind w:left="426"/>
        <w:jc w:val="both"/>
        <w:rPr>
          <w:rFonts w:ascii="Cambria" w:hAnsi="Cambria" w:cstheme="minorHAnsi"/>
          <w:color w:val="auto"/>
        </w:rPr>
      </w:pPr>
      <w:r w:rsidRPr="00652C42">
        <w:rPr>
          <w:rFonts w:ascii="Cambria" w:hAnsi="Cambria"/>
        </w:rPr>
        <w:t>Zamawiający jest odpowiedzialny za prowadzenie PSZOK, przyjmowanie odpadów od mieszkańców, ich ewidencjonowanie oraz organizację pracy punktu.</w:t>
      </w:r>
    </w:p>
    <w:p w14:paraId="707063B6" w14:textId="77777777" w:rsidR="004256DC" w:rsidRPr="00652C42" w:rsidRDefault="004256DC" w:rsidP="004256DC">
      <w:pPr>
        <w:pStyle w:val="Default"/>
        <w:numPr>
          <w:ilvl w:val="0"/>
          <w:numId w:val="16"/>
        </w:numPr>
        <w:spacing w:line="276" w:lineRule="auto"/>
        <w:ind w:left="426"/>
        <w:jc w:val="both"/>
        <w:rPr>
          <w:rFonts w:ascii="Cambria" w:hAnsi="Cambria" w:cstheme="minorHAnsi"/>
          <w:color w:val="auto"/>
        </w:rPr>
      </w:pPr>
      <w:r w:rsidRPr="00652C42">
        <w:rPr>
          <w:rFonts w:ascii="Cambria" w:hAnsi="Cambria"/>
        </w:rPr>
        <w:t xml:space="preserve">Zamawiający zapewnia pojemniki i kontenery do magazynowania odpadów </w:t>
      </w:r>
      <w:r>
        <w:rPr>
          <w:rFonts w:ascii="Cambria" w:hAnsi="Cambria"/>
        </w:rPr>
        <w:br/>
      </w:r>
      <w:r w:rsidRPr="00652C42">
        <w:rPr>
          <w:rFonts w:ascii="Cambria" w:hAnsi="Cambria"/>
        </w:rPr>
        <w:t xml:space="preserve">w PSZOK. Wykonawca nie ponosi odpowiedzialności za ich stan techniczny, </w:t>
      </w:r>
      <w:r>
        <w:rPr>
          <w:rFonts w:ascii="Cambria" w:hAnsi="Cambria"/>
        </w:rPr>
        <w:br/>
      </w:r>
      <w:r w:rsidRPr="00652C42">
        <w:rPr>
          <w:rFonts w:ascii="Cambria" w:hAnsi="Cambria"/>
        </w:rPr>
        <w:t>z wyjątkiem szkód powstałych z jego winy podczas wykonywania usługi.</w:t>
      </w:r>
    </w:p>
    <w:p w14:paraId="22AE3335" w14:textId="77777777" w:rsidR="004256DC" w:rsidRPr="00101B24" w:rsidRDefault="004256DC" w:rsidP="004256DC">
      <w:pPr>
        <w:pStyle w:val="Default"/>
        <w:spacing w:line="264" w:lineRule="auto"/>
        <w:ind w:left="426"/>
        <w:jc w:val="both"/>
        <w:rPr>
          <w:rFonts w:ascii="Cambria" w:hAnsi="Cambria" w:cstheme="minorHAnsi"/>
          <w:color w:val="auto"/>
        </w:rPr>
      </w:pPr>
    </w:p>
    <w:p w14:paraId="0FEF35EC" w14:textId="77777777" w:rsidR="004256DC" w:rsidRPr="0084232C" w:rsidRDefault="004256DC" w:rsidP="004256DC">
      <w:pPr>
        <w:pStyle w:val="Akapitzlist"/>
        <w:suppressAutoHyphens w:val="0"/>
        <w:autoSpaceDE w:val="0"/>
        <w:adjustRightInd w:val="0"/>
        <w:spacing w:line="264" w:lineRule="auto"/>
        <w:ind w:left="0"/>
        <w:jc w:val="both"/>
        <w:rPr>
          <w:rFonts w:asciiTheme="minorHAnsi" w:eastAsia="Calibri" w:hAnsiTheme="minorHAnsi" w:cstheme="minorHAnsi"/>
          <w:sz w:val="22"/>
          <w:szCs w:val="22"/>
          <w:lang w:eastAsia="en-US"/>
        </w:rPr>
      </w:pPr>
    </w:p>
    <w:p w14:paraId="66F46504" w14:textId="77777777" w:rsidR="004256DC" w:rsidRPr="002A781E" w:rsidRDefault="004256DC" w:rsidP="004256DC">
      <w:pPr>
        <w:spacing w:line="264" w:lineRule="auto"/>
        <w:jc w:val="center"/>
        <w:rPr>
          <w:rFonts w:ascii="Cambria" w:hAnsi="Cambria" w:cstheme="minorHAnsi"/>
          <w:b/>
        </w:rPr>
      </w:pPr>
      <w:r w:rsidRPr="002A781E">
        <w:rPr>
          <w:rFonts w:ascii="Cambria" w:eastAsia="Tahoma" w:hAnsi="Cambria" w:cstheme="minorHAnsi"/>
          <w:b/>
          <w:bCs/>
        </w:rPr>
        <w:t xml:space="preserve">§ </w:t>
      </w:r>
      <w:r>
        <w:rPr>
          <w:rFonts w:ascii="Cambria" w:hAnsi="Cambria" w:cstheme="minorHAnsi"/>
          <w:b/>
        </w:rPr>
        <w:t>6</w:t>
      </w:r>
    </w:p>
    <w:p w14:paraId="48D432D4" w14:textId="77777777" w:rsidR="004256DC" w:rsidRPr="002A781E" w:rsidRDefault="004256DC" w:rsidP="004256DC">
      <w:pPr>
        <w:spacing w:line="264" w:lineRule="auto"/>
        <w:jc w:val="center"/>
        <w:rPr>
          <w:rFonts w:ascii="Cambria" w:hAnsi="Cambria" w:cstheme="minorHAnsi"/>
          <w:b/>
        </w:rPr>
      </w:pPr>
      <w:r w:rsidRPr="002A781E">
        <w:rPr>
          <w:rFonts w:ascii="Cambria" w:hAnsi="Cambria" w:cstheme="minorHAnsi"/>
          <w:b/>
        </w:rPr>
        <w:t>Osoby do kontaktu</w:t>
      </w:r>
    </w:p>
    <w:p w14:paraId="0FAEC9D5" w14:textId="77777777" w:rsidR="004256DC" w:rsidRPr="002A781E" w:rsidRDefault="004256DC" w:rsidP="004256DC">
      <w:pPr>
        <w:pStyle w:val="Akapitzlist"/>
        <w:numPr>
          <w:ilvl w:val="0"/>
          <w:numId w:val="17"/>
        </w:numPr>
        <w:autoSpaceDN/>
        <w:spacing w:line="276" w:lineRule="auto"/>
        <w:ind w:left="567" w:hanging="567"/>
        <w:jc w:val="both"/>
        <w:textAlignment w:val="auto"/>
        <w:rPr>
          <w:rFonts w:ascii="Cambria" w:hAnsi="Cambria" w:cstheme="minorHAnsi"/>
        </w:rPr>
      </w:pPr>
      <w:r w:rsidRPr="002A781E">
        <w:rPr>
          <w:rFonts w:ascii="Cambria" w:hAnsi="Cambria" w:cstheme="minorHAnsi"/>
        </w:rPr>
        <w:t>Osobą wyznaczoną do kontaktów z wykonawcą ze strony zamawiającego, w celu realizowania przedmiotu zamówienia jest:</w:t>
      </w:r>
    </w:p>
    <w:p w14:paraId="3F81A98D" w14:textId="77777777" w:rsidR="004256DC" w:rsidRPr="002A781E" w:rsidRDefault="004256DC" w:rsidP="004256DC">
      <w:pPr>
        <w:pStyle w:val="Default"/>
        <w:spacing w:line="276" w:lineRule="auto"/>
        <w:ind w:left="567"/>
        <w:jc w:val="both"/>
        <w:rPr>
          <w:rFonts w:ascii="Cambria" w:hAnsi="Cambria" w:cstheme="minorHAnsi"/>
          <w:bCs/>
          <w:color w:val="auto"/>
        </w:rPr>
      </w:pPr>
      <w:r w:rsidRPr="002A781E">
        <w:rPr>
          <w:rFonts w:ascii="Cambria" w:hAnsi="Cambria" w:cstheme="minorHAnsi"/>
          <w:bCs/>
          <w:color w:val="auto"/>
        </w:rPr>
        <w:t xml:space="preserve">Pani Marta Woś, tel. 82 575 07 14, e-mail: </w:t>
      </w:r>
      <w:hyperlink r:id="rId7" w:history="1">
        <w:r w:rsidRPr="002A781E">
          <w:rPr>
            <w:rStyle w:val="Hipercze"/>
            <w:rFonts w:ascii="Cambria" w:hAnsi="Cambria" w:cstheme="minorHAnsi"/>
            <w:bCs/>
          </w:rPr>
          <w:t>marta.wos@ugwierzbica.pl</w:t>
        </w:r>
      </w:hyperlink>
      <w:r w:rsidRPr="002A781E">
        <w:rPr>
          <w:rFonts w:ascii="Cambria" w:hAnsi="Cambria" w:cstheme="minorHAnsi"/>
          <w:bCs/>
          <w:color w:val="auto"/>
        </w:rPr>
        <w:t xml:space="preserve"> </w:t>
      </w:r>
    </w:p>
    <w:p w14:paraId="6C525066" w14:textId="77777777" w:rsidR="004256DC" w:rsidRPr="00115D10" w:rsidRDefault="004256DC" w:rsidP="004256DC">
      <w:pPr>
        <w:pStyle w:val="Default"/>
        <w:numPr>
          <w:ilvl w:val="0"/>
          <w:numId w:val="17"/>
        </w:numPr>
        <w:spacing w:line="276" w:lineRule="auto"/>
        <w:ind w:left="567" w:hanging="567"/>
        <w:jc w:val="both"/>
        <w:rPr>
          <w:rFonts w:ascii="Cambria" w:hAnsi="Cambria" w:cstheme="minorHAnsi"/>
          <w:color w:val="auto"/>
        </w:rPr>
      </w:pPr>
      <w:r w:rsidRPr="002A781E">
        <w:rPr>
          <w:rFonts w:ascii="Cambria" w:hAnsi="Cambria" w:cstheme="minorHAnsi"/>
          <w:color w:val="auto"/>
        </w:rPr>
        <w:t>Osobą wyznaczoną do kontaktów z zamawiającym ze strony wykonawcy, w celu realizowania przedmiotu zamówienia jest ………………….. .</w:t>
      </w:r>
    </w:p>
    <w:p w14:paraId="2CE35284" w14:textId="77777777" w:rsidR="004256DC" w:rsidRDefault="004256DC" w:rsidP="004256DC">
      <w:pPr>
        <w:spacing w:line="264" w:lineRule="auto"/>
        <w:jc w:val="center"/>
        <w:rPr>
          <w:rFonts w:ascii="Cambria" w:eastAsia="Tahoma" w:hAnsi="Cambria" w:cstheme="minorHAnsi"/>
          <w:b/>
          <w:bCs/>
          <w:sz w:val="22"/>
          <w:szCs w:val="22"/>
        </w:rPr>
      </w:pPr>
    </w:p>
    <w:p w14:paraId="27E1565D" w14:textId="77777777" w:rsidR="004256DC" w:rsidRPr="002A781E" w:rsidRDefault="004256DC" w:rsidP="004256DC">
      <w:pPr>
        <w:spacing w:line="264" w:lineRule="auto"/>
        <w:jc w:val="center"/>
        <w:rPr>
          <w:rFonts w:ascii="Cambria" w:hAnsi="Cambria" w:cstheme="minorHAnsi"/>
          <w:b/>
        </w:rPr>
      </w:pPr>
      <w:r w:rsidRPr="002A781E">
        <w:rPr>
          <w:rFonts w:ascii="Cambria" w:eastAsia="Tahoma" w:hAnsi="Cambria" w:cstheme="minorHAnsi"/>
          <w:b/>
          <w:bCs/>
        </w:rPr>
        <w:t xml:space="preserve">§ </w:t>
      </w:r>
      <w:r>
        <w:rPr>
          <w:rFonts w:ascii="Cambria" w:hAnsi="Cambria" w:cstheme="minorHAnsi"/>
          <w:b/>
        </w:rPr>
        <w:t>7</w:t>
      </w:r>
    </w:p>
    <w:p w14:paraId="0ABB0169" w14:textId="77777777" w:rsidR="004256DC" w:rsidRPr="002A781E" w:rsidRDefault="004256DC" w:rsidP="004256DC">
      <w:pPr>
        <w:pStyle w:val="Default"/>
        <w:spacing w:line="264" w:lineRule="auto"/>
        <w:jc w:val="center"/>
        <w:rPr>
          <w:rFonts w:ascii="Cambria" w:eastAsia="Tahoma" w:hAnsi="Cambria" w:cstheme="minorHAnsi"/>
          <w:b/>
          <w:bCs/>
          <w:color w:val="auto"/>
        </w:rPr>
      </w:pPr>
      <w:r w:rsidRPr="002A781E">
        <w:rPr>
          <w:rFonts w:ascii="Cambria" w:eastAsia="Tahoma" w:hAnsi="Cambria" w:cstheme="minorHAnsi"/>
          <w:b/>
          <w:bCs/>
          <w:color w:val="auto"/>
        </w:rPr>
        <w:t>Wynagrodzenie</w:t>
      </w:r>
    </w:p>
    <w:p w14:paraId="4331C188" w14:textId="77777777" w:rsidR="004256DC" w:rsidRPr="002A781E" w:rsidRDefault="004256DC" w:rsidP="004256DC">
      <w:pPr>
        <w:widowControl w:val="0"/>
        <w:numPr>
          <w:ilvl w:val="1"/>
          <w:numId w:val="3"/>
        </w:numPr>
        <w:tabs>
          <w:tab w:val="left" w:pos="284"/>
        </w:tabs>
        <w:autoSpaceDE w:val="0"/>
        <w:autoSpaceDN/>
        <w:spacing w:line="264" w:lineRule="auto"/>
        <w:ind w:left="284" w:hanging="284"/>
        <w:jc w:val="both"/>
        <w:textAlignment w:val="auto"/>
        <w:rPr>
          <w:rFonts w:ascii="Cambria" w:eastAsia="Verdana" w:hAnsi="Cambria" w:cstheme="minorHAnsi"/>
        </w:rPr>
      </w:pPr>
      <w:r w:rsidRPr="002A781E">
        <w:rPr>
          <w:rFonts w:ascii="Cambria" w:eastAsia="Verdana" w:hAnsi="Cambria" w:cstheme="minorHAnsi"/>
        </w:rPr>
        <w:t xml:space="preserve">Wynagrodzenie Wykonawcy za wykonanie przedmiotu umowy, ustalone na podstawie </w:t>
      </w:r>
      <w:r w:rsidRPr="006743BA">
        <w:rPr>
          <w:rFonts w:ascii="Cambria" w:eastAsia="Verdana" w:hAnsi="Cambria" w:cstheme="minorHAnsi"/>
        </w:rPr>
        <w:t>stawki jednostkowej za odbiór i zagospodarowanie 1 Mg</w:t>
      </w:r>
      <w:r>
        <w:rPr>
          <w:rFonts w:ascii="Cambria" w:eastAsia="Verdana" w:hAnsi="Cambria" w:cstheme="minorHAnsi"/>
        </w:rPr>
        <w:t xml:space="preserve"> </w:t>
      </w:r>
      <w:r w:rsidRPr="002A781E">
        <w:rPr>
          <w:rFonts w:ascii="Cambria" w:eastAsia="Verdana" w:hAnsi="Cambria" w:cstheme="minorHAnsi"/>
        </w:rPr>
        <w:t xml:space="preserve">odpadów i szacunkowej masy odpadów komunalnych, określonej w SWZ, stanowi wartość umowną i zgodnie z ofertą wynosi: </w:t>
      </w:r>
    </w:p>
    <w:p w14:paraId="66DA5492" w14:textId="77777777" w:rsidR="004256DC" w:rsidRPr="002A781E" w:rsidRDefault="004256DC" w:rsidP="004256DC">
      <w:pPr>
        <w:autoSpaceDE w:val="0"/>
        <w:spacing w:line="264" w:lineRule="auto"/>
        <w:ind w:left="426" w:hanging="142"/>
        <w:jc w:val="both"/>
        <w:rPr>
          <w:rFonts w:ascii="Cambria" w:eastAsia="Verdana" w:hAnsi="Cambria" w:cstheme="minorHAnsi"/>
        </w:rPr>
      </w:pPr>
      <w:r w:rsidRPr="002A781E">
        <w:rPr>
          <w:rFonts w:ascii="Cambria" w:eastAsia="Verdana" w:hAnsi="Cambria" w:cstheme="minorHAnsi"/>
        </w:rPr>
        <w:t xml:space="preserve">netto: ……………………………………………….. zł, </w:t>
      </w:r>
    </w:p>
    <w:p w14:paraId="60EB60E5" w14:textId="77777777" w:rsidR="004256DC" w:rsidRPr="002A781E" w:rsidRDefault="004256DC" w:rsidP="004256DC">
      <w:pPr>
        <w:autoSpaceDE w:val="0"/>
        <w:spacing w:line="264" w:lineRule="auto"/>
        <w:ind w:left="426" w:hanging="142"/>
        <w:jc w:val="both"/>
        <w:rPr>
          <w:rFonts w:ascii="Cambria" w:eastAsia="Verdana" w:hAnsi="Cambria" w:cstheme="minorHAnsi"/>
        </w:rPr>
      </w:pPr>
      <w:r w:rsidRPr="002A781E">
        <w:rPr>
          <w:rFonts w:ascii="Cambria" w:eastAsia="Verdana" w:hAnsi="Cambria" w:cstheme="minorHAnsi"/>
        </w:rPr>
        <w:t xml:space="preserve">podatek VAT ………………………… zł, </w:t>
      </w:r>
    </w:p>
    <w:p w14:paraId="40F114B2" w14:textId="77777777" w:rsidR="004256DC" w:rsidRPr="002A781E" w:rsidRDefault="004256DC" w:rsidP="004256DC">
      <w:pPr>
        <w:autoSpaceDE w:val="0"/>
        <w:spacing w:line="264" w:lineRule="auto"/>
        <w:ind w:left="426" w:hanging="142"/>
        <w:jc w:val="both"/>
        <w:rPr>
          <w:rFonts w:ascii="Cambria" w:eastAsia="Verdana" w:hAnsi="Cambria" w:cstheme="minorHAnsi"/>
          <w:color w:val="000000" w:themeColor="text1"/>
        </w:rPr>
      </w:pPr>
      <w:r w:rsidRPr="002A781E">
        <w:rPr>
          <w:rFonts w:ascii="Cambria" w:eastAsia="Verdana" w:hAnsi="Cambria" w:cstheme="minorHAnsi"/>
          <w:color w:val="000000" w:themeColor="text1"/>
        </w:rPr>
        <w:t>brutto: ………………….. zł (słownie brutto: ……………....................................... .../00 zł), w tym:</w:t>
      </w:r>
    </w:p>
    <w:p w14:paraId="7BB3D2E4" w14:textId="77777777" w:rsidR="004256DC" w:rsidRPr="002A781E" w:rsidRDefault="004256DC" w:rsidP="004256DC">
      <w:pPr>
        <w:pStyle w:val="Akapitzlist"/>
        <w:numPr>
          <w:ilvl w:val="1"/>
          <w:numId w:val="11"/>
        </w:numPr>
        <w:suppressAutoHyphens w:val="0"/>
        <w:spacing w:line="276" w:lineRule="auto"/>
        <w:ind w:left="567" w:hanging="283"/>
        <w:contextualSpacing w:val="0"/>
        <w:jc w:val="both"/>
        <w:textAlignment w:val="auto"/>
        <w:rPr>
          <w:rStyle w:val="apple-converted-space"/>
          <w:rFonts w:ascii="Cambria" w:hAnsi="Cambria" w:cstheme="minorHAnsi"/>
          <w:color w:val="000000" w:themeColor="text1"/>
        </w:rPr>
      </w:pPr>
      <w:r w:rsidRPr="002A781E">
        <w:rPr>
          <w:rStyle w:val="apple-converted-space"/>
          <w:rFonts w:ascii="Cambria" w:hAnsi="Cambria" w:cstheme="minorHAnsi"/>
          <w:color w:val="000000" w:themeColor="text1"/>
        </w:rPr>
        <w:t>dla zakresu podstawowego:</w:t>
      </w:r>
    </w:p>
    <w:p w14:paraId="3CAE7A0D" w14:textId="77777777" w:rsidR="004256DC" w:rsidRPr="002A781E" w:rsidRDefault="004256DC" w:rsidP="004256DC">
      <w:pPr>
        <w:pStyle w:val="Akapitzlist"/>
        <w:suppressAutoHyphens w:val="0"/>
        <w:ind w:left="567"/>
        <w:jc w:val="both"/>
        <w:rPr>
          <w:rStyle w:val="apple-converted-space"/>
          <w:rFonts w:ascii="Cambria" w:hAnsi="Cambria" w:cstheme="minorHAnsi"/>
          <w:color w:val="000000" w:themeColor="text1"/>
        </w:rPr>
      </w:pPr>
      <w:r w:rsidRPr="002A781E">
        <w:rPr>
          <w:rStyle w:val="apple-converted-space"/>
          <w:rFonts w:ascii="Cambria" w:hAnsi="Cambria" w:cstheme="minorHAnsi"/>
          <w:color w:val="000000" w:themeColor="text1"/>
        </w:rPr>
        <w:t xml:space="preserve"> …………………… zł netto (słownie: ……………..………………… zł netto), </w:t>
      </w:r>
    </w:p>
    <w:p w14:paraId="0C8D1D11" w14:textId="77777777" w:rsidR="004256DC" w:rsidRPr="002A781E" w:rsidRDefault="004256DC" w:rsidP="004256DC">
      <w:pPr>
        <w:pStyle w:val="Akapitzlist"/>
        <w:suppressAutoHyphens w:val="0"/>
        <w:ind w:left="567"/>
        <w:jc w:val="both"/>
        <w:rPr>
          <w:rStyle w:val="apple-converted-space"/>
          <w:rFonts w:ascii="Cambria" w:hAnsi="Cambria" w:cstheme="minorHAnsi"/>
          <w:color w:val="000000" w:themeColor="text1"/>
        </w:rPr>
      </w:pPr>
      <w:r w:rsidRPr="002A781E">
        <w:rPr>
          <w:rStyle w:val="apple-converted-space"/>
          <w:rFonts w:ascii="Cambria" w:hAnsi="Cambria" w:cstheme="minorHAnsi"/>
          <w:color w:val="000000" w:themeColor="text1"/>
        </w:rPr>
        <w:t xml:space="preserve">…………………………… zł brutto (słownie: ……………………………………………zł brutto), </w:t>
      </w:r>
    </w:p>
    <w:p w14:paraId="1CA0CE93" w14:textId="77777777" w:rsidR="004256DC" w:rsidRPr="002A781E" w:rsidRDefault="004256DC" w:rsidP="004256DC">
      <w:pPr>
        <w:pStyle w:val="Akapitzlist"/>
        <w:numPr>
          <w:ilvl w:val="1"/>
          <w:numId w:val="11"/>
        </w:numPr>
        <w:suppressAutoHyphens w:val="0"/>
        <w:spacing w:line="276" w:lineRule="auto"/>
        <w:ind w:left="567" w:hanging="283"/>
        <w:contextualSpacing w:val="0"/>
        <w:jc w:val="both"/>
        <w:textAlignment w:val="auto"/>
        <w:rPr>
          <w:rStyle w:val="apple-converted-space"/>
          <w:rFonts w:ascii="Cambria" w:hAnsi="Cambria" w:cstheme="minorHAnsi"/>
          <w:color w:val="000000" w:themeColor="text1"/>
        </w:rPr>
      </w:pPr>
      <w:r w:rsidRPr="002A781E">
        <w:rPr>
          <w:rStyle w:val="apple-converted-space"/>
          <w:rFonts w:ascii="Cambria" w:hAnsi="Cambria" w:cstheme="minorHAnsi"/>
          <w:color w:val="000000" w:themeColor="text1"/>
        </w:rPr>
        <w:t>dla zakresu objętego prawem opcji:</w:t>
      </w:r>
    </w:p>
    <w:p w14:paraId="6021961F" w14:textId="77777777" w:rsidR="004256DC" w:rsidRPr="002A781E" w:rsidRDefault="004256DC" w:rsidP="004256DC">
      <w:pPr>
        <w:pStyle w:val="Akapitzlist"/>
        <w:suppressAutoHyphens w:val="0"/>
        <w:ind w:left="567"/>
        <w:jc w:val="both"/>
        <w:rPr>
          <w:rStyle w:val="apple-converted-space"/>
          <w:rFonts w:ascii="Cambria" w:hAnsi="Cambria" w:cstheme="minorHAnsi"/>
          <w:color w:val="000000" w:themeColor="text1"/>
        </w:rPr>
      </w:pPr>
      <w:r w:rsidRPr="002A781E">
        <w:rPr>
          <w:rStyle w:val="apple-converted-space"/>
          <w:rFonts w:ascii="Cambria" w:hAnsi="Cambria" w:cstheme="minorHAnsi"/>
          <w:color w:val="000000" w:themeColor="text1"/>
        </w:rPr>
        <w:t xml:space="preserve">(…………………… zł netto (słownie: ……………..………………… zł netto), </w:t>
      </w:r>
    </w:p>
    <w:p w14:paraId="0389105C" w14:textId="77777777" w:rsidR="004256DC" w:rsidRPr="002A781E" w:rsidRDefault="004256DC" w:rsidP="004256DC">
      <w:pPr>
        <w:pStyle w:val="Akapitzlist"/>
        <w:suppressAutoHyphens w:val="0"/>
        <w:ind w:left="567"/>
        <w:jc w:val="both"/>
        <w:rPr>
          <w:rStyle w:val="apple-converted-space"/>
          <w:rFonts w:ascii="Cambria" w:hAnsi="Cambria" w:cstheme="minorHAnsi"/>
          <w:color w:val="000000" w:themeColor="text1"/>
        </w:rPr>
      </w:pPr>
      <w:r w:rsidRPr="002A781E">
        <w:rPr>
          <w:rStyle w:val="apple-converted-space"/>
          <w:rFonts w:ascii="Cambria" w:hAnsi="Cambria" w:cstheme="minorHAnsi"/>
          <w:color w:val="000000" w:themeColor="text1"/>
        </w:rPr>
        <w:t xml:space="preserve">…………………………… zł brutto (słownie: ……………………………………………zł brutto), </w:t>
      </w:r>
    </w:p>
    <w:p w14:paraId="3C455EE2" w14:textId="77777777" w:rsidR="004256DC" w:rsidRPr="002A781E" w:rsidRDefault="004256DC" w:rsidP="004256DC">
      <w:pPr>
        <w:widowControl w:val="0"/>
        <w:numPr>
          <w:ilvl w:val="1"/>
          <w:numId w:val="3"/>
        </w:numPr>
        <w:autoSpaceDE w:val="0"/>
        <w:autoSpaceDN/>
        <w:spacing w:line="264" w:lineRule="auto"/>
        <w:ind w:left="284" w:hanging="284"/>
        <w:jc w:val="both"/>
        <w:textAlignment w:val="auto"/>
        <w:rPr>
          <w:rFonts w:ascii="Cambria" w:eastAsia="Verdana" w:hAnsi="Cambria" w:cstheme="minorHAnsi"/>
          <w:color w:val="000000" w:themeColor="text1"/>
        </w:rPr>
      </w:pPr>
      <w:r w:rsidRPr="002A781E">
        <w:rPr>
          <w:rFonts w:ascii="Cambria" w:eastAsia="Verdana" w:hAnsi="Cambria" w:cstheme="minorHAnsi"/>
          <w:color w:val="000000" w:themeColor="text1"/>
        </w:rPr>
        <w:t xml:space="preserve">Ilości odpadów wskazane w SWZ i w złożonej przez Wykonawcę ofercie są ilościami szacunkowymi co do wielkości łącznej, jak i poszczególnych rodzajów odpadów, a Wykonawca będzie rozliczał się z Zamawiającym według faktycznej ilości odebranych i zagospodarowanych odpadów. </w:t>
      </w:r>
      <w:r w:rsidRPr="002A781E">
        <w:rPr>
          <w:rFonts w:ascii="Cambria" w:hAnsi="Cambria" w:cstheme="minorHAnsi"/>
          <w:color w:val="000000" w:themeColor="text1"/>
        </w:rPr>
        <w:t xml:space="preserve">Stosownie do treści art. 433 pkt. 4 ustawy Pzp, </w:t>
      </w:r>
      <w:r w:rsidRPr="002A781E">
        <w:rPr>
          <w:rFonts w:ascii="Cambria" w:hAnsi="Cambria" w:cstheme="minorHAnsi"/>
          <w:color w:val="000000" w:themeColor="text1"/>
        </w:rPr>
        <w:lastRenderedPageBreak/>
        <w:t xml:space="preserve">Zamawiający informuje, że minimalna wartość świadczenia dla zakresu podstawowego wynosi 50 % wynagrodzenia umownego brutto wskazanego w § </w:t>
      </w:r>
      <w:r>
        <w:rPr>
          <w:rFonts w:ascii="Cambria" w:hAnsi="Cambria" w:cstheme="minorHAnsi"/>
          <w:color w:val="000000" w:themeColor="text1"/>
        </w:rPr>
        <w:t>7</w:t>
      </w:r>
      <w:r w:rsidRPr="002A781E">
        <w:rPr>
          <w:rFonts w:ascii="Cambria" w:hAnsi="Cambria" w:cstheme="minorHAnsi"/>
          <w:color w:val="000000" w:themeColor="text1"/>
        </w:rPr>
        <w:t xml:space="preserve"> ust. 1 umowy.</w:t>
      </w:r>
    </w:p>
    <w:p w14:paraId="4C55C630" w14:textId="77777777" w:rsidR="004256DC" w:rsidRPr="00581FCB" w:rsidRDefault="004256DC" w:rsidP="004256DC">
      <w:pPr>
        <w:widowControl w:val="0"/>
        <w:numPr>
          <w:ilvl w:val="1"/>
          <w:numId w:val="3"/>
        </w:numPr>
        <w:autoSpaceDE w:val="0"/>
        <w:autoSpaceDN/>
        <w:spacing w:line="264" w:lineRule="auto"/>
        <w:ind w:left="284" w:hanging="284"/>
        <w:jc w:val="both"/>
        <w:textAlignment w:val="auto"/>
        <w:rPr>
          <w:rFonts w:ascii="Cambria" w:eastAsia="Verdana" w:hAnsi="Cambria" w:cstheme="minorHAnsi"/>
          <w:b/>
          <w:bCs/>
        </w:rPr>
      </w:pPr>
      <w:r w:rsidRPr="00581FCB">
        <w:rPr>
          <w:rFonts w:ascii="Cambria" w:eastAsia="Verdana" w:hAnsi="Cambria" w:cstheme="minorHAnsi"/>
          <w:b/>
          <w:bCs/>
        </w:rPr>
        <w:t>Zamawiający zapłaci Wykonawcy wynagrodzenie za faktyczne ilości wykonanych usług zrealizowanych na podstawie niniejszej umowy, stanowiące iloczyn stawki jednostkowej za odbiór i zagospodarowanie odpadów oraz masy faktycznie odebranych i zagospodarowanych odpadów.</w:t>
      </w:r>
    </w:p>
    <w:p w14:paraId="11A10139" w14:textId="77777777" w:rsidR="004256DC" w:rsidRPr="006743BA" w:rsidRDefault="004256DC" w:rsidP="004256DC">
      <w:pPr>
        <w:widowControl w:val="0"/>
        <w:numPr>
          <w:ilvl w:val="1"/>
          <w:numId w:val="3"/>
        </w:numPr>
        <w:autoSpaceDE w:val="0"/>
        <w:autoSpaceDN/>
        <w:spacing w:line="264" w:lineRule="auto"/>
        <w:ind w:left="284" w:hanging="284"/>
        <w:jc w:val="both"/>
        <w:textAlignment w:val="auto"/>
        <w:rPr>
          <w:rFonts w:ascii="Cambria" w:eastAsia="Verdana" w:hAnsi="Cambria" w:cstheme="minorHAnsi"/>
        </w:rPr>
      </w:pPr>
      <w:r w:rsidRPr="006743BA">
        <w:rPr>
          <w:rFonts w:ascii="Cambria" w:eastAsia="Verdana" w:hAnsi="Cambria" w:cstheme="minorHAnsi"/>
        </w:rPr>
        <w:t>Stawka jednostkowa za odbiór i zagospodarowanie odpadów komunalnych objętych niniejszą umową, zgodnie z Formularzem ofertowym wynosi:</w:t>
      </w:r>
    </w:p>
    <w:tbl>
      <w:tblPr>
        <w:tblW w:w="5000" w:type="pct"/>
        <w:tblCellMar>
          <w:left w:w="70" w:type="dxa"/>
          <w:right w:w="70" w:type="dxa"/>
        </w:tblCellMar>
        <w:tblLook w:val="04A0" w:firstRow="1" w:lastRow="0" w:firstColumn="1" w:lastColumn="0" w:noHBand="0" w:noVBand="1"/>
      </w:tblPr>
      <w:tblGrid>
        <w:gridCol w:w="1606"/>
        <w:gridCol w:w="513"/>
        <w:gridCol w:w="1305"/>
        <w:gridCol w:w="1102"/>
        <w:gridCol w:w="1365"/>
        <w:gridCol w:w="903"/>
        <w:gridCol w:w="903"/>
        <w:gridCol w:w="1365"/>
      </w:tblGrid>
      <w:tr w:rsidR="004256DC" w:rsidRPr="007504F4" w14:paraId="3109DEBD" w14:textId="77777777" w:rsidTr="00E464AB">
        <w:trPr>
          <w:trHeight w:val="1455"/>
        </w:trPr>
        <w:tc>
          <w:tcPr>
            <w:tcW w:w="1026" w:type="pct"/>
            <w:tcBorders>
              <w:top w:val="single" w:sz="4" w:space="0" w:color="auto"/>
              <w:left w:val="single" w:sz="4" w:space="0" w:color="auto"/>
              <w:bottom w:val="single" w:sz="4" w:space="0" w:color="auto"/>
              <w:right w:val="single" w:sz="4" w:space="0" w:color="auto"/>
            </w:tcBorders>
            <w:shd w:val="clear" w:color="auto" w:fill="D8D8D8"/>
            <w:vAlign w:val="center"/>
            <w:hideMark/>
          </w:tcPr>
          <w:p w14:paraId="68B89CC1"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Element zamówienia</w:t>
            </w:r>
          </w:p>
        </w:tc>
        <w:tc>
          <w:tcPr>
            <w:tcW w:w="309" w:type="pct"/>
            <w:tcBorders>
              <w:top w:val="single" w:sz="4" w:space="0" w:color="auto"/>
              <w:left w:val="nil"/>
              <w:bottom w:val="single" w:sz="4" w:space="0" w:color="auto"/>
              <w:right w:val="single" w:sz="4" w:space="0" w:color="auto"/>
            </w:tcBorders>
            <w:shd w:val="clear" w:color="auto" w:fill="D8D8D8"/>
            <w:vAlign w:val="center"/>
            <w:hideMark/>
          </w:tcPr>
          <w:p w14:paraId="0D628909"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j.m.</w:t>
            </w:r>
          </w:p>
        </w:tc>
        <w:tc>
          <w:tcPr>
            <w:tcW w:w="300" w:type="pct"/>
            <w:tcBorders>
              <w:top w:val="single" w:sz="4" w:space="0" w:color="auto"/>
              <w:left w:val="nil"/>
              <w:bottom w:val="single" w:sz="4" w:space="0" w:color="auto"/>
              <w:right w:val="single" w:sz="4" w:space="0" w:color="auto"/>
            </w:tcBorders>
            <w:shd w:val="clear" w:color="auto" w:fill="D8D8D8"/>
            <w:vAlign w:val="center"/>
            <w:hideMark/>
          </w:tcPr>
          <w:p w14:paraId="182FC77C"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Ilość podstawowa</w:t>
            </w:r>
          </w:p>
        </w:tc>
        <w:tc>
          <w:tcPr>
            <w:tcW w:w="813" w:type="pct"/>
            <w:tcBorders>
              <w:top w:val="single" w:sz="4" w:space="0" w:color="auto"/>
              <w:left w:val="nil"/>
              <w:bottom w:val="single" w:sz="4" w:space="0" w:color="auto"/>
              <w:right w:val="single" w:sz="4" w:space="0" w:color="auto"/>
            </w:tcBorders>
            <w:shd w:val="clear" w:color="auto" w:fill="D8D8D8"/>
            <w:vAlign w:val="center"/>
            <w:hideMark/>
          </w:tcPr>
          <w:p w14:paraId="7C048FC6"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Cena netto jednej j.m.</w:t>
            </w:r>
          </w:p>
        </w:tc>
        <w:tc>
          <w:tcPr>
            <w:tcW w:w="723" w:type="pct"/>
            <w:tcBorders>
              <w:top w:val="single" w:sz="4" w:space="0" w:color="auto"/>
              <w:left w:val="nil"/>
              <w:bottom w:val="single" w:sz="4" w:space="0" w:color="auto"/>
              <w:right w:val="single" w:sz="4" w:space="0" w:color="auto"/>
            </w:tcBorders>
            <w:shd w:val="clear" w:color="auto" w:fill="D8D8D8"/>
            <w:vAlign w:val="center"/>
            <w:hideMark/>
          </w:tcPr>
          <w:p w14:paraId="560C93D1"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Cena netto ilości podstawowej (zł)</w:t>
            </w:r>
          </w:p>
        </w:tc>
        <w:tc>
          <w:tcPr>
            <w:tcW w:w="551" w:type="pct"/>
            <w:tcBorders>
              <w:top w:val="single" w:sz="4" w:space="0" w:color="auto"/>
              <w:left w:val="nil"/>
              <w:bottom w:val="single" w:sz="4" w:space="0" w:color="auto"/>
              <w:right w:val="single" w:sz="4" w:space="0" w:color="auto"/>
            </w:tcBorders>
            <w:shd w:val="clear" w:color="auto" w:fill="D8D8D8"/>
            <w:vAlign w:val="center"/>
            <w:hideMark/>
          </w:tcPr>
          <w:p w14:paraId="3B8FA08D"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Ilość objęta prawem opcji</w:t>
            </w:r>
          </w:p>
        </w:tc>
        <w:tc>
          <w:tcPr>
            <w:tcW w:w="527" w:type="pct"/>
            <w:tcBorders>
              <w:top w:val="single" w:sz="4" w:space="0" w:color="auto"/>
              <w:left w:val="nil"/>
              <w:bottom w:val="single" w:sz="4" w:space="0" w:color="auto"/>
              <w:right w:val="single" w:sz="4" w:space="0" w:color="auto"/>
            </w:tcBorders>
            <w:shd w:val="clear" w:color="auto" w:fill="D8D8D8"/>
            <w:vAlign w:val="center"/>
            <w:hideMark/>
          </w:tcPr>
          <w:p w14:paraId="100F2315"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Cena netto ilości objętej prawem opcji</w:t>
            </w:r>
          </w:p>
        </w:tc>
        <w:tc>
          <w:tcPr>
            <w:tcW w:w="752" w:type="pct"/>
            <w:tcBorders>
              <w:top w:val="single" w:sz="4" w:space="0" w:color="auto"/>
              <w:left w:val="nil"/>
              <w:bottom w:val="single" w:sz="4" w:space="0" w:color="auto"/>
              <w:right w:val="single" w:sz="4" w:space="0" w:color="auto"/>
            </w:tcBorders>
            <w:shd w:val="clear" w:color="auto" w:fill="D8D8D8"/>
            <w:vAlign w:val="center"/>
            <w:hideMark/>
          </w:tcPr>
          <w:p w14:paraId="2FC198A6"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Łączna cena netto ilości podstawowej i wynikającej z prawa opcji</w:t>
            </w:r>
          </w:p>
        </w:tc>
      </w:tr>
      <w:tr w:rsidR="004256DC" w:rsidRPr="007504F4" w14:paraId="491CEC84" w14:textId="77777777" w:rsidTr="00E464AB">
        <w:trPr>
          <w:trHeight w:val="255"/>
        </w:trPr>
        <w:tc>
          <w:tcPr>
            <w:tcW w:w="1026" w:type="pct"/>
            <w:tcBorders>
              <w:top w:val="nil"/>
              <w:left w:val="single" w:sz="4" w:space="0" w:color="auto"/>
              <w:bottom w:val="single" w:sz="4" w:space="0" w:color="auto"/>
              <w:right w:val="single" w:sz="4" w:space="0" w:color="auto"/>
            </w:tcBorders>
            <w:vAlign w:val="center"/>
            <w:hideMark/>
          </w:tcPr>
          <w:p w14:paraId="62B2C89B" w14:textId="77777777" w:rsidR="004256DC" w:rsidRPr="007504F4" w:rsidRDefault="004256DC" w:rsidP="00E464AB">
            <w:pPr>
              <w:suppressAutoHyphens w:val="0"/>
              <w:autoSpaceDN/>
              <w:jc w:val="center"/>
              <w:textAlignment w:val="auto"/>
              <w:rPr>
                <w:rFonts w:ascii="Cambria" w:eastAsia="Calibri" w:hAnsi="Cambria"/>
                <w:i/>
                <w:iCs/>
                <w:color w:val="000000"/>
                <w:kern w:val="0"/>
                <w:sz w:val="20"/>
                <w:szCs w:val="20"/>
                <w:lang w:eastAsia="en-US" w:bidi="ar-SA"/>
              </w:rPr>
            </w:pPr>
            <w:r w:rsidRPr="007504F4">
              <w:rPr>
                <w:rFonts w:ascii="Cambria" w:eastAsia="Calibri" w:hAnsi="Cambria"/>
                <w:i/>
                <w:iCs/>
                <w:color w:val="000000"/>
                <w:kern w:val="0"/>
                <w:sz w:val="20"/>
                <w:szCs w:val="20"/>
                <w:lang w:eastAsia="en-US" w:bidi="ar-SA"/>
              </w:rPr>
              <w:t>1</w:t>
            </w:r>
          </w:p>
        </w:tc>
        <w:tc>
          <w:tcPr>
            <w:tcW w:w="309" w:type="pct"/>
            <w:tcBorders>
              <w:top w:val="nil"/>
              <w:left w:val="nil"/>
              <w:bottom w:val="single" w:sz="4" w:space="0" w:color="auto"/>
              <w:right w:val="single" w:sz="4" w:space="0" w:color="auto"/>
            </w:tcBorders>
            <w:vAlign w:val="center"/>
            <w:hideMark/>
          </w:tcPr>
          <w:p w14:paraId="7FC6DB3D" w14:textId="77777777" w:rsidR="004256DC" w:rsidRPr="007504F4" w:rsidRDefault="004256DC" w:rsidP="00E464AB">
            <w:pPr>
              <w:suppressAutoHyphens w:val="0"/>
              <w:autoSpaceDN/>
              <w:jc w:val="center"/>
              <w:textAlignment w:val="auto"/>
              <w:rPr>
                <w:rFonts w:ascii="Cambria" w:eastAsia="Calibri" w:hAnsi="Cambria"/>
                <w:i/>
                <w:iCs/>
                <w:color w:val="000000"/>
                <w:kern w:val="0"/>
                <w:sz w:val="20"/>
                <w:szCs w:val="20"/>
                <w:lang w:eastAsia="en-US" w:bidi="ar-SA"/>
              </w:rPr>
            </w:pPr>
            <w:r w:rsidRPr="007504F4">
              <w:rPr>
                <w:rFonts w:ascii="Cambria" w:eastAsia="Calibri" w:hAnsi="Cambria"/>
                <w:i/>
                <w:iCs/>
                <w:color w:val="000000"/>
                <w:kern w:val="0"/>
                <w:sz w:val="20"/>
                <w:szCs w:val="20"/>
                <w:lang w:eastAsia="en-US" w:bidi="ar-SA"/>
              </w:rPr>
              <w:t>2</w:t>
            </w:r>
          </w:p>
        </w:tc>
        <w:tc>
          <w:tcPr>
            <w:tcW w:w="300" w:type="pct"/>
            <w:tcBorders>
              <w:top w:val="nil"/>
              <w:left w:val="nil"/>
              <w:bottom w:val="single" w:sz="4" w:space="0" w:color="auto"/>
              <w:right w:val="single" w:sz="4" w:space="0" w:color="auto"/>
            </w:tcBorders>
            <w:vAlign w:val="center"/>
            <w:hideMark/>
          </w:tcPr>
          <w:p w14:paraId="0AD5B9CF" w14:textId="77777777" w:rsidR="004256DC" w:rsidRPr="007504F4" w:rsidRDefault="004256DC" w:rsidP="00E464AB">
            <w:pPr>
              <w:suppressAutoHyphens w:val="0"/>
              <w:autoSpaceDN/>
              <w:jc w:val="center"/>
              <w:textAlignment w:val="auto"/>
              <w:rPr>
                <w:rFonts w:ascii="Cambria" w:eastAsia="Calibri" w:hAnsi="Cambria"/>
                <w:i/>
                <w:iCs/>
                <w:color w:val="000000"/>
                <w:kern w:val="0"/>
                <w:sz w:val="20"/>
                <w:szCs w:val="20"/>
                <w:lang w:eastAsia="en-US" w:bidi="ar-SA"/>
              </w:rPr>
            </w:pPr>
            <w:r w:rsidRPr="007504F4">
              <w:rPr>
                <w:rFonts w:ascii="Cambria" w:eastAsia="Calibri" w:hAnsi="Cambria"/>
                <w:i/>
                <w:iCs/>
                <w:color w:val="000000"/>
                <w:kern w:val="0"/>
                <w:sz w:val="20"/>
                <w:szCs w:val="20"/>
                <w:lang w:eastAsia="en-US" w:bidi="ar-SA"/>
              </w:rPr>
              <w:t>3</w:t>
            </w:r>
          </w:p>
        </w:tc>
        <w:tc>
          <w:tcPr>
            <w:tcW w:w="813" w:type="pct"/>
            <w:tcBorders>
              <w:top w:val="nil"/>
              <w:left w:val="nil"/>
              <w:bottom w:val="single" w:sz="4" w:space="0" w:color="auto"/>
              <w:right w:val="single" w:sz="4" w:space="0" w:color="auto"/>
            </w:tcBorders>
            <w:vAlign w:val="center"/>
            <w:hideMark/>
          </w:tcPr>
          <w:p w14:paraId="4445FD69" w14:textId="77777777" w:rsidR="004256DC" w:rsidRPr="007504F4" w:rsidRDefault="004256DC" w:rsidP="00E464AB">
            <w:pPr>
              <w:suppressAutoHyphens w:val="0"/>
              <w:autoSpaceDN/>
              <w:jc w:val="center"/>
              <w:textAlignment w:val="auto"/>
              <w:rPr>
                <w:rFonts w:ascii="Cambria" w:eastAsia="Calibri" w:hAnsi="Cambria"/>
                <w:b/>
                <w:bCs/>
                <w:i/>
                <w:iCs/>
                <w:color w:val="000000"/>
                <w:kern w:val="0"/>
                <w:sz w:val="20"/>
                <w:szCs w:val="20"/>
                <w:lang w:eastAsia="en-US" w:bidi="ar-SA"/>
              </w:rPr>
            </w:pPr>
            <w:r w:rsidRPr="007504F4">
              <w:rPr>
                <w:rFonts w:ascii="Cambria" w:eastAsia="Calibri" w:hAnsi="Cambria"/>
                <w:b/>
                <w:bCs/>
                <w:i/>
                <w:iCs/>
                <w:color w:val="000000"/>
                <w:kern w:val="0"/>
                <w:sz w:val="20"/>
                <w:szCs w:val="20"/>
                <w:lang w:eastAsia="en-US" w:bidi="ar-SA"/>
              </w:rPr>
              <w:t>4</w:t>
            </w:r>
          </w:p>
        </w:tc>
        <w:tc>
          <w:tcPr>
            <w:tcW w:w="723" w:type="pct"/>
            <w:tcBorders>
              <w:top w:val="nil"/>
              <w:left w:val="nil"/>
              <w:bottom w:val="single" w:sz="4" w:space="0" w:color="auto"/>
              <w:right w:val="single" w:sz="4" w:space="0" w:color="auto"/>
            </w:tcBorders>
            <w:vAlign w:val="center"/>
            <w:hideMark/>
          </w:tcPr>
          <w:p w14:paraId="4C177C5C" w14:textId="77777777" w:rsidR="004256DC" w:rsidRPr="007504F4" w:rsidRDefault="004256DC" w:rsidP="00E464AB">
            <w:pPr>
              <w:suppressAutoHyphens w:val="0"/>
              <w:autoSpaceDN/>
              <w:jc w:val="center"/>
              <w:textAlignment w:val="auto"/>
              <w:rPr>
                <w:rFonts w:ascii="Cambria" w:eastAsia="Calibri" w:hAnsi="Cambria"/>
                <w:b/>
                <w:bCs/>
                <w:i/>
                <w:iCs/>
                <w:color w:val="000000"/>
                <w:kern w:val="0"/>
                <w:sz w:val="20"/>
                <w:szCs w:val="20"/>
                <w:lang w:eastAsia="en-US" w:bidi="ar-SA"/>
              </w:rPr>
            </w:pPr>
            <w:r w:rsidRPr="007504F4">
              <w:rPr>
                <w:rFonts w:ascii="Cambria" w:eastAsia="Calibri" w:hAnsi="Cambria"/>
                <w:b/>
                <w:bCs/>
                <w:i/>
                <w:iCs/>
                <w:color w:val="000000"/>
                <w:kern w:val="0"/>
                <w:sz w:val="20"/>
                <w:szCs w:val="20"/>
                <w:lang w:eastAsia="en-US" w:bidi="ar-SA"/>
              </w:rPr>
              <w:t xml:space="preserve">5 = (3x4) </w:t>
            </w:r>
          </w:p>
        </w:tc>
        <w:tc>
          <w:tcPr>
            <w:tcW w:w="551" w:type="pct"/>
            <w:tcBorders>
              <w:top w:val="nil"/>
              <w:left w:val="nil"/>
              <w:bottom w:val="single" w:sz="4" w:space="0" w:color="auto"/>
              <w:right w:val="single" w:sz="4" w:space="0" w:color="auto"/>
            </w:tcBorders>
            <w:vAlign w:val="center"/>
            <w:hideMark/>
          </w:tcPr>
          <w:p w14:paraId="3C0ABFBF" w14:textId="77777777" w:rsidR="004256DC" w:rsidRPr="007504F4" w:rsidRDefault="004256DC" w:rsidP="00E464AB">
            <w:pPr>
              <w:suppressAutoHyphens w:val="0"/>
              <w:autoSpaceDN/>
              <w:jc w:val="center"/>
              <w:textAlignment w:val="auto"/>
              <w:rPr>
                <w:rFonts w:ascii="Cambria" w:eastAsia="Calibri" w:hAnsi="Cambria"/>
                <w:i/>
                <w:iCs/>
                <w:color w:val="000000"/>
                <w:kern w:val="0"/>
                <w:sz w:val="20"/>
                <w:szCs w:val="20"/>
                <w:lang w:eastAsia="en-US" w:bidi="ar-SA"/>
              </w:rPr>
            </w:pPr>
            <w:r w:rsidRPr="007504F4">
              <w:rPr>
                <w:rFonts w:ascii="Cambria" w:eastAsia="Calibri" w:hAnsi="Cambria"/>
                <w:i/>
                <w:iCs/>
                <w:color w:val="000000"/>
                <w:kern w:val="0"/>
                <w:sz w:val="20"/>
                <w:szCs w:val="20"/>
                <w:lang w:eastAsia="en-US" w:bidi="ar-SA"/>
              </w:rPr>
              <w:t>6</w:t>
            </w:r>
          </w:p>
        </w:tc>
        <w:tc>
          <w:tcPr>
            <w:tcW w:w="527" w:type="pct"/>
            <w:tcBorders>
              <w:top w:val="nil"/>
              <w:left w:val="nil"/>
              <w:bottom w:val="single" w:sz="4" w:space="0" w:color="auto"/>
              <w:right w:val="single" w:sz="4" w:space="0" w:color="auto"/>
            </w:tcBorders>
            <w:vAlign w:val="center"/>
            <w:hideMark/>
          </w:tcPr>
          <w:p w14:paraId="036AD290" w14:textId="77777777" w:rsidR="004256DC" w:rsidRPr="007504F4" w:rsidRDefault="004256DC" w:rsidP="00E464AB">
            <w:pPr>
              <w:suppressAutoHyphens w:val="0"/>
              <w:autoSpaceDN/>
              <w:jc w:val="center"/>
              <w:textAlignment w:val="auto"/>
              <w:rPr>
                <w:rFonts w:ascii="Cambria" w:eastAsia="Calibri" w:hAnsi="Cambria"/>
                <w:i/>
                <w:iCs/>
                <w:color w:val="000000"/>
                <w:kern w:val="0"/>
                <w:sz w:val="20"/>
                <w:szCs w:val="20"/>
                <w:lang w:eastAsia="en-US" w:bidi="ar-SA"/>
              </w:rPr>
            </w:pPr>
            <w:r w:rsidRPr="007504F4">
              <w:rPr>
                <w:rFonts w:ascii="Cambria" w:eastAsia="Calibri" w:hAnsi="Cambria"/>
                <w:i/>
                <w:iCs/>
                <w:color w:val="000000"/>
                <w:kern w:val="0"/>
                <w:sz w:val="20"/>
                <w:szCs w:val="20"/>
                <w:lang w:eastAsia="en-US" w:bidi="ar-SA"/>
              </w:rPr>
              <w:t>7 = (4x6)</w:t>
            </w:r>
          </w:p>
        </w:tc>
        <w:tc>
          <w:tcPr>
            <w:tcW w:w="752" w:type="pct"/>
            <w:tcBorders>
              <w:top w:val="nil"/>
              <w:left w:val="nil"/>
              <w:bottom w:val="single" w:sz="4" w:space="0" w:color="auto"/>
              <w:right w:val="single" w:sz="4" w:space="0" w:color="auto"/>
            </w:tcBorders>
            <w:vAlign w:val="center"/>
            <w:hideMark/>
          </w:tcPr>
          <w:p w14:paraId="341C9F6D" w14:textId="77777777" w:rsidR="004256DC" w:rsidRPr="007504F4" w:rsidRDefault="004256DC" w:rsidP="00E464AB">
            <w:pPr>
              <w:suppressAutoHyphens w:val="0"/>
              <w:autoSpaceDN/>
              <w:jc w:val="center"/>
              <w:textAlignment w:val="auto"/>
              <w:rPr>
                <w:rFonts w:ascii="Cambria" w:eastAsia="Calibri" w:hAnsi="Cambria"/>
                <w:b/>
                <w:bCs/>
                <w:i/>
                <w:iCs/>
                <w:color w:val="000000"/>
                <w:kern w:val="0"/>
                <w:sz w:val="20"/>
                <w:szCs w:val="20"/>
                <w:lang w:eastAsia="en-US" w:bidi="ar-SA"/>
              </w:rPr>
            </w:pPr>
            <w:r w:rsidRPr="007504F4">
              <w:rPr>
                <w:rFonts w:ascii="Cambria" w:eastAsia="Calibri" w:hAnsi="Cambria"/>
                <w:b/>
                <w:bCs/>
                <w:i/>
                <w:iCs/>
                <w:color w:val="000000"/>
                <w:kern w:val="0"/>
                <w:sz w:val="20"/>
                <w:szCs w:val="20"/>
                <w:lang w:eastAsia="en-US" w:bidi="ar-SA"/>
              </w:rPr>
              <w:t>8 = (5+7)</w:t>
            </w:r>
          </w:p>
        </w:tc>
      </w:tr>
      <w:tr w:rsidR="004256DC" w:rsidRPr="007504F4" w14:paraId="35E69B0E" w14:textId="77777777" w:rsidTr="00E464AB">
        <w:trPr>
          <w:trHeight w:val="1020"/>
        </w:trPr>
        <w:tc>
          <w:tcPr>
            <w:tcW w:w="1026" w:type="pct"/>
            <w:tcBorders>
              <w:top w:val="single" w:sz="4" w:space="0" w:color="auto"/>
              <w:left w:val="single" w:sz="4" w:space="0" w:color="auto"/>
              <w:bottom w:val="single" w:sz="4" w:space="0" w:color="auto"/>
              <w:right w:val="single" w:sz="4" w:space="0" w:color="auto"/>
            </w:tcBorders>
            <w:vAlign w:val="center"/>
            <w:hideMark/>
          </w:tcPr>
          <w:p w14:paraId="75AA6E93" w14:textId="77777777" w:rsidR="004256DC" w:rsidRPr="007504F4" w:rsidRDefault="004256DC" w:rsidP="00E464AB">
            <w:pPr>
              <w:suppressAutoHyphens w:val="0"/>
              <w:autoSpaceDN/>
              <w:jc w:val="center"/>
              <w:textAlignment w:val="auto"/>
              <w:rPr>
                <w:rFonts w:ascii="Cambria" w:eastAsia="Calibri" w:hAnsi="Cambria"/>
                <w:b/>
                <w:bCs/>
                <w:color w:val="000000"/>
                <w:kern w:val="0"/>
                <w:sz w:val="16"/>
                <w:szCs w:val="16"/>
                <w:lang w:eastAsia="en-US" w:bidi="pl-PL"/>
              </w:rPr>
            </w:pPr>
            <w:r w:rsidRPr="007504F4">
              <w:rPr>
                <w:rFonts w:ascii="Cambria" w:eastAsia="Calibri" w:hAnsi="Cambria"/>
                <w:b/>
                <w:bCs/>
                <w:i/>
                <w:iCs/>
                <w:color w:val="000000"/>
                <w:kern w:val="0"/>
                <w:sz w:val="16"/>
                <w:szCs w:val="16"/>
                <w:lang w:eastAsia="en-US" w:bidi="pl-PL"/>
              </w:rPr>
              <w:t>Odbiór</w:t>
            </w:r>
            <w:r>
              <w:rPr>
                <w:rFonts w:ascii="Cambria" w:eastAsia="Calibri" w:hAnsi="Cambria"/>
                <w:b/>
                <w:bCs/>
                <w:i/>
                <w:iCs/>
                <w:color w:val="000000"/>
                <w:kern w:val="0"/>
                <w:sz w:val="16"/>
                <w:szCs w:val="16"/>
                <w:lang w:eastAsia="en-US" w:bidi="pl-PL"/>
              </w:rPr>
              <w:t>, transport</w:t>
            </w:r>
            <w:r w:rsidRPr="007504F4">
              <w:rPr>
                <w:rFonts w:ascii="Cambria" w:eastAsia="Calibri" w:hAnsi="Cambria"/>
                <w:b/>
                <w:bCs/>
                <w:i/>
                <w:iCs/>
                <w:color w:val="000000"/>
                <w:kern w:val="0"/>
                <w:sz w:val="16"/>
                <w:szCs w:val="16"/>
                <w:lang w:eastAsia="en-US" w:bidi="pl-PL"/>
              </w:rPr>
              <w:t xml:space="preserve"> i zagospodarowanie odpadów komunalnych </w:t>
            </w:r>
            <w:r w:rsidRPr="007504F4">
              <w:rPr>
                <w:rFonts w:ascii="Cambria" w:eastAsia="Calibri" w:hAnsi="Cambria" w:cs="Times New Roman"/>
                <w:b/>
                <w:i/>
                <w:iCs/>
                <w:color w:val="000000"/>
                <w:kern w:val="0"/>
                <w:sz w:val="16"/>
                <w:szCs w:val="16"/>
                <w:lang w:eastAsia="en-US" w:bidi="ar-SA"/>
              </w:rPr>
              <w:t>z terenu nieruchomości zamieszkałych oraz nieruchomości niezamieszkałych położonych na terenie Gminy Wierzbica</w:t>
            </w:r>
          </w:p>
        </w:tc>
        <w:tc>
          <w:tcPr>
            <w:tcW w:w="309" w:type="pct"/>
            <w:tcBorders>
              <w:top w:val="single" w:sz="4" w:space="0" w:color="auto"/>
              <w:left w:val="nil"/>
              <w:bottom w:val="single" w:sz="4" w:space="0" w:color="auto"/>
              <w:right w:val="single" w:sz="4" w:space="0" w:color="auto"/>
            </w:tcBorders>
            <w:vAlign w:val="center"/>
            <w:hideMark/>
          </w:tcPr>
          <w:p w14:paraId="2660E973" w14:textId="77777777" w:rsidR="004256DC" w:rsidRPr="007504F4" w:rsidRDefault="004256DC" w:rsidP="00E464AB">
            <w:pPr>
              <w:suppressAutoHyphens w:val="0"/>
              <w:autoSpaceDN/>
              <w:jc w:val="center"/>
              <w:textAlignment w:val="auto"/>
              <w:rPr>
                <w:rFonts w:ascii="Cambria" w:eastAsia="Calibri" w:hAnsi="Cambria"/>
                <w:color w:val="000000"/>
                <w:kern w:val="0"/>
                <w:sz w:val="20"/>
                <w:szCs w:val="20"/>
                <w:lang w:eastAsia="en-US" w:bidi="ar-SA"/>
              </w:rPr>
            </w:pPr>
            <w:r w:rsidRPr="007504F4">
              <w:rPr>
                <w:rFonts w:ascii="Cambria" w:eastAsia="Calibri" w:hAnsi="Cambria"/>
                <w:color w:val="000000"/>
                <w:kern w:val="0"/>
                <w:sz w:val="20"/>
                <w:szCs w:val="20"/>
                <w:lang w:eastAsia="en-US" w:bidi="ar-SA"/>
              </w:rPr>
              <w:t>1Mg</w:t>
            </w:r>
          </w:p>
        </w:tc>
        <w:tc>
          <w:tcPr>
            <w:tcW w:w="300" w:type="pct"/>
            <w:tcBorders>
              <w:top w:val="single" w:sz="4" w:space="0" w:color="auto"/>
              <w:left w:val="nil"/>
              <w:bottom w:val="single" w:sz="4" w:space="0" w:color="auto"/>
              <w:right w:val="single" w:sz="4" w:space="0" w:color="auto"/>
            </w:tcBorders>
            <w:noWrap/>
            <w:vAlign w:val="center"/>
            <w:hideMark/>
          </w:tcPr>
          <w:p w14:paraId="6EE8B7EB"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Pr>
                <w:rFonts w:ascii="Cambria" w:eastAsia="Calibri" w:hAnsi="Cambria" w:cs="Calibri"/>
                <w:b/>
                <w:kern w:val="0"/>
                <w:sz w:val="20"/>
                <w:szCs w:val="20"/>
                <w:lang w:eastAsia="en-US" w:bidi="ar-SA"/>
              </w:rPr>
              <w:t>820</w:t>
            </w:r>
            <w:r w:rsidRPr="002A781E">
              <w:rPr>
                <w:rFonts w:ascii="Cambria" w:eastAsia="Calibri" w:hAnsi="Cambria" w:cs="Calibri"/>
                <w:b/>
                <w:kern w:val="0"/>
                <w:sz w:val="20"/>
                <w:szCs w:val="20"/>
                <w:lang w:eastAsia="en-US" w:bidi="ar-SA"/>
              </w:rPr>
              <w:t xml:space="preserve"> Mg</w:t>
            </w:r>
          </w:p>
        </w:tc>
        <w:tc>
          <w:tcPr>
            <w:tcW w:w="813" w:type="pct"/>
            <w:tcBorders>
              <w:top w:val="single" w:sz="4" w:space="0" w:color="auto"/>
              <w:left w:val="nil"/>
              <w:bottom w:val="single" w:sz="4" w:space="0" w:color="auto"/>
              <w:right w:val="single" w:sz="4" w:space="0" w:color="auto"/>
            </w:tcBorders>
            <w:noWrap/>
            <w:vAlign w:val="center"/>
            <w:hideMark/>
          </w:tcPr>
          <w:p w14:paraId="70E495B9" w14:textId="77777777" w:rsidR="004256DC" w:rsidRPr="007504F4" w:rsidRDefault="004256DC" w:rsidP="00E464AB">
            <w:pPr>
              <w:suppressAutoHyphens w:val="0"/>
              <w:autoSpaceDN/>
              <w:jc w:val="center"/>
              <w:textAlignment w:val="auto"/>
              <w:rPr>
                <w:rFonts w:ascii="Cambria" w:eastAsia="Calibri" w:hAnsi="Cambria"/>
                <w:b/>
                <w:bCs/>
                <w:color w:val="000000"/>
                <w:kern w:val="0"/>
                <w:sz w:val="20"/>
                <w:szCs w:val="20"/>
                <w:lang w:eastAsia="en-US" w:bidi="ar-SA"/>
              </w:rPr>
            </w:pPr>
            <w:r w:rsidRPr="007504F4">
              <w:rPr>
                <w:rFonts w:ascii="Cambria" w:eastAsia="Calibri" w:hAnsi="Cambria"/>
                <w:b/>
                <w:bCs/>
                <w:color w:val="000000"/>
                <w:kern w:val="0"/>
                <w:sz w:val="20"/>
                <w:szCs w:val="20"/>
                <w:lang w:eastAsia="en-US" w:bidi="ar-SA"/>
              </w:rPr>
              <w:t> </w:t>
            </w:r>
          </w:p>
        </w:tc>
        <w:tc>
          <w:tcPr>
            <w:tcW w:w="723" w:type="pct"/>
            <w:tcBorders>
              <w:top w:val="single" w:sz="4" w:space="0" w:color="auto"/>
              <w:left w:val="nil"/>
              <w:bottom w:val="single" w:sz="4" w:space="0" w:color="auto"/>
              <w:right w:val="single" w:sz="4" w:space="0" w:color="auto"/>
            </w:tcBorders>
            <w:noWrap/>
            <w:vAlign w:val="center"/>
            <w:hideMark/>
          </w:tcPr>
          <w:p w14:paraId="0C50D505" w14:textId="77777777" w:rsidR="004256DC" w:rsidRPr="007504F4" w:rsidRDefault="004256DC" w:rsidP="00E464AB">
            <w:pPr>
              <w:suppressAutoHyphens w:val="0"/>
              <w:autoSpaceDN/>
              <w:jc w:val="center"/>
              <w:textAlignment w:val="auto"/>
              <w:rPr>
                <w:rFonts w:ascii="Cambria" w:eastAsia="Calibri" w:hAnsi="Cambria"/>
                <w:color w:val="000000"/>
                <w:kern w:val="0"/>
                <w:sz w:val="20"/>
                <w:szCs w:val="20"/>
                <w:lang w:eastAsia="en-US" w:bidi="ar-SA"/>
              </w:rPr>
            </w:pPr>
            <w:r w:rsidRPr="007504F4">
              <w:rPr>
                <w:rFonts w:ascii="Cambria" w:eastAsia="Calibri" w:hAnsi="Cambria"/>
                <w:color w:val="000000"/>
                <w:kern w:val="0"/>
                <w:sz w:val="20"/>
                <w:szCs w:val="20"/>
                <w:lang w:eastAsia="en-US" w:bidi="ar-SA"/>
              </w:rPr>
              <w:t> </w:t>
            </w:r>
          </w:p>
        </w:tc>
        <w:tc>
          <w:tcPr>
            <w:tcW w:w="551" w:type="pct"/>
            <w:tcBorders>
              <w:top w:val="single" w:sz="4" w:space="0" w:color="auto"/>
              <w:left w:val="nil"/>
              <w:bottom w:val="single" w:sz="4" w:space="0" w:color="auto"/>
              <w:right w:val="single" w:sz="4" w:space="0" w:color="auto"/>
            </w:tcBorders>
            <w:vAlign w:val="center"/>
            <w:hideMark/>
          </w:tcPr>
          <w:p w14:paraId="1408C935" w14:textId="77777777" w:rsidR="004256DC" w:rsidRPr="007504F4" w:rsidRDefault="004256DC" w:rsidP="00E464AB">
            <w:pPr>
              <w:suppressAutoHyphens w:val="0"/>
              <w:autoSpaceDN/>
              <w:jc w:val="center"/>
              <w:textAlignment w:val="auto"/>
              <w:rPr>
                <w:rFonts w:ascii="Cambria" w:eastAsia="Calibri" w:hAnsi="Cambria"/>
                <w:color w:val="000000"/>
                <w:kern w:val="0"/>
                <w:sz w:val="20"/>
                <w:szCs w:val="20"/>
                <w:lang w:eastAsia="en-US" w:bidi="ar-SA"/>
              </w:rPr>
            </w:pPr>
            <w:r>
              <w:rPr>
                <w:rFonts w:ascii="Cambria" w:eastAsia="Calibri" w:hAnsi="Cambria" w:cs="Calibri"/>
                <w:b/>
                <w:kern w:val="0"/>
                <w:sz w:val="20"/>
                <w:szCs w:val="20"/>
                <w:lang w:eastAsia="en-US" w:bidi="ar-SA"/>
              </w:rPr>
              <w:t xml:space="preserve">82 </w:t>
            </w:r>
            <w:r w:rsidRPr="002A781E">
              <w:rPr>
                <w:rFonts w:ascii="Cambria" w:eastAsia="Calibri" w:hAnsi="Cambria" w:cs="Calibri"/>
                <w:b/>
                <w:kern w:val="0"/>
                <w:sz w:val="20"/>
                <w:szCs w:val="20"/>
                <w:lang w:eastAsia="en-US" w:bidi="ar-SA"/>
              </w:rPr>
              <w:t>Mg</w:t>
            </w:r>
          </w:p>
        </w:tc>
        <w:tc>
          <w:tcPr>
            <w:tcW w:w="527" w:type="pct"/>
            <w:tcBorders>
              <w:top w:val="single" w:sz="4" w:space="0" w:color="auto"/>
              <w:left w:val="nil"/>
              <w:bottom w:val="single" w:sz="4" w:space="0" w:color="auto"/>
              <w:right w:val="single" w:sz="4" w:space="0" w:color="auto"/>
            </w:tcBorders>
            <w:noWrap/>
            <w:vAlign w:val="center"/>
            <w:hideMark/>
          </w:tcPr>
          <w:p w14:paraId="301BA60F" w14:textId="77777777" w:rsidR="004256DC" w:rsidRPr="007504F4" w:rsidRDefault="004256DC" w:rsidP="00E464AB">
            <w:pPr>
              <w:suppressAutoHyphens w:val="0"/>
              <w:autoSpaceDN/>
              <w:jc w:val="center"/>
              <w:textAlignment w:val="auto"/>
              <w:rPr>
                <w:rFonts w:ascii="Cambria" w:eastAsia="Calibri" w:hAnsi="Cambria"/>
                <w:color w:val="000000"/>
                <w:kern w:val="0"/>
                <w:sz w:val="20"/>
                <w:szCs w:val="20"/>
                <w:lang w:eastAsia="en-US" w:bidi="ar-SA"/>
              </w:rPr>
            </w:pPr>
            <w:r w:rsidRPr="007504F4">
              <w:rPr>
                <w:rFonts w:ascii="Cambria" w:eastAsia="Calibri" w:hAnsi="Cambria"/>
                <w:color w:val="000000"/>
                <w:kern w:val="0"/>
                <w:sz w:val="20"/>
                <w:szCs w:val="20"/>
                <w:lang w:eastAsia="en-US" w:bidi="ar-SA"/>
              </w:rPr>
              <w:t> </w:t>
            </w:r>
          </w:p>
        </w:tc>
        <w:tc>
          <w:tcPr>
            <w:tcW w:w="752" w:type="pct"/>
            <w:tcBorders>
              <w:top w:val="single" w:sz="4" w:space="0" w:color="auto"/>
              <w:left w:val="nil"/>
              <w:bottom w:val="single" w:sz="4" w:space="0" w:color="auto"/>
              <w:right w:val="single" w:sz="4" w:space="0" w:color="auto"/>
            </w:tcBorders>
            <w:noWrap/>
            <w:vAlign w:val="center"/>
            <w:hideMark/>
          </w:tcPr>
          <w:p w14:paraId="2FBE62F2" w14:textId="77777777" w:rsidR="004256DC" w:rsidRPr="007504F4" w:rsidRDefault="004256DC" w:rsidP="00E464AB">
            <w:pPr>
              <w:suppressAutoHyphens w:val="0"/>
              <w:autoSpaceDN/>
              <w:jc w:val="center"/>
              <w:textAlignment w:val="auto"/>
              <w:rPr>
                <w:rFonts w:ascii="Cambria" w:eastAsia="Calibri" w:hAnsi="Cambria"/>
                <w:color w:val="000000"/>
                <w:kern w:val="0"/>
                <w:sz w:val="20"/>
                <w:szCs w:val="20"/>
                <w:lang w:eastAsia="en-US" w:bidi="ar-SA"/>
              </w:rPr>
            </w:pPr>
            <w:r w:rsidRPr="007504F4">
              <w:rPr>
                <w:rFonts w:ascii="Cambria" w:eastAsia="Calibri" w:hAnsi="Cambria"/>
                <w:color w:val="000000"/>
                <w:kern w:val="0"/>
                <w:sz w:val="20"/>
                <w:szCs w:val="20"/>
                <w:lang w:eastAsia="en-US" w:bidi="ar-SA"/>
              </w:rPr>
              <w:t> </w:t>
            </w:r>
          </w:p>
        </w:tc>
      </w:tr>
    </w:tbl>
    <w:p w14:paraId="6AD74A51" w14:textId="77777777" w:rsidR="004256DC" w:rsidRPr="0084232C" w:rsidRDefault="004256DC" w:rsidP="004256DC">
      <w:pPr>
        <w:widowControl w:val="0"/>
        <w:autoSpaceDE w:val="0"/>
        <w:autoSpaceDN/>
        <w:spacing w:line="264" w:lineRule="auto"/>
        <w:ind w:left="284"/>
        <w:jc w:val="both"/>
        <w:textAlignment w:val="auto"/>
        <w:rPr>
          <w:rFonts w:asciiTheme="minorHAnsi" w:eastAsia="Verdana" w:hAnsiTheme="minorHAnsi" w:cstheme="minorHAnsi"/>
          <w:sz w:val="22"/>
          <w:szCs w:val="22"/>
        </w:rPr>
      </w:pPr>
    </w:p>
    <w:p w14:paraId="604AE449"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6743BA">
        <w:rPr>
          <w:rFonts w:ascii="Cambria" w:eastAsia="Verdana" w:hAnsi="Cambria" w:cstheme="minorHAnsi"/>
          <w:color w:val="0D0D0D" w:themeColor="text1" w:themeTint="F2"/>
        </w:rPr>
        <w:t xml:space="preserve">Cena jednostkowa brutto za 1 Mg odpadów jest stawką </w:t>
      </w:r>
      <w:r w:rsidRPr="006743BA">
        <w:rPr>
          <w:rFonts w:ascii="Cambria" w:eastAsia="Verdana" w:hAnsi="Cambria" w:cstheme="minorHAnsi"/>
        </w:rPr>
        <w:t xml:space="preserve">wynagrodzenia ryczałtowego, w związku z czym musi obejmować wszystkie koszty związane </w:t>
      </w:r>
      <w:r>
        <w:rPr>
          <w:rFonts w:ascii="Cambria" w:eastAsia="Verdana" w:hAnsi="Cambria" w:cstheme="minorHAnsi"/>
        </w:rPr>
        <w:br/>
      </w:r>
      <w:r w:rsidRPr="006743BA">
        <w:rPr>
          <w:rFonts w:ascii="Cambria" w:eastAsia="Verdana" w:hAnsi="Cambria" w:cstheme="minorHAnsi"/>
        </w:rPr>
        <w:t>z realizacją przedmiotu zamówienia.</w:t>
      </w:r>
    </w:p>
    <w:p w14:paraId="34249CDC" w14:textId="77777777" w:rsidR="004256DC" w:rsidRPr="00ED7816"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bookmarkStart w:id="6" w:name="_Hlk204613230"/>
      <w:r w:rsidRPr="00ED7816">
        <w:rPr>
          <w:rFonts w:ascii="Cambria" w:hAnsi="Cambria"/>
        </w:rPr>
        <w:t xml:space="preserve">Wykonawca zobowiązany jest do przekazywania wraz z fakturą </w:t>
      </w:r>
      <w:r w:rsidRPr="00ED7816">
        <w:rPr>
          <w:rFonts w:ascii="Cambria" w:hAnsi="Cambria" w:cs="Times New Roman"/>
        </w:rPr>
        <w:t xml:space="preserve">zestawienia ilości odebranych odpadów komunalnych, zestawienia kart ewidencji odpadów bądź karty przekazania odpadów z systemu BDO, listy nieruchomości niezamieszkałych </w:t>
      </w:r>
      <w:r>
        <w:rPr>
          <w:rFonts w:ascii="Cambria" w:hAnsi="Cambria" w:cs="Times New Roman"/>
        </w:rPr>
        <w:br/>
      </w:r>
      <w:r w:rsidRPr="00ED7816">
        <w:rPr>
          <w:rFonts w:ascii="Cambria" w:hAnsi="Cambria" w:cs="Times New Roman"/>
        </w:rPr>
        <w:t>z których zostały odebrane odpady z podziałem na ilość i rodzaj odebranych odpadów</w:t>
      </w:r>
      <w:r>
        <w:rPr>
          <w:rFonts w:ascii="Cambria" w:hAnsi="Cambria" w:cs="Times New Roman"/>
        </w:rPr>
        <w:t>.</w:t>
      </w:r>
    </w:p>
    <w:bookmarkEnd w:id="6"/>
    <w:p w14:paraId="7BA283AD" w14:textId="77777777" w:rsidR="004256DC" w:rsidRPr="00F056F0"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85667A">
        <w:rPr>
          <w:rFonts w:ascii="Cambria" w:eastAsia="Verdana" w:hAnsi="Cambria" w:cstheme="minorHAnsi"/>
        </w:rPr>
        <w:t>Zapłata wynagrodzenia będzie następować</w:t>
      </w:r>
      <w:r w:rsidRPr="002A781E">
        <w:rPr>
          <w:rFonts w:ascii="Cambria" w:eastAsia="Verdana" w:hAnsi="Cambria" w:cstheme="minorHAnsi"/>
        </w:rPr>
        <w:t xml:space="preserve"> co miesiąc każdorazowo na podstawie </w:t>
      </w:r>
      <w:r>
        <w:rPr>
          <w:rFonts w:ascii="Cambria" w:eastAsia="Verdana" w:hAnsi="Cambria" w:cstheme="minorHAnsi"/>
        </w:rPr>
        <w:t>f</w:t>
      </w:r>
      <w:r w:rsidRPr="002A781E">
        <w:rPr>
          <w:rFonts w:ascii="Cambria" w:eastAsia="Verdana" w:hAnsi="Cambria" w:cstheme="minorHAnsi"/>
        </w:rPr>
        <w:t>aktury VAT wystawionej przez Wykonawcę</w:t>
      </w:r>
      <w:r>
        <w:rPr>
          <w:rFonts w:ascii="Cambria" w:eastAsia="Verdana" w:hAnsi="Cambria" w:cstheme="minorHAnsi"/>
        </w:rPr>
        <w:t xml:space="preserve"> </w:t>
      </w:r>
      <w:r w:rsidRPr="002A781E">
        <w:rPr>
          <w:rFonts w:ascii="Cambria" w:eastAsia="Verdana" w:hAnsi="Cambria" w:cstheme="minorHAnsi"/>
        </w:rPr>
        <w:t xml:space="preserve">w terminie </w:t>
      </w:r>
      <w:r>
        <w:rPr>
          <w:rFonts w:ascii="Cambria" w:eastAsia="Verdana" w:hAnsi="Cambria" w:cstheme="minorHAnsi"/>
        </w:rPr>
        <w:t>30</w:t>
      </w:r>
      <w:r w:rsidRPr="002A781E">
        <w:rPr>
          <w:rFonts w:ascii="Cambria" w:eastAsia="Verdana" w:hAnsi="Cambria" w:cstheme="minorHAnsi"/>
        </w:rPr>
        <w:t xml:space="preserve"> dni od daty doręczenia Zamawiającemu prawidłowo wystawionej faktury VAT. </w:t>
      </w:r>
    </w:p>
    <w:p w14:paraId="24A2894C"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2A781E">
        <w:rPr>
          <w:rFonts w:ascii="Cambria" w:eastAsia="Verdana" w:hAnsi="Cambria" w:cstheme="minorHAnsi"/>
        </w:rPr>
        <w:t xml:space="preserve">Fakturę VAT należy wystawić na Zamawiającego: </w:t>
      </w:r>
    </w:p>
    <w:p w14:paraId="0A79EF6C" w14:textId="77777777" w:rsidR="004256DC" w:rsidRPr="002A781E" w:rsidRDefault="004256DC" w:rsidP="004256DC">
      <w:pPr>
        <w:widowControl w:val="0"/>
        <w:autoSpaceDE w:val="0"/>
        <w:autoSpaceDN/>
        <w:spacing w:line="276" w:lineRule="auto"/>
        <w:ind w:left="567"/>
        <w:jc w:val="both"/>
        <w:textAlignment w:val="auto"/>
        <w:rPr>
          <w:rFonts w:ascii="Cambria" w:eastAsia="Verdana" w:hAnsi="Cambria" w:cstheme="minorHAnsi"/>
          <w:b/>
          <w:bCs/>
        </w:rPr>
      </w:pPr>
      <w:r w:rsidRPr="002A781E">
        <w:rPr>
          <w:rFonts w:ascii="Cambria" w:eastAsia="Verdana" w:hAnsi="Cambria" w:cstheme="minorHAnsi"/>
          <w:b/>
          <w:bCs/>
        </w:rPr>
        <w:t>Gmina Wierzbica</w:t>
      </w:r>
    </w:p>
    <w:p w14:paraId="02E2A84D" w14:textId="77777777" w:rsidR="004256DC" w:rsidRPr="002A781E" w:rsidRDefault="004256DC" w:rsidP="004256DC">
      <w:pPr>
        <w:widowControl w:val="0"/>
        <w:autoSpaceDE w:val="0"/>
        <w:autoSpaceDN/>
        <w:spacing w:line="276" w:lineRule="auto"/>
        <w:ind w:left="567"/>
        <w:jc w:val="both"/>
        <w:textAlignment w:val="auto"/>
        <w:rPr>
          <w:rFonts w:ascii="Cambria" w:eastAsia="Verdana" w:hAnsi="Cambria" w:cstheme="minorHAnsi"/>
          <w:b/>
          <w:bCs/>
        </w:rPr>
      </w:pPr>
      <w:r w:rsidRPr="002A781E">
        <w:rPr>
          <w:rFonts w:ascii="Cambria" w:eastAsia="Verdana" w:hAnsi="Cambria" w:cstheme="minorHAnsi"/>
          <w:b/>
          <w:bCs/>
        </w:rPr>
        <w:t>Wierzbica-Osiedle, ul. Włodawska 1, 22-150 Wierzbica</w:t>
      </w:r>
    </w:p>
    <w:p w14:paraId="4C5F4FF0" w14:textId="77777777" w:rsidR="004256DC" w:rsidRDefault="004256DC" w:rsidP="004256DC">
      <w:pPr>
        <w:widowControl w:val="0"/>
        <w:autoSpaceDE w:val="0"/>
        <w:autoSpaceDN/>
        <w:spacing w:line="276" w:lineRule="auto"/>
        <w:ind w:left="567"/>
        <w:jc w:val="both"/>
        <w:textAlignment w:val="auto"/>
        <w:rPr>
          <w:rFonts w:ascii="Cambria" w:eastAsia="Verdana" w:hAnsi="Cambria" w:cstheme="minorHAnsi"/>
          <w:b/>
          <w:bCs/>
        </w:rPr>
      </w:pPr>
      <w:r w:rsidRPr="002A781E">
        <w:rPr>
          <w:rFonts w:ascii="Cambria" w:eastAsia="Verdana" w:hAnsi="Cambria" w:cstheme="minorHAnsi"/>
          <w:b/>
          <w:bCs/>
        </w:rPr>
        <w:t>NIP 563-21-60-522</w:t>
      </w:r>
    </w:p>
    <w:p w14:paraId="7F8A8C58" w14:textId="77777777" w:rsidR="004256DC" w:rsidRDefault="004256DC" w:rsidP="004256DC">
      <w:pPr>
        <w:pStyle w:val="Akapitzlist"/>
        <w:numPr>
          <w:ilvl w:val="0"/>
          <w:numId w:val="39"/>
        </w:numPr>
        <w:suppressAutoHyphens w:val="0"/>
        <w:overflowPunct w:val="0"/>
        <w:autoSpaceDE w:val="0"/>
        <w:spacing w:line="276" w:lineRule="auto"/>
        <w:jc w:val="both"/>
        <w:textAlignment w:val="auto"/>
        <w:rPr>
          <w:rFonts w:ascii="Cambria" w:eastAsia="Calibri" w:hAnsi="Cambria"/>
          <w:i/>
          <w:iCs/>
          <w:sz w:val="22"/>
          <w:szCs w:val="22"/>
          <w:lang w:val="x-none" w:eastAsia="en-US"/>
        </w:rPr>
      </w:pPr>
      <w:r>
        <w:rPr>
          <w:rFonts w:ascii="Cambria" w:hAnsi="Cambria"/>
          <w:i/>
          <w:iCs/>
          <w:color w:val="000000"/>
        </w:rPr>
        <w:t>Wykonawca ma prawo skorzystania z możliwości przekazania ustrukturyzowanej faktury elektronicznej na zasadach określonych w ustawie z dnia 9 listopada 2018 r. o elektronicznym fakturowaniu w zamówieniach publicznych, koncesjach na roboty budowlane lub usługi oraz partnerstwie publiczno-prywatnym (</w:t>
      </w:r>
      <w:r w:rsidRPr="00213BCB">
        <w:rPr>
          <w:rFonts w:ascii="Cambria" w:hAnsi="Cambria"/>
          <w:i/>
          <w:iCs/>
          <w:color w:val="000000"/>
        </w:rPr>
        <w:t>t.j. Dz. U. z 2026 r. poz. 276</w:t>
      </w:r>
      <w:r w:rsidRPr="00213BCB" w:rsidDel="00213BCB">
        <w:rPr>
          <w:rFonts w:ascii="Cambria" w:hAnsi="Cambria"/>
          <w:i/>
          <w:iCs/>
          <w:color w:val="000000"/>
        </w:rPr>
        <w:t xml:space="preserve"> </w:t>
      </w:r>
      <w:r>
        <w:rPr>
          <w:rFonts w:ascii="Cambria" w:hAnsi="Cambria"/>
          <w:i/>
          <w:iCs/>
          <w:color w:val="000000"/>
        </w:rPr>
        <w:t>.).</w:t>
      </w:r>
    </w:p>
    <w:p w14:paraId="0136FADE" w14:textId="77777777" w:rsidR="004256DC" w:rsidRDefault="004256DC" w:rsidP="004256DC">
      <w:pPr>
        <w:pStyle w:val="Akapitzlist"/>
        <w:numPr>
          <w:ilvl w:val="0"/>
          <w:numId w:val="39"/>
        </w:numPr>
        <w:suppressAutoHyphens w:val="0"/>
        <w:overflowPunct w:val="0"/>
        <w:autoSpaceDE w:val="0"/>
        <w:spacing w:line="276" w:lineRule="auto"/>
        <w:jc w:val="both"/>
        <w:textAlignment w:val="auto"/>
        <w:rPr>
          <w:rFonts w:ascii="Cambria" w:hAnsi="Cambria"/>
          <w:i/>
          <w:iCs/>
          <w:lang w:val="x-none" w:eastAsia="en-US"/>
        </w:rPr>
      </w:pPr>
      <w:r>
        <w:rPr>
          <w:rFonts w:ascii="Cambria" w:hAnsi="Cambria"/>
          <w:i/>
          <w:iCs/>
          <w:lang w:eastAsia="en-US"/>
        </w:rPr>
        <w:t xml:space="preserve">Od momentu, w którym Wykonawca zobowiązany będzie do wystawiania </w:t>
      </w:r>
      <w:r>
        <w:rPr>
          <w:rFonts w:ascii="Cambria" w:hAnsi="Cambria"/>
          <w:i/>
          <w:iCs/>
          <w:lang w:eastAsia="en-US"/>
        </w:rPr>
        <w:br/>
        <w:t xml:space="preserve">i przesyłania faktur ustrukturyzowanych za pośrednictwem Krajowego Systemu </w:t>
      </w:r>
      <w:r>
        <w:rPr>
          <w:rFonts w:ascii="Cambria" w:hAnsi="Cambria"/>
          <w:i/>
          <w:iCs/>
          <w:lang w:eastAsia="en-US"/>
        </w:rPr>
        <w:lastRenderedPageBreak/>
        <w:t>e-Faktur (KseF) – Zamawiający będzie pobierał wystawione faktury bezpośrednio z KseF. Za datę dostarczenia faktury, od której liczony będzie termin płatności, uważa się datę nadania fakturze numeru identyfikującego przez KseF (datę jej przyjęcia do systemu);</w:t>
      </w:r>
    </w:p>
    <w:p w14:paraId="3542C388" w14:textId="77777777" w:rsidR="004256DC" w:rsidRDefault="004256DC" w:rsidP="004256DC">
      <w:pPr>
        <w:pStyle w:val="Akapitzlist"/>
        <w:numPr>
          <w:ilvl w:val="0"/>
          <w:numId w:val="39"/>
        </w:numPr>
        <w:suppressAutoHyphens w:val="0"/>
        <w:overflowPunct w:val="0"/>
        <w:autoSpaceDE w:val="0"/>
        <w:spacing w:line="276" w:lineRule="auto"/>
        <w:jc w:val="both"/>
        <w:textAlignment w:val="auto"/>
        <w:rPr>
          <w:rFonts w:ascii="Cambria" w:hAnsi="Cambria"/>
          <w:i/>
          <w:iCs/>
          <w:lang w:val="x-none" w:eastAsia="en-US"/>
        </w:rPr>
      </w:pPr>
      <w:r>
        <w:rPr>
          <w:rFonts w:ascii="Cambria" w:hAnsi="Cambria"/>
          <w:i/>
          <w:iCs/>
          <w:lang w:eastAsia="en-US"/>
        </w:rPr>
        <w:t>W przypadku wystąpienia awarii systemu KSeF lub innych przesłanek uniemożliwiających wystawienie faktury za pośrednictwem KSeF, wykonawca zobowiązany jest do niezwłocznego poinformowania Zamawiającego oraz postępowania zgodnie z przepisami przejściowymi wynikającymi z obowiązujących aktów prawnych;</w:t>
      </w:r>
    </w:p>
    <w:p w14:paraId="5D540AAD" w14:textId="77777777" w:rsidR="004256DC" w:rsidRDefault="004256DC" w:rsidP="004256DC">
      <w:pPr>
        <w:pStyle w:val="Akapitzlist"/>
        <w:numPr>
          <w:ilvl w:val="0"/>
          <w:numId w:val="39"/>
        </w:numPr>
        <w:suppressAutoHyphens w:val="0"/>
        <w:overflowPunct w:val="0"/>
        <w:autoSpaceDE w:val="0"/>
        <w:spacing w:line="276" w:lineRule="auto"/>
        <w:jc w:val="both"/>
        <w:textAlignment w:val="auto"/>
        <w:rPr>
          <w:rFonts w:ascii="Cambria" w:hAnsi="Cambria"/>
          <w:i/>
          <w:iCs/>
          <w:lang w:val="x-none" w:eastAsia="en-US"/>
        </w:rPr>
      </w:pPr>
      <w:r>
        <w:rPr>
          <w:rFonts w:ascii="Cambria" w:hAnsi="Cambria"/>
          <w:i/>
          <w:iCs/>
        </w:rPr>
        <w:t xml:space="preserve">Zapłata faktury nastąpi z uwzględnieniem przepisów art. 108a ust. 1a ustawy </w:t>
      </w:r>
      <w:r>
        <w:rPr>
          <w:rFonts w:ascii="Cambria" w:hAnsi="Cambria"/>
          <w:i/>
          <w:iCs/>
        </w:rPr>
        <w:br/>
        <w:t>o podatku od towarów i usług.</w:t>
      </w:r>
    </w:p>
    <w:p w14:paraId="7C2A851E" w14:textId="77777777" w:rsidR="004256DC" w:rsidRDefault="004256DC" w:rsidP="004256DC">
      <w:pPr>
        <w:pStyle w:val="Akapitzlist"/>
        <w:numPr>
          <w:ilvl w:val="0"/>
          <w:numId w:val="39"/>
        </w:numPr>
        <w:suppressAutoHyphens w:val="0"/>
        <w:overflowPunct w:val="0"/>
        <w:autoSpaceDE w:val="0"/>
        <w:spacing w:line="276" w:lineRule="auto"/>
        <w:jc w:val="both"/>
        <w:textAlignment w:val="auto"/>
        <w:rPr>
          <w:rFonts w:ascii="Cambria" w:hAnsi="Cambria"/>
          <w:i/>
          <w:iCs/>
          <w:lang w:val="x-none" w:eastAsia="en-US"/>
        </w:rPr>
      </w:pPr>
      <w:r>
        <w:rPr>
          <w:rFonts w:ascii="Cambria" w:hAnsi="Cambria"/>
          <w:i/>
          <w:iCs/>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w:t>
      </w:r>
    </w:p>
    <w:p w14:paraId="0641D892" w14:textId="77777777" w:rsidR="004256DC" w:rsidRDefault="004256DC" w:rsidP="004256DC">
      <w:pPr>
        <w:pStyle w:val="Akapitzlist"/>
        <w:numPr>
          <w:ilvl w:val="0"/>
          <w:numId w:val="39"/>
        </w:numPr>
        <w:suppressAutoHyphens w:val="0"/>
        <w:overflowPunct w:val="0"/>
        <w:autoSpaceDE w:val="0"/>
        <w:spacing w:line="276" w:lineRule="auto"/>
        <w:jc w:val="both"/>
        <w:textAlignment w:val="auto"/>
        <w:rPr>
          <w:rFonts w:ascii="Cambria" w:hAnsi="Cambria"/>
          <w:i/>
          <w:iCs/>
          <w:lang w:val="x-none" w:eastAsia="en-US"/>
        </w:rPr>
      </w:pPr>
      <w:r>
        <w:rPr>
          <w:rFonts w:ascii="Cambria" w:hAnsi="Cambria"/>
          <w:i/>
          <w:iCs/>
        </w:rPr>
        <w:t>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14:paraId="271E1881"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EB7C0C">
        <w:rPr>
          <w:rFonts w:ascii="Cambria" w:eastAsia="Verdana" w:hAnsi="Cambria" w:cstheme="minorHAnsi"/>
        </w:rPr>
        <w:t>W przypadku wystawienia przez Wykonawcę faktury lub rachunku niezgodnie z</w:t>
      </w:r>
      <w:r w:rsidRPr="00EB7C0C">
        <w:rPr>
          <w:rFonts w:ascii="Cambria" w:eastAsia="Verdana" w:hAnsi="Cambria" w:cstheme="minorHAnsi"/>
        </w:rPr>
        <w:br/>
        <w:t>umową lub obowiązującymi przepisami prawa lub bez wymaganych załączników,</w:t>
      </w:r>
      <w:r w:rsidRPr="00EB7C0C">
        <w:rPr>
          <w:rFonts w:ascii="Cambria" w:eastAsia="Verdana" w:hAnsi="Cambria" w:cstheme="minorHAnsi"/>
        </w:rPr>
        <w:br/>
        <w:t>Zamawiający ma prawo wstrzymania płatności do czasu wyjaśnienia przez Wykonawcę przyczyn oraz usunięcia niezgodności, a także w razie potrzeby otrzymania faktury korygującej w związku z błędem, który powstał z winy Wykonawcy, w szczególności dotyczącym błędu matematycznego, podania błędnej stawki podatku VAT lub stawki innej niż wynikająca z oferty Wykonawcy, błędnego wyliczenia masy odpadów przekazanych do zagospodarowania. Termin, o którym mowa w § 7 ust. 8 będzie liczony od daty złożenia w siedzibie Urzędu Gminy Wierzbica poprawnie wystawionej faktury korygującej, bez obowiązku płacenia odsetek za ten okres.</w:t>
      </w:r>
    </w:p>
    <w:p w14:paraId="489EE0EF"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EB7C0C">
        <w:rPr>
          <w:rFonts w:ascii="Cambria" w:eastAsia="Verdana" w:hAnsi="Cambria" w:cstheme="minorHAnsi"/>
        </w:rPr>
        <w:t>Weryfikacja faktury oraz jej załączników nie będzie trwała dłużej jak 14 dni od daty jej doręczenia do siedziby Zamawiającego.</w:t>
      </w:r>
    </w:p>
    <w:p w14:paraId="12280306"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EB7C0C">
        <w:rPr>
          <w:rFonts w:ascii="Cambria" w:eastAsia="Verdana" w:hAnsi="Cambria" w:cstheme="minorHAnsi"/>
        </w:rPr>
        <w:t>Za dzień dokonania zapłaty przyjmuje się dzień obciążenia rachunku bankowego Zamawiającego.</w:t>
      </w:r>
    </w:p>
    <w:p w14:paraId="2408BA9F"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EB7C0C">
        <w:rPr>
          <w:rFonts w:ascii="Cambria" w:eastAsia="Verdana" w:hAnsi="Cambria" w:cstheme="minorHAnsi"/>
        </w:rPr>
        <w:t>W przypadku zwłoki w zapłacie którejkolwiek z części wynagrodzenia Wykonawca ma prawo naliczyć odsetki w wysokości ustawowej.</w:t>
      </w:r>
    </w:p>
    <w:p w14:paraId="7DEC3D80"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EB7C0C">
        <w:rPr>
          <w:rFonts w:ascii="Cambria" w:eastAsia="Verdana" w:hAnsi="Cambria" w:cstheme="minorHAnsi"/>
        </w:rPr>
        <w:t xml:space="preserve">Zamawiający zastrzega sobie prawo rozliczenia płatności wynikających z umowy za pośrednictwem metody podzielonej płatności (ang. split payment) przewidzianej w przepisach ustawy o podatku od towarów i usług. </w:t>
      </w:r>
    </w:p>
    <w:p w14:paraId="6B004C3C" w14:textId="77777777" w:rsidR="004256D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EB7C0C">
        <w:rPr>
          <w:rFonts w:ascii="Cambria" w:eastAsia="Verdana" w:hAnsi="Cambria" w:cstheme="minorHAnsi"/>
        </w:rPr>
        <w:t xml:space="preserve">Wszelkie kwoty należne Zamawiającemu, w szczególności z tytułu kar umownych, </w:t>
      </w:r>
      <w:r w:rsidRPr="00EB7C0C">
        <w:rPr>
          <w:rFonts w:ascii="Cambria" w:eastAsia="Verdana" w:hAnsi="Cambria" w:cstheme="minorHAnsi"/>
        </w:rPr>
        <w:lastRenderedPageBreak/>
        <w:t>mogą być potrącane z płatności realizowanych na rzecz Wykonawcy.</w:t>
      </w:r>
    </w:p>
    <w:p w14:paraId="05799A01" w14:textId="77777777" w:rsidR="004256DC" w:rsidRPr="00EB7C0C" w:rsidRDefault="004256DC" w:rsidP="004256DC">
      <w:pPr>
        <w:widowControl w:val="0"/>
        <w:numPr>
          <w:ilvl w:val="1"/>
          <w:numId w:val="3"/>
        </w:numPr>
        <w:autoSpaceDE w:val="0"/>
        <w:autoSpaceDN/>
        <w:spacing w:line="276" w:lineRule="auto"/>
        <w:ind w:left="567" w:hanging="567"/>
        <w:jc w:val="both"/>
        <w:textAlignment w:val="auto"/>
        <w:rPr>
          <w:rFonts w:ascii="Cambria" w:eastAsia="Verdana" w:hAnsi="Cambria" w:cstheme="minorHAnsi"/>
        </w:rPr>
      </w:pPr>
      <w:r w:rsidRPr="00EB7C0C">
        <w:rPr>
          <w:rFonts w:ascii="Cambria" w:hAnsi="Cambria" w:cstheme="minorHAnsi"/>
          <w:color w:val="000000" w:themeColor="text1"/>
        </w:rPr>
        <w:t xml:space="preserve">Strony </w:t>
      </w:r>
      <w:r w:rsidRPr="00EB7C0C">
        <w:rPr>
          <w:rFonts w:ascii="Cambria" w:hAnsi="Cambria" w:cstheme="minorHAnsi"/>
        </w:rPr>
        <w:t xml:space="preserve">dopuszczają dokonywanie zmian wynagrodzenia przysługującego Wykonawcy w przypadku zmiany:  </w:t>
      </w:r>
    </w:p>
    <w:p w14:paraId="2515C3C0" w14:textId="77777777" w:rsidR="004256DC" w:rsidRPr="00DD25DD" w:rsidRDefault="004256DC" w:rsidP="004256DC">
      <w:pPr>
        <w:suppressAutoHyphens w:val="0"/>
        <w:autoSpaceDN/>
        <w:spacing w:line="276" w:lineRule="auto"/>
        <w:ind w:left="567"/>
        <w:jc w:val="both"/>
        <w:textAlignment w:val="auto"/>
        <w:rPr>
          <w:rFonts w:ascii="Cambria" w:hAnsi="Cambria" w:cstheme="minorHAnsi"/>
        </w:rPr>
      </w:pPr>
      <w:r w:rsidRPr="00DD25DD">
        <w:rPr>
          <w:rFonts w:ascii="Cambria" w:hAnsi="Cambria" w:cstheme="minorHAnsi"/>
        </w:rPr>
        <w:t>a) stawki podatku od towarów i usług oraz podatku akcyzowego,</w:t>
      </w:r>
    </w:p>
    <w:p w14:paraId="4F0356BE" w14:textId="77777777" w:rsidR="004256DC" w:rsidRPr="00DD25DD" w:rsidRDefault="004256DC" w:rsidP="004256DC">
      <w:pPr>
        <w:suppressAutoHyphens w:val="0"/>
        <w:autoSpaceDN/>
        <w:spacing w:line="276" w:lineRule="auto"/>
        <w:ind w:left="567"/>
        <w:jc w:val="both"/>
        <w:textAlignment w:val="auto"/>
        <w:rPr>
          <w:rFonts w:ascii="Cambria" w:hAnsi="Cambria" w:cstheme="minorHAnsi"/>
        </w:rPr>
      </w:pPr>
      <w:r w:rsidRPr="00DD25DD">
        <w:rPr>
          <w:rFonts w:ascii="Cambria" w:hAnsi="Cambria" w:cstheme="minorHAnsi"/>
        </w:rPr>
        <w:t xml:space="preserve">b) wysokości minimalnego wynagrodzenia za pracę albo wysokości minimalnej stawki godzinowej, ustalonych na podstawie </w:t>
      </w:r>
      <w:hyperlink r:id="rId8" w:anchor="/document/16992095?cm=DOCUMENT" w:tgtFrame="_blank" w:history="1">
        <w:r w:rsidRPr="00DD25DD">
          <w:rPr>
            <w:rFonts w:ascii="Cambria" w:hAnsi="Cambria" w:cstheme="minorHAnsi"/>
          </w:rPr>
          <w:t>ustawy</w:t>
        </w:r>
      </w:hyperlink>
      <w:r w:rsidRPr="00DD25DD">
        <w:rPr>
          <w:rFonts w:ascii="Cambria" w:hAnsi="Cambria" w:cstheme="minorHAnsi"/>
        </w:rPr>
        <w:t xml:space="preserve"> z dnia 10 października 2002 r. o minimalnym wynagrodzeniu za pracę,</w:t>
      </w:r>
    </w:p>
    <w:p w14:paraId="4E23A77E" w14:textId="77777777" w:rsidR="004256DC" w:rsidRPr="00DD25DD" w:rsidRDefault="004256DC" w:rsidP="004256DC">
      <w:pPr>
        <w:suppressAutoHyphens w:val="0"/>
        <w:autoSpaceDN/>
        <w:spacing w:line="276" w:lineRule="auto"/>
        <w:ind w:left="567"/>
        <w:jc w:val="both"/>
        <w:textAlignment w:val="auto"/>
        <w:rPr>
          <w:rFonts w:ascii="Cambria" w:hAnsi="Cambria" w:cstheme="minorHAnsi"/>
        </w:rPr>
      </w:pPr>
      <w:r w:rsidRPr="00DD25DD">
        <w:rPr>
          <w:rFonts w:ascii="Cambria" w:hAnsi="Cambria" w:cstheme="minorHAnsi"/>
        </w:rPr>
        <w:t>c) zasad podlegania ubezpieczeniom społecznym lub ubezpieczeniu zdrowotnemu lub wysokości stawki składki na ubezpieczenia społeczne lub ubezpieczenie zdrowotne,</w:t>
      </w:r>
    </w:p>
    <w:p w14:paraId="48DD58E6" w14:textId="77777777" w:rsidR="004256DC" w:rsidRDefault="004256DC" w:rsidP="004256DC">
      <w:pPr>
        <w:suppressAutoHyphens w:val="0"/>
        <w:autoSpaceDN/>
        <w:spacing w:line="276" w:lineRule="auto"/>
        <w:ind w:left="567"/>
        <w:jc w:val="both"/>
        <w:textAlignment w:val="auto"/>
        <w:rPr>
          <w:rFonts w:ascii="Cambria" w:hAnsi="Cambria" w:cstheme="minorHAnsi"/>
        </w:rPr>
      </w:pPr>
      <w:r w:rsidRPr="00DD25DD">
        <w:rPr>
          <w:rFonts w:ascii="Cambria" w:hAnsi="Cambria" w:cstheme="minorHAnsi"/>
        </w:rPr>
        <w:t xml:space="preserve">d) zasad gromadzenia i wysokości wpłat do pracowniczych planów kapitałowych, o których mowa w </w:t>
      </w:r>
      <w:hyperlink r:id="rId9" w:anchor="/document/18781862?cm=DOCUMENT" w:tgtFrame="_blank" w:history="1">
        <w:r w:rsidRPr="00DD25DD">
          <w:rPr>
            <w:rFonts w:ascii="Cambria" w:hAnsi="Cambria" w:cstheme="minorHAnsi"/>
          </w:rPr>
          <w:t>ustawie</w:t>
        </w:r>
      </w:hyperlink>
      <w:r w:rsidRPr="00DD25DD">
        <w:rPr>
          <w:rFonts w:ascii="Cambria" w:hAnsi="Cambria" w:cstheme="minorHAnsi"/>
        </w:rPr>
        <w:t xml:space="preserve"> z dnia 4 października 2018 r. o pracowniczych planach kapitałowych (</w:t>
      </w:r>
      <w:r w:rsidRPr="00AC0EE9">
        <w:rPr>
          <w:rFonts w:ascii="Cambria" w:hAnsi="Cambria" w:cstheme="minorHAnsi"/>
        </w:rPr>
        <w:t>Dz. U. z 2026 r. poz. 192</w:t>
      </w:r>
      <w:r w:rsidRPr="00AC0EE9" w:rsidDel="00AC0EE9">
        <w:rPr>
          <w:rFonts w:ascii="Cambria" w:hAnsi="Cambria" w:cstheme="minorHAnsi"/>
        </w:rPr>
        <w:t xml:space="preserve"> </w:t>
      </w:r>
      <w:r w:rsidRPr="00DD25DD">
        <w:rPr>
          <w:rFonts w:ascii="Cambria" w:hAnsi="Cambria" w:cstheme="minorHAnsi"/>
        </w:rPr>
        <w:t>), o ile zmiany te będą miały wpływ na koszty wykonania zamówienia przez wykonawcę.</w:t>
      </w:r>
    </w:p>
    <w:p w14:paraId="6EA85E5F" w14:textId="77777777" w:rsidR="004256DC" w:rsidRPr="007A0369" w:rsidRDefault="004256DC" w:rsidP="004256DC">
      <w:pPr>
        <w:widowControl w:val="0"/>
        <w:numPr>
          <w:ilvl w:val="1"/>
          <w:numId w:val="3"/>
        </w:numPr>
        <w:autoSpaceDE w:val="0"/>
        <w:autoSpaceDN/>
        <w:spacing w:line="276" w:lineRule="auto"/>
        <w:ind w:left="567" w:hanging="567"/>
        <w:jc w:val="both"/>
        <w:textAlignment w:val="auto"/>
        <w:rPr>
          <w:rFonts w:ascii="Cambria" w:hAnsi="Cambria" w:cstheme="minorHAnsi"/>
        </w:rPr>
      </w:pPr>
      <w:r w:rsidRPr="007A0369">
        <w:rPr>
          <w:rFonts w:ascii="Cambria" w:hAnsi="Cambria" w:cstheme="minorHAnsi"/>
        </w:rPr>
        <w:t>W sytuacji określonej w ust. 1</w:t>
      </w:r>
      <w:r>
        <w:rPr>
          <w:rFonts w:ascii="Cambria" w:hAnsi="Cambria" w:cstheme="minorHAnsi"/>
        </w:rPr>
        <w:t>5</w:t>
      </w:r>
      <w:r w:rsidRPr="007A0369">
        <w:rPr>
          <w:rFonts w:ascii="Cambria" w:hAnsi="Cambria" w:cstheme="minorHAnsi"/>
        </w:rPr>
        <w:t xml:space="preserve"> Wykonawca zobowiązany jest wystąpić do Zamawiającego z pisemnym wnioskiem</w:t>
      </w:r>
      <w:r w:rsidRPr="006743BA">
        <w:rPr>
          <w:rFonts w:ascii="Cambria" w:hAnsi="Cambria" w:cstheme="minorHAnsi"/>
        </w:rPr>
        <w:t xml:space="preserve"> o dokonanie zmiany wynagrodzenia wraz z uzasadni</w:t>
      </w:r>
      <w:r>
        <w:rPr>
          <w:rFonts w:ascii="Cambria" w:hAnsi="Cambria" w:cstheme="minorHAnsi"/>
        </w:rPr>
        <w:t>eniem</w:t>
      </w:r>
      <w:r w:rsidRPr="006743BA">
        <w:rPr>
          <w:rFonts w:ascii="Cambria" w:hAnsi="Cambria" w:cstheme="minorHAnsi"/>
        </w:rPr>
        <w:t>. Zamawiający po rozpatrzeniu wniosku może zaakceptować proponowane zmiany, zmodyfikować je lub w sytuacji</w:t>
      </w:r>
      <w:r>
        <w:rPr>
          <w:rFonts w:ascii="Cambria" w:hAnsi="Cambria" w:cstheme="minorHAnsi"/>
        </w:rPr>
        <w:t>,</w:t>
      </w:r>
      <w:r w:rsidRPr="006743BA">
        <w:rPr>
          <w:rFonts w:ascii="Cambria" w:hAnsi="Cambria" w:cstheme="minorHAnsi"/>
        </w:rPr>
        <w:t xml:space="preserve"> gdyby nie spełniały wymogów określonych art. 436 </w:t>
      </w:r>
      <w:r>
        <w:rPr>
          <w:rFonts w:ascii="Cambria" w:hAnsi="Cambria" w:cstheme="minorHAnsi"/>
        </w:rPr>
        <w:t xml:space="preserve">pkt </w:t>
      </w:r>
      <w:r w:rsidRPr="006743BA">
        <w:rPr>
          <w:rFonts w:ascii="Cambria" w:hAnsi="Cambria" w:cstheme="minorHAnsi"/>
        </w:rPr>
        <w:t xml:space="preserve">4 lit b </w:t>
      </w:r>
      <w:r>
        <w:rPr>
          <w:rFonts w:ascii="Cambria" w:hAnsi="Cambria" w:cstheme="minorHAnsi"/>
        </w:rPr>
        <w:t xml:space="preserve">ustawy Pzp </w:t>
      </w:r>
      <w:r w:rsidRPr="006743BA">
        <w:rPr>
          <w:rFonts w:ascii="Cambria" w:hAnsi="Cambria" w:cstheme="minorHAnsi"/>
        </w:rPr>
        <w:t xml:space="preserve">całkowicie je odrzucić.  </w:t>
      </w:r>
    </w:p>
    <w:p w14:paraId="4C395527" w14:textId="77777777" w:rsidR="004256DC" w:rsidRDefault="004256DC" w:rsidP="004256DC">
      <w:pPr>
        <w:autoSpaceDE w:val="0"/>
        <w:spacing w:line="276" w:lineRule="auto"/>
        <w:ind w:left="567" w:hanging="567"/>
        <w:jc w:val="center"/>
        <w:rPr>
          <w:rFonts w:ascii="Cambria" w:eastAsia="Verdana" w:hAnsi="Cambria" w:cstheme="minorHAnsi"/>
          <w:b/>
          <w:bCs/>
        </w:rPr>
      </w:pPr>
    </w:p>
    <w:p w14:paraId="4E848FB6" w14:textId="77777777" w:rsidR="004256DC" w:rsidRPr="00256646" w:rsidRDefault="004256DC" w:rsidP="004256DC">
      <w:pPr>
        <w:autoSpaceDE w:val="0"/>
        <w:spacing w:line="276" w:lineRule="auto"/>
        <w:ind w:left="567" w:hanging="567"/>
        <w:jc w:val="center"/>
        <w:rPr>
          <w:rFonts w:ascii="Cambria" w:eastAsia="Verdana" w:hAnsi="Cambria" w:cstheme="minorHAnsi"/>
          <w:b/>
          <w:bCs/>
        </w:rPr>
      </w:pPr>
      <w:r w:rsidRPr="00256646">
        <w:rPr>
          <w:rFonts w:ascii="Cambria" w:eastAsia="Verdana" w:hAnsi="Cambria" w:cstheme="minorHAnsi"/>
          <w:b/>
          <w:bCs/>
        </w:rPr>
        <w:t xml:space="preserve">§ </w:t>
      </w:r>
      <w:r>
        <w:rPr>
          <w:rFonts w:ascii="Cambria" w:eastAsia="Verdana" w:hAnsi="Cambria" w:cstheme="minorHAnsi"/>
          <w:b/>
          <w:bCs/>
        </w:rPr>
        <w:t>8</w:t>
      </w:r>
    </w:p>
    <w:p w14:paraId="4E8A0B17" w14:textId="77777777" w:rsidR="004256DC" w:rsidRPr="00256646" w:rsidRDefault="004256DC" w:rsidP="004256DC">
      <w:pPr>
        <w:autoSpaceDE w:val="0"/>
        <w:spacing w:line="276" w:lineRule="auto"/>
        <w:ind w:left="567" w:hanging="567"/>
        <w:jc w:val="center"/>
        <w:rPr>
          <w:rFonts w:ascii="Cambria" w:eastAsia="Verdana" w:hAnsi="Cambria" w:cstheme="minorHAnsi"/>
          <w:b/>
          <w:bCs/>
        </w:rPr>
      </w:pPr>
      <w:r w:rsidRPr="00256646">
        <w:rPr>
          <w:rFonts w:ascii="Cambria" w:eastAsia="Verdana" w:hAnsi="Cambria" w:cstheme="minorHAnsi"/>
          <w:b/>
          <w:bCs/>
        </w:rPr>
        <w:t>Kary umowne</w:t>
      </w:r>
    </w:p>
    <w:p w14:paraId="20D84042" w14:textId="77777777" w:rsidR="004256DC" w:rsidRPr="00D03315" w:rsidRDefault="004256DC" w:rsidP="004256DC">
      <w:pPr>
        <w:pStyle w:val="Akapitzlist"/>
        <w:numPr>
          <w:ilvl w:val="0"/>
          <w:numId w:val="36"/>
        </w:numPr>
        <w:suppressAutoHyphens w:val="0"/>
        <w:autoSpaceDE w:val="0"/>
        <w:autoSpaceDN/>
        <w:adjustRightInd w:val="0"/>
        <w:spacing w:line="276" w:lineRule="auto"/>
        <w:jc w:val="both"/>
        <w:textAlignment w:val="auto"/>
        <w:rPr>
          <w:rFonts w:ascii="Cambria" w:hAnsi="Cambria" w:cstheme="minorHAnsi"/>
          <w:color w:val="EE0000"/>
        </w:rPr>
      </w:pPr>
      <w:r w:rsidRPr="00D03315">
        <w:rPr>
          <w:rFonts w:ascii="Cambria" w:eastAsia="Verdana" w:hAnsi="Cambria" w:cstheme="minorHAnsi"/>
        </w:rPr>
        <w:t>Wykonawca zapłaci Zamawiającemu kary umowne:</w:t>
      </w:r>
    </w:p>
    <w:p w14:paraId="2325E1B8" w14:textId="77777777" w:rsidR="004256DC" w:rsidRPr="00D03315"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color w:val="EE0000"/>
        </w:rPr>
      </w:pPr>
      <w:r w:rsidRPr="00D03315">
        <w:rPr>
          <w:rFonts w:ascii="Cambria" w:hAnsi="Cambria" w:cstheme="minorHAnsi"/>
        </w:rPr>
        <w:t xml:space="preserve">za używanie pojazdu bez systemu GPS i czujników monitorujących pracę pojazdu odbierającego odpady lub pojazdu z uszkodzonym systemem GPS i czujników monitorujących pracę pojazdu odbierającego odpady, a także w sytuacjach, gdy pojazd nie spełnia wymagań określonych dla tego typu pojazdów przepisami szczególnymi, w wysokości 500,00 </w:t>
      </w:r>
      <w:r w:rsidRPr="00D03315">
        <w:rPr>
          <w:rFonts w:ascii="Cambria" w:eastAsia="TimesNewRomanPSMT" w:hAnsi="Cambria" w:cstheme="minorHAnsi"/>
          <w:color w:val="000000"/>
          <w:bdr w:val="none" w:sz="0" w:space="0" w:color="auto" w:frame="1"/>
          <w:lang w:val="de-DE" w:eastAsia="pl-PL"/>
        </w:rPr>
        <w:t>zł za każdy przypadek,</w:t>
      </w:r>
    </w:p>
    <w:p w14:paraId="7F511D17" w14:textId="77777777" w:rsidR="004256DC"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6A08C5">
        <w:rPr>
          <w:rFonts w:ascii="Cambria" w:hAnsi="Cambria" w:cstheme="minorHAnsi"/>
        </w:rPr>
        <w:t xml:space="preserve">za każdorazowy przypadek zanieczyszczenia i pozostawienia nie uporządkowanego miejsca gromadzenia odpadów lub zanieczyszczenie trasy przejazdu – w wysokości 100,00 </w:t>
      </w:r>
      <w:r w:rsidRPr="006A08C5">
        <w:rPr>
          <w:rFonts w:ascii="Cambria" w:eastAsia="TimesNewRomanPSMT" w:hAnsi="Cambria" w:cstheme="minorHAnsi"/>
          <w:color w:val="000000"/>
          <w:bdr w:val="none" w:sz="0" w:space="0" w:color="auto" w:frame="1"/>
          <w:lang w:val="de-DE" w:eastAsia="pl-PL"/>
        </w:rPr>
        <w:t>zł za każdy przypadek</w:t>
      </w:r>
      <w:r w:rsidRPr="006A08C5">
        <w:rPr>
          <w:rFonts w:ascii="Cambria" w:hAnsi="Cambria" w:cstheme="minorHAnsi"/>
        </w:rPr>
        <w:t xml:space="preserve"> w którym stwierdzono wymienione naruszenia,</w:t>
      </w:r>
    </w:p>
    <w:p w14:paraId="65D605F9" w14:textId="77777777" w:rsidR="004256DC"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216082">
        <w:rPr>
          <w:rFonts w:ascii="Cambria" w:hAnsi="Cambria" w:cstheme="minorHAnsi"/>
        </w:rPr>
        <w:t>odstąpienie od umow</w:t>
      </w:r>
      <w:r w:rsidRPr="00216082">
        <w:rPr>
          <w:rFonts w:ascii="Cambria" w:eastAsia="Verdana" w:hAnsi="Cambria" w:cstheme="minorHAnsi"/>
        </w:rPr>
        <w:t>y przez Zamawiającego lub Wykonawcę</w:t>
      </w:r>
      <w:r w:rsidRPr="00216082">
        <w:rPr>
          <w:rFonts w:ascii="Cambria" w:hAnsi="Cambria" w:cstheme="minorHAnsi"/>
        </w:rPr>
        <w:t xml:space="preserve"> z przyczyn zależnych od Wykonawcy – w wysokości 5% kwoty całkowitego wynagrodzenia brutto określonego w § 7 ust. 1,</w:t>
      </w:r>
    </w:p>
    <w:p w14:paraId="5EAFFCCB" w14:textId="77777777" w:rsidR="004256DC" w:rsidRPr="00216082"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216082">
        <w:rPr>
          <w:rFonts w:ascii="Cambria" w:eastAsia="Verdana" w:hAnsi="Cambria" w:cstheme="minorHAnsi"/>
        </w:rPr>
        <w:t xml:space="preserve">za każdy dzień zwłoki w dostarczeniu Zamawiającemu harmonogramu, </w:t>
      </w:r>
      <w:r>
        <w:rPr>
          <w:rFonts w:ascii="Cambria" w:eastAsia="Verdana" w:hAnsi="Cambria" w:cstheme="minorHAnsi"/>
        </w:rPr>
        <w:br/>
      </w:r>
      <w:r w:rsidRPr="00216082">
        <w:rPr>
          <w:rFonts w:ascii="Cambria" w:eastAsia="Verdana" w:hAnsi="Cambria" w:cstheme="minorHAnsi"/>
        </w:rPr>
        <w:t xml:space="preserve">o którym mowa w  </w:t>
      </w:r>
      <w:r w:rsidRPr="007C2359">
        <w:rPr>
          <w:rFonts w:ascii="Cambria" w:eastAsia="Verdana" w:hAnsi="Cambria" w:cstheme="minorHAnsi"/>
        </w:rPr>
        <w:t>§ 4 ust. 3</w:t>
      </w:r>
      <w:r w:rsidRPr="00216082">
        <w:rPr>
          <w:rFonts w:ascii="Cambria" w:eastAsia="Verdana" w:hAnsi="Cambria" w:cstheme="minorHAnsi"/>
        </w:rPr>
        <w:t xml:space="preserve"> w wysokości 100,00 zł,</w:t>
      </w:r>
    </w:p>
    <w:p w14:paraId="2081E1B2" w14:textId="77777777" w:rsidR="004256DC" w:rsidRPr="009241A4"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9241A4">
        <w:rPr>
          <w:rFonts w:ascii="Cambria" w:eastAsia="Verdana" w:hAnsi="Cambria" w:cstheme="minorHAnsi"/>
        </w:rPr>
        <w:t>za zwłokę w dostarczeniu dowodów, o których mowa w § 13 ust. 4 – w wysokości 500,00 zł za każdy dzień zwłoki liczony od terminu, o którym mowa w § 13 ust. 4,</w:t>
      </w:r>
    </w:p>
    <w:p w14:paraId="31BC3D5C" w14:textId="77777777" w:rsidR="004256DC" w:rsidRPr="00216082"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216082">
        <w:rPr>
          <w:rFonts w:ascii="Cambria" w:eastAsia="Verdana" w:hAnsi="Cambria" w:cstheme="minorHAnsi"/>
        </w:rPr>
        <w:t xml:space="preserve">za zwłokę w dostarczeniu właścicielom nieruchomości harmonogramu zaakceptowanego przez Zamawiającego w wysokości 1.000,00 zł. Uznaje się, że Wykonawca pozostaje w zwłoce w dostarczeniu harmonogramu, gdy co </w:t>
      </w:r>
      <w:r w:rsidRPr="00216082">
        <w:rPr>
          <w:rFonts w:ascii="Cambria" w:eastAsia="Verdana" w:hAnsi="Cambria" w:cstheme="minorHAnsi"/>
        </w:rPr>
        <w:lastRenderedPageBreak/>
        <w:t>najmniej 30 właścicieli nieruchomości zgłosi Zamawiającemu, iż nie otrzymało od Wykonawcy harmonogramu,</w:t>
      </w:r>
    </w:p>
    <w:p w14:paraId="1D8AC824" w14:textId="77777777" w:rsidR="004256DC" w:rsidRPr="00216082"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216082">
        <w:rPr>
          <w:rFonts w:ascii="Cambria" w:hAnsi="Cambria"/>
          <w:lang w:eastAsia="pl-PL"/>
        </w:rPr>
        <w:t xml:space="preserve">5 000,00 zł za każdy stwierdzony przypadek </w:t>
      </w:r>
      <w:r w:rsidRPr="00216082">
        <w:rPr>
          <w:rFonts w:ascii="Cambria" w:hAnsi="Cambria"/>
        </w:rPr>
        <w:t>mieszania odpadów pochodzących od właścicieli nieruchomości objętych zamówieniem, z odpadami pochodzącymi od innych klientów/kontrahentów Wykonawcy,</w:t>
      </w:r>
    </w:p>
    <w:p w14:paraId="702CDF1F" w14:textId="77777777" w:rsidR="004256DC" w:rsidRPr="00216082"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216082">
        <w:rPr>
          <w:rFonts w:ascii="Cambria" w:hAnsi="Cambria"/>
          <w:lang w:eastAsia="pl-PL"/>
        </w:rPr>
        <w:t>10 000,00 zł za każdy stwierdzony przypadek mieszania selektywnie zebranych odpadów komunalnych ze zmieszanymi odpadami komunalnymi lub innymi frakcjami odpadów zbieranymi w sposób selektywny,</w:t>
      </w:r>
    </w:p>
    <w:p w14:paraId="0478A47F" w14:textId="77777777" w:rsidR="004256DC"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216082">
        <w:rPr>
          <w:rFonts w:ascii="Cambria" w:hAnsi="Cambria" w:cstheme="minorHAnsi"/>
        </w:rPr>
        <w:t xml:space="preserve">w przypadku ujawnienia niespełnienia wymogu zatrudnienia przez Wykonawcę na podstawie stosunku pracy osób wykonujących czynności w trakcie realizacji zamówienia wymienione w § 13 umowy, przez co oświadczenie Wykonawcy, o którym mowa w powołanym § 13, okaże się nieprawdziwe, Wykonawca zapłaci Zamawiającemu karę umowną w wysokości 1.000,00 zł za każdy ujawniony przypadek niespełnienia wymogu zatrudnienia na podstawie stosunku pracy osób wykonujących czynności w trakcie realizacji zamówienia wymienione w powyżej powołanej regulacji niniejszej umowy, </w:t>
      </w:r>
    </w:p>
    <w:p w14:paraId="234B55E9" w14:textId="77777777" w:rsidR="004256DC" w:rsidRPr="00216082" w:rsidRDefault="004256DC" w:rsidP="004256DC">
      <w:pPr>
        <w:pStyle w:val="Akapitzlist"/>
        <w:numPr>
          <w:ilvl w:val="0"/>
          <w:numId w:val="35"/>
        </w:numPr>
        <w:tabs>
          <w:tab w:val="left" w:pos="851"/>
        </w:tabs>
        <w:suppressAutoHyphens w:val="0"/>
        <w:autoSpaceDN/>
        <w:spacing w:line="276" w:lineRule="auto"/>
        <w:jc w:val="both"/>
        <w:textAlignment w:val="auto"/>
        <w:rPr>
          <w:rFonts w:ascii="Cambria" w:hAnsi="Cambria" w:cstheme="minorHAnsi"/>
        </w:rPr>
      </w:pPr>
      <w:r w:rsidRPr="00216082">
        <w:rPr>
          <w:rFonts w:ascii="Cambria" w:eastAsia="SimSun" w:hAnsi="Cambria" w:cstheme="minorHAnsi"/>
          <w:lang w:eastAsia="en-US"/>
        </w:rPr>
        <w:t>w przypadku ujawnienia niespełnienia wymogu zatrudnienia przez podwykonawcę na podstawie stosunku pracy osób wykonujących czynności w trakcie realizacji zamówienia określonych w § 13 niniejszej umowy, Wykonawca zapłaci Zamawiającemu karę umowną w wysokości 1.000,00 zł za każdy ujawniony przypadek niespełnienia wymogu zatrudnienia przez podwykonawcę na umowę o podstawie stosunku pracy powyżej powołanej regulacji niniejszej umowy,</w:t>
      </w:r>
    </w:p>
    <w:p w14:paraId="1C2B80D9" w14:textId="77777777" w:rsidR="004256DC" w:rsidRPr="00216082" w:rsidRDefault="004256DC" w:rsidP="004256DC">
      <w:pPr>
        <w:pStyle w:val="Akapitzlist"/>
        <w:numPr>
          <w:ilvl w:val="0"/>
          <w:numId w:val="36"/>
        </w:numPr>
        <w:suppressAutoHyphens w:val="0"/>
        <w:autoSpaceDE w:val="0"/>
        <w:autoSpaceDN/>
        <w:adjustRightInd w:val="0"/>
        <w:spacing w:line="276" w:lineRule="auto"/>
        <w:ind w:left="567" w:hanging="567"/>
        <w:jc w:val="both"/>
        <w:textAlignment w:val="auto"/>
        <w:rPr>
          <w:rFonts w:ascii="Cambria" w:eastAsia="SimSun" w:hAnsi="Cambria" w:cstheme="minorHAnsi"/>
          <w:lang w:eastAsia="en-US"/>
        </w:rPr>
      </w:pPr>
      <w:r w:rsidRPr="00216082">
        <w:rPr>
          <w:rFonts w:ascii="Cambria" w:eastAsia="Verdana" w:hAnsi="Cambria" w:cstheme="minorHAnsi"/>
        </w:rPr>
        <w:t>Jeżeli szkoda przewyższy wysokość zastrzeżonych kar umownych, Zamawiający ma prawo dochodzić odszkodowania uzupełniającego na zasadach kodeksu cywilnego.</w:t>
      </w:r>
    </w:p>
    <w:p w14:paraId="4BFAB6F5" w14:textId="77777777" w:rsidR="004256DC" w:rsidRPr="00216082" w:rsidRDefault="004256DC" w:rsidP="004256DC">
      <w:pPr>
        <w:pStyle w:val="Akapitzlist"/>
        <w:numPr>
          <w:ilvl w:val="0"/>
          <w:numId w:val="36"/>
        </w:numPr>
        <w:suppressAutoHyphens w:val="0"/>
        <w:autoSpaceDE w:val="0"/>
        <w:autoSpaceDN/>
        <w:adjustRightInd w:val="0"/>
        <w:spacing w:line="276" w:lineRule="auto"/>
        <w:ind w:left="567" w:hanging="567"/>
        <w:jc w:val="both"/>
        <w:textAlignment w:val="auto"/>
        <w:rPr>
          <w:rFonts w:ascii="Cambria" w:eastAsia="SimSun" w:hAnsi="Cambria" w:cstheme="minorHAnsi"/>
          <w:lang w:eastAsia="en-US"/>
        </w:rPr>
      </w:pPr>
      <w:r w:rsidRPr="00216082">
        <w:rPr>
          <w:rFonts w:ascii="Cambria" w:eastAsia="Verdana" w:hAnsi="Cambria" w:cstheme="minorHAnsi"/>
        </w:rPr>
        <w:t>Zamawiający zastrzega sobie prawo potrącania kar umownych z wynagrodzenia należnego Wykonawcy z tytułu wykonania niniejszej umowy a Wykonawca wyraża na to zgodę.</w:t>
      </w:r>
    </w:p>
    <w:p w14:paraId="6C49C2B2" w14:textId="77777777" w:rsidR="004256DC" w:rsidRPr="00216082" w:rsidRDefault="004256DC" w:rsidP="004256DC">
      <w:pPr>
        <w:pStyle w:val="Akapitzlist"/>
        <w:numPr>
          <w:ilvl w:val="0"/>
          <w:numId w:val="36"/>
        </w:numPr>
        <w:suppressAutoHyphens w:val="0"/>
        <w:autoSpaceDE w:val="0"/>
        <w:autoSpaceDN/>
        <w:adjustRightInd w:val="0"/>
        <w:spacing w:line="276" w:lineRule="auto"/>
        <w:ind w:left="567" w:hanging="567"/>
        <w:jc w:val="both"/>
        <w:textAlignment w:val="auto"/>
        <w:rPr>
          <w:rFonts w:ascii="Cambria" w:eastAsia="SimSun" w:hAnsi="Cambria" w:cstheme="minorHAnsi"/>
          <w:lang w:eastAsia="en-US"/>
        </w:rPr>
      </w:pPr>
      <w:r w:rsidRPr="00216082">
        <w:rPr>
          <w:rFonts w:ascii="Cambria" w:eastAsia="TimesNewRomanPSMT" w:hAnsi="Cambria" w:cstheme="minorHAnsi"/>
        </w:rPr>
        <w:t xml:space="preserve">W przypadkach wymienionych w ust. </w:t>
      </w:r>
      <w:r>
        <w:rPr>
          <w:rFonts w:ascii="Cambria" w:eastAsia="TimesNewRomanPSMT" w:hAnsi="Cambria" w:cstheme="minorHAnsi"/>
        </w:rPr>
        <w:t>1</w:t>
      </w:r>
      <w:r w:rsidRPr="00216082">
        <w:rPr>
          <w:rFonts w:ascii="Cambria" w:eastAsia="TimesNewRomanPSMT" w:hAnsi="Cambria" w:cstheme="minorHAnsi"/>
        </w:rPr>
        <w:t xml:space="preserve"> Wykonawca wystawi fakturę na 100% wynagrodzenia umownego, a Zamawiający przedstawi pisemne obliczenie kar umownych, o które pomniejszy wynagrodzenie, w formie potrącenia z zastrzeżeniem ust. </w:t>
      </w:r>
      <w:r>
        <w:rPr>
          <w:rFonts w:ascii="Cambria" w:eastAsia="TimesNewRomanPSMT" w:hAnsi="Cambria" w:cstheme="minorHAnsi"/>
        </w:rPr>
        <w:t>3</w:t>
      </w:r>
      <w:r w:rsidRPr="00216082">
        <w:rPr>
          <w:rFonts w:ascii="Cambria" w:eastAsia="TimesNewRomanPSMT" w:hAnsi="Cambria" w:cstheme="minorHAnsi"/>
        </w:rPr>
        <w:t>.</w:t>
      </w:r>
    </w:p>
    <w:p w14:paraId="64BF23DE" w14:textId="77777777" w:rsidR="004256DC" w:rsidRPr="00216082" w:rsidRDefault="004256DC" w:rsidP="004256DC">
      <w:pPr>
        <w:pStyle w:val="Akapitzlist"/>
        <w:numPr>
          <w:ilvl w:val="0"/>
          <w:numId w:val="36"/>
        </w:numPr>
        <w:suppressAutoHyphens w:val="0"/>
        <w:autoSpaceDE w:val="0"/>
        <w:autoSpaceDN/>
        <w:adjustRightInd w:val="0"/>
        <w:spacing w:line="276" w:lineRule="auto"/>
        <w:ind w:left="567" w:hanging="567"/>
        <w:jc w:val="both"/>
        <w:textAlignment w:val="auto"/>
        <w:rPr>
          <w:rFonts w:ascii="Cambria" w:eastAsia="SimSun" w:hAnsi="Cambria" w:cstheme="minorHAnsi"/>
          <w:lang w:eastAsia="en-US"/>
        </w:rPr>
      </w:pPr>
      <w:r w:rsidRPr="00216082">
        <w:rPr>
          <w:rFonts w:ascii="Cambria" w:eastAsia="TimesNewRomanPSMT" w:hAnsi="Cambria" w:cstheme="minorHAnsi"/>
        </w:rPr>
        <w:t xml:space="preserve">Zamawiający zobowiązuje się zapłacić Wykonawcy karę umowną – 5% kwoty całkowitego </w:t>
      </w:r>
      <w:r w:rsidRPr="00216082">
        <w:rPr>
          <w:rFonts w:ascii="Cambria" w:hAnsi="Cambria" w:cstheme="minorHAnsi"/>
        </w:rPr>
        <w:t>wynagrodzenia brutto określonego</w:t>
      </w:r>
      <w:r w:rsidRPr="00216082">
        <w:rPr>
          <w:rFonts w:ascii="Cambria" w:eastAsia="TimesNewRomanPSMT" w:hAnsi="Cambria" w:cstheme="minorHAnsi"/>
        </w:rPr>
        <w:t xml:space="preserve"> w § 7 ust.</w:t>
      </w:r>
      <w:r>
        <w:rPr>
          <w:rFonts w:ascii="Cambria" w:eastAsia="TimesNewRomanPSMT" w:hAnsi="Cambria" w:cstheme="minorHAnsi"/>
        </w:rPr>
        <w:t xml:space="preserve"> </w:t>
      </w:r>
      <w:r w:rsidRPr="00216082">
        <w:rPr>
          <w:rFonts w:ascii="Cambria" w:eastAsia="TimesNewRomanPSMT" w:hAnsi="Cambria" w:cstheme="minorHAnsi"/>
        </w:rPr>
        <w:t xml:space="preserve">1 umowy, za odstąpienie od umowy przez którąkolwiek ze stron z przyczyn zawinionych przez </w:t>
      </w:r>
      <w:r w:rsidRPr="00216082">
        <w:rPr>
          <w:rFonts w:ascii="Cambria" w:eastAsia="TimesNewRomanPSMT" w:hAnsi="Cambria" w:cstheme="minorHAnsi"/>
          <w:bCs/>
        </w:rPr>
        <w:t xml:space="preserve">Zamawiającego. </w:t>
      </w:r>
    </w:p>
    <w:p w14:paraId="13CFE992" w14:textId="77777777" w:rsidR="004256DC" w:rsidRPr="00216082" w:rsidRDefault="004256DC" w:rsidP="004256DC">
      <w:pPr>
        <w:pStyle w:val="Akapitzlist"/>
        <w:numPr>
          <w:ilvl w:val="0"/>
          <w:numId w:val="36"/>
        </w:numPr>
        <w:suppressAutoHyphens w:val="0"/>
        <w:autoSpaceDE w:val="0"/>
        <w:autoSpaceDN/>
        <w:adjustRightInd w:val="0"/>
        <w:spacing w:line="276" w:lineRule="auto"/>
        <w:ind w:left="567" w:hanging="567"/>
        <w:jc w:val="both"/>
        <w:textAlignment w:val="auto"/>
        <w:rPr>
          <w:rFonts w:ascii="Cambria" w:eastAsia="SimSun" w:hAnsi="Cambria" w:cstheme="minorHAnsi"/>
          <w:lang w:eastAsia="en-US"/>
        </w:rPr>
      </w:pPr>
      <w:r w:rsidRPr="00216082">
        <w:rPr>
          <w:rFonts w:ascii="Cambria" w:eastAsia="Verdana" w:hAnsi="Cambria" w:cstheme="minorHAnsi"/>
          <w:b/>
          <w:bCs/>
        </w:rPr>
        <w:t xml:space="preserve">W przypadku naruszenia obowiązków Wykonawcy związanych z uzyskaniem  akceptacji zamawiającego na zmianę podwykonawcy zgodnie z </w:t>
      </w:r>
      <w:r w:rsidRPr="00216082">
        <w:rPr>
          <w:rFonts w:ascii="Cambria" w:eastAsia="TimesNewRomanPSMT" w:hAnsi="Cambria" w:cstheme="minorHAnsi"/>
          <w:bCs/>
        </w:rPr>
        <w:t>§ 12 umowy- 1.000,00 zł za każdy przypadek.</w:t>
      </w:r>
    </w:p>
    <w:p w14:paraId="2A404B6D" w14:textId="77777777" w:rsidR="004256DC" w:rsidRPr="00216082" w:rsidRDefault="004256DC" w:rsidP="004256DC">
      <w:pPr>
        <w:pStyle w:val="Akapitzlist"/>
        <w:numPr>
          <w:ilvl w:val="0"/>
          <w:numId w:val="36"/>
        </w:numPr>
        <w:suppressAutoHyphens w:val="0"/>
        <w:autoSpaceDE w:val="0"/>
        <w:autoSpaceDN/>
        <w:adjustRightInd w:val="0"/>
        <w:spacing w:line="276" w:lineRule="auto"/>
        <w:ind w:left="567" w:hanging="567"/>
        <w:jc w:val="both"/>
        <w:textAlignment w:val="auto"/>
        <w:rPr>
          <w:rFonts w:ascii="Cambria" w:eastAsia="SimSun" w:hAnsi="Cambria" w:cstheme="minorHAnsi"/>
          <w:lang w:eastAsia="en-US"/>
        </w:rPr>
      </w:pPr>
      <w:r w:rsidRPr="00216082">
        <w:rPr>
          <w:rFonts w:ascii="Cambria" w:eastAsia="SimSun" w:hAnsi="Cambria" w:cstheme="minorHAnsi"/>
          <w:lang w:eastAsia="en-US"/>
        </w:rPr>
        <w:t>Łączna wysokość kar umownych, o których mowa we wskazanym paragrafie którą może dochodzić Zamawiający od Wykonawcy, stanowi maksymalnie 30% wynagrodzenia brutto, o którym mowa w § 7 ust. 1 niniejszej umowy.</w:t>
      </w:r>
    </w:p>
    <w:p w14:paraId="7F9A4FB6" w14:textId="77777777" w:rsidR="004256DC" w:rsidRPr="00216082" w:rsidRDefault="004256DC" w:rsidP="004256DC">
      <w:pPr>
        <w:autoSpaceDE w:val="0"/>
        <w:spacing w:line="264" w:lineRule="auto"/>
        <w:rPr>
          <w:rFonts w:ascii="Cambria" w:eastAsia="Verdana" w:hAnsi="Cambria" w:cstheme="minorHAnsi"/>
          <w:b/>
          <w:bCs/>
        </w:rPr>
      </w:pPr>
    </w:p>
    <w:p w14:paraId="5DF10562" w14:textId="77777777" w:rsidR="004256DC" w:rsidRPr="00650047" w:rsidRDefault="004256DC" w:rsidP="004256DC">
      <w:pPr>
        <w:autoSpaceDE w:val="0"/>
        <w:spacing w:line="264" w:lineRule="auto"/>
        <w:jc w:val="center"/>
        <w:rPr>
          <w:rFonts w:ascii="Cambria" w:eastAsia="Verdana" w:hAnsi="Cambria" w:cstheme="minorHAnsi"/>
          <w:b/>
          <w:bCs/>
        </w:rPr>
      </w:pPr>
      <w:r w:rsidRPr="00650047">
        <w:rPr>
          <w:rFonts w:ascii="Cambria" w:eastAsia="Verdana" w:hAnsi="Cambria" w:cstheme="minorHAnsi"/>
          <w:b/>
          <w:bCs/>
        </w:rPr>
        <w:lastRenderedPageBreak/>
        <w:t xml:space="preserve">§ </w:t>
      </w:r>
      <w:r>
        <w:rPr>
          <w:rFonts w:ascii="Cambria" w:eastAsia="Verdana" w:hAnsi="Cambria" w:cstheme="minorHAnsi"/>
          <w:b/>
          <w:bCs/>
        </w:rPr>
        <w:t>9</w:t>
      </w:r>
    </w:p>
    <w:p w14:paraId="02685BA5" w14:textId="77777777" w:rsidR="004256DC" w:rsidRPr="00650047" w:rsidRDefault="004256DC" w:rsidP="004256DC">
      <w:pPr>
        <w:autoSpaceDE w:val="0"/>
        <w:spacing w:line="264" w:lineRule="auto"/>
        <w:jc w:val="center"/>
        <w:rPr>
          <w:rFonts w:ascii="Cambria" w:eastAsia="Verdana" w:hAnsi="Cambria" w:cstheme="minorHAnsi"/>
          <w:b/>
          <w:bCs/>
        </w:rPr>
      </w:pPr>
      <w:r w:rsidRPr="00650047">
        <w:rPr>
          <w:rFonts w:ascii="Cambria" w:eastAsia="Verdana" w:hAnsi="Cambria" w:cstheme="minorHAnsi"/>
          <w:b/>
          <w:bCs/>
        </w:rPr>
        <w:t>Odstąpienie od umowy</w:t>
      </w:r>
    </w:p>
    <w:p w14:paraId="789070A6" w14:textId="598B467D" w:rsidR="004256DC" w:rsidRPr="001C593C" w:rsidRDefault="004256DC" w:rsidP="004256DC">
      <w:pPr>
        <w:pStyle w:val="Akapitzlist"/>
        <w:numPr>
          <w:ilvl w:val="0"/>
          <w:numId w:val="18"/>
        </w:numPr>
        <w:suppressAutoHyphens w:val="0"/>
        <w:autoSpaceDE w:val="0"/>
        <w:autoSpaceDN/>
        <w:adjustRightInd w:val="0"/>
        <w:spacing w:line="276" w:lineRule="auto"/>
        <w:ind w:left="567" w:hanging="567"/>
        <w:jc w:val="both"/>
        <w:textAlignment w:val="auto"/>
        <w:rPr>
          <w:rFonts w:ascii="Cambria" w:eastAsia="SimSun" w:hAnsi="Cambria" w:cstheme="minorHAnsi"/>
          <w:color w:val="000000"/>
          <w:lang w:eastAsia="en-US"/>
        </w:rPr>
      </w:pPr>
      <w:r w:rsidRPr="00650047">
        <w:rPr>
          <w:rFonts w:ascii="Cambria" w:eastAsia="SimSun" w:hAnsi="Cambria" w:cstheme="minorHAnsi"/>
          <w:color w:val="000000"/>
          <w:lang w:eastAsia="en-US"/>
        </w:rPr>
        <w:t xml:space="preserve">Zamawiający może odstąpić́ od umowy, jeżeli poweźmie wiadomość o tym, </w:t>
      </w:r>
      <w:r w:rsidR="00465A0C" w:rsidRPr="00650047">
        <w:rPr>
          <w:rFonts w:ascii="Cambria" w:eastAsia="SimSun" w:hAnsi="Cambria" w:cstheme="minorHAnsi"/>
          <w:color w:val="000000"/>
          <w:lang w:eastAsia="en-US"/>
        </w:rPr>
        <w:t>że</w:t>
      </w:r>
      <w:r w:rsidRPr="00650047">
        <w:rPr>
          <w:rFonts w:ascii="Cambria" w:eastAsia="SimSun" w:hAnsi="Cambria" w:cstheme="minorHAnsi"/>
          <w:color w:val="000000"/>
          <w:lang w:eastAsia="en-US"/>
        </w:rPr>
        <w:t xml:space="preserve">: </w:t>
      </w:r>
      <w:r w:rsidRPr="001C593C">
        <w:rPr>
          <w:rFonts w:ascii="Cambria" w:eastAsia="SimSun" w:hAnsi="Cambria" w:cstheme="minorHAnsi"/>
          <w:color w:val="000000"/>
          <w:lang w:eastAsia="en-US"/>
        </w:rPr>
        <w:t xml:space="preserve"> </w:t>
      </w:r>
    </w:p>
    <w:p w14:paraId="583E9AD9" w14:textId="77777777" w:rsidR="004256DC" w:rsidRDefault="004256DC" w:rsidP="004256DC">
      <w:pPr>
        <w:pStyle w:val="Akapitzlist"/>
        <w:numPr>
          <w:ilvl w:val="0"/>
          <w:numId w:val="19"/>
        </w:numPr>
        <w:suppressAutoHyphens w:val="0"/>
        <w:autoSpaceDE w:val="0"/>
        <w:autoSpaceDN/>
        <w:adjustRightInd w:val="0"/>
        <w:spacing w:line="276" w:lineRule="auto"/>
        <w:ind w:left="709" w:hanging="425"/>
        <w:jc w:val="both"/>
        <w:textAlignment w:val="auto"/>
        <w:rPr>
          <w:rFonts w:ascii="Cambria" w:eastAsia="SimSun" w:hAnsi="Cambria" w:cstheme="minorHAnsi"/>
          <w:color w:val="000000"/>
          <w:lang w:eastAsia="en-US"/>
        </w:rPr>
      </w:pPr>
      <w:r w:rsidRPr="001C593C">
        <w:rPr>
          <w:rFonts w:ascii="Cambria" w:eastAsia="SimSun" w:hAnsi="Cambria" w:cstheme="minorHAnsi"/>
          <w:color w:val="000000"/>
          <w:lang w:eastAsia="en-US"/>
        </w:rPr>
        <w:t xml:space="preserve">rozpoczęto likwidację firmy Wykonawcy, </w:t>
      </w:r>
    </w:p>
    <w:p w14:paraId="74C7620D" w14:textId="77777777" w:rsidR="004256DC" w:rsidRDefault="004256DC" w:rsidP="004256DC">
      <w:pPr>
        <w:pStyle w:val="Akapitzlist"/>
        <w:numPr>
          <w:ilvl w:val="0"/>
          <w:numId w:val="19"/>
        </w:numPr>
        <w:suppressAutoHyphens w:val="0"/>
        <w:autoSpaceDE w:val="0"/>
        <w:autoSpaceDN/>
        <w:adjustRightInd w:val="0"/>
        <w:spacing w:line="276" w:lineRule="auto"/>
        <w:ind w:left="426" w:hanging="142"/>
        <w:jc w:val="both"/>
        <w:textAlignment w:val="auto"/>
        <w:rPr>
          <w:rFonts w:ascii="Cambria" w:eastAsia="SimSun" w:hAnsi="Cambria" w:cstheme="minorHAnsi"/>
          <w:color w:val="000000"/>
          <w:lang w:eastAsia="en-US"/>
        </w:rPr>
      </w:pPr>
      <w:r w:rsidRPr="001C593C">
        <w:rPr>
          <w:rFonts w:ascii="Cambria" w:eastAsia="SimSun" w:hAnsi="Cambria" w:cstheme="minorHAnsi"/>
          <w:color w:val="000000"/>
          <w:lang w:eastAsia="en-US"/>
        </w:rPr>
        <w:t xml:space="preserve">Wykonawca utracił uprawnienia do wykonywania przedmiotu umowy wynikające z przepisów szczególnych, </w:t>
      </w:r>
    </w:p>
    <w:p w14:paraId="20098A28" w14:textId="77777777" w:rsidR="004256DC" w:rsidRPr="001C593C" w:rsidRDefault="004256DC" w:rsidP="004256DC">
      <w:pPr>
        <w:pStyle w:val="Akapitzlist"/>
        <w:numPr>
          <w:ilvl w:val="0"/>
          <w:numId w:val="19"/>
        </w:numPr>
        <w:suppressAutoHyphens w:val="0"/>
        <w:autoSpaceDE w:val="0"/>
        <w:autoSpaceDN/>
        <w:adjustRightInd w:val="0"/>
        <w:spacing w:line="276" w:lineRule="auto"/>
        <w:ind w:left="567" w:hanging="283"/>
        <w:jc w:val="both"/>
        <w:textAlignment w:val="auto"/>
        <w:rPr>
          <w:rFonts w:ascii="Cambria" w:eastAsia="SimSun" w:hAnsi="Cambria" w:cstheme="minorHAnsi"/>
          <w:color w:val="000000"/>
          <w:lang w:eastAsia="en-US"/>
        </w:rPr>
      </w:pPr>
      <w:r w:rsidRPr="001C593C">
        <w:rPr>
          <w:rFonts w:ascii="Cambria" w:hAnsi="Cambria" w:cstheme="minorHAnsi"/>
        </w:rPr>
        <w:t>zaistnienia istotnej zmiany okoliczności powodującej, że wykonanie umowy nie leży w interesie publicznym, czego nie można było przewidzieć w chwili zawarcia umowy,</w:t>
      </w:r>
    </w:p>
    <w:p w14:paraId="2905D6B5" w14:textId="77777777" w:rsidR="004256DC" w:rsidRPr="001C593C" w:rsidRDefault="004256DC" w:rsidP="004256DC">
      <w:pPr>
        <w:pStyle w:val="Akapitzlist"/>
        <w:numPr>
          <w:ilvl w:val="0"/>
          <w:numId w:val="18"/>
        </w:numPr>
        <w:suppressAutoHyphens w:val="0"/>
        <w:autoSpaceDE w:val="0"/>
        <w:autoSpaceDN/>
        <w:adjustRightInd w:val="0"/>
        <w:spacing w:line="276" w:lineRule="auto"/>
        <w:ind w:left="567" w:hanging="567"/>
        <w:jc w:val="both"/>
        <w:textAlignment w:val="auto"/>
        <w:rPr>
          <w:rFonts w:ascii="Cambria" w:hAnsi="Cambria" w:cstheme="minorHAnsi"/>
        </w:rPr>
      </w:pPr>
      <w:r w:rsidRPr="00650047">
        <w:rPr>
          <w:rFonts w:ascii="Cambria" w:eastAsia="SimSun" w:hAnsi="Cambria" w:cstheme="minorHAnsi"/>
          <w:color w:val="000000"/>
          <w:lang w:eastAsia="en-US"/>
        </w:rPr>
        <w:t>Odstąpienie od umowy przez Zamawiającego może nastąpić równie</w:t>
      </w:r>
      <w:r>
        <w:rPr>
          <w:rFonts w:ascii="Cambria" w:eastAsia="SimSun" w:hAnsi="Cambria" w:cstheme="minorHAnsi"/>
          <w:color w:val="000000"/>
          <w:lang w:eastAsia="en-US"/>
        </w:rPr>
        <w:t>ż</w:t>
      </w:r>
      <w:r w:rsidRPr="00650047">
        <w:rPr>
          <w:rFonts w:ascii="Cambria" w:eastAsia="SimSun" w:hAnsi="Cambria" w:cstheme="minorHAnsi"/>
          <w:color w:val="000000"/>
          <w:lang w:eastAsia="en-US"/>
        </w:rPr>
        <w:t xml:space="preserve">, jeżeli Wykonawca: </w:t>
      </w:r>
    </w:p>
    <w:p w14:paraId="600A9DBE" w14:textId="77777777" w:rsidR="004256DC" w:rsidRDefault="004256DC" w:rsidP="004256DC">
      <w:pPr>
        <w:pStyle w:val="Akapitzlist"/>
        <w:numPr>
          <w:ilvl w:val="0"/>
          <w:numId w:val="20"/>
        </w:numPr>
        <w:suppressAutoHyphens w:val="0"/>
        <w:autoSpaceDE w:val="0"/>
        <w:autoSpaceDN/>
        <w:adjustRightInd w:val="0"/>
        <w:spacing w:line="276" w:lineRule="auto"/>
        <w:ind w:left="851" w:hanging="425"/>
        <w:jc w:val="both"/>
        <w:textAlignment w:val="auto"/>
        <w:rPr>
          <w:rFonts w:ascii="Cambria" w:eastAsia="SimSun" w:hAnsi="Cambria" w:cstheme="minorHAnsi"/>
          <w:color w:val="000000"/>
          <w:lang w:eastAsia="en-US"/>
        </w:rPr>
      </w:pPr>
      <w:r w:rsidRPr="00981135">
        <w:rPr>
          <w:rFonts w:ascii="Cambria" w:eastAsia="SimSun" w:hAnsi="Cambria" w:cstheme="minorHAnsi"/>
          <w:color w:val="000000"/>
          <w:lang w:eastAsia="en-US"/>
        </w:rPr>
        <w:t xml:space="preserve">zaniechał realizacji umowy, tj. w sposób nieprzerwany nie realizuje jej przez kolejnych 7 dni kalendarzowych; </w:t>
      </w:r>
    </w:p>
    <w:p w14:paraId="12526083" w14:textId="77777777" w:rsidR="004256DC" w:rsidRDefault="004256DC" w:rsidP="004256DC">
      <w:pPr>
        <w:pStyle w:val="Akapitzlist"/>
        <w:numPr>
          <w:ilvl w:val="0"/>
          <w:numId w:val="20"/>
        </w:numPr>
        <w:suppressAutoHyphens w:val="0"/>
        <w:autoSpaceDE w:val="0"/>
        <w:autoSpaceDN/>
        <w:adjustRightInd w:val="0"/>
        <w:spacing w:line="276" w:lineRule="auto"/>
        <w:ind w:left="851" w:hanging="425"/>
        <w:jc w:val="both"/>
        <w:textAlignment w:val="auto"/>
        <w:rPr>
          <w:rFonts w:ascii="Cambria" w:eastAsia="SimSun" w:hAnsi="Cambria" w:cstheme="minorHAnsi"/>
          <w:color w:val="000000"/>
          <w:lang w:eastAsia="en-US"/>
        </w:rPr>
      </w:pPr>
      <w:r w:rsidRPr="00981135">
        <w:rPr>
          <w:rFonts w:ascii="Cambria" w:eastAsia="SimSun" w:hAnsi="Cambria" w:cstheme="minorHAnsi"/>
          <w:color w:val="000000"/>
          <w:lang w:eastAsia="en-US"/>
        </w:rPr>
        <w:t>pomimo uprzednich, pisemnych, co najmniej dwukrotnych zastrzeżeń ze strony Zamawiającego nie wykonuje usług zgodnie z postanowieniami umowy lub w istotny sposób narusza zobowiązania umowne;</w:t>
      </w:r>
    </w:p>
    <w:p w14:paraId="7D4D36EF" w14:textId="77777777" w:rsidR="004256DC" w:rsidRPr="00F46BE4" w:rsidRDefault="004256DC" w:rsidP="00D11CBE">
      <w:pPr>
        <w:pStyle w:val="Akapitzlist"/>
        <w:numPr>
          <w:ilvl w:val="0"/>
          <w:numId w:val="18"/>
        </w:numPr>
        <w:suppressAutoHyphens w:val="0"/>
        <w:autoSpaceDE w:val="0"/>
        <w:autoSpaceDN/>
        <w:adjustRightInd w:val="0"/>
        <w:spacing w:line="276" w:lineRule="auto"/>
        <w:ind w:left="567" w:hanging="567"/>
        <w:jc w:val="both"/>
        <w:textAlignment w:val="auto"/>
        <w:rPr>
          <w:rFonts w:ascii="Cambria" w:eastAsia="Calibri" w:hAnsi="Cambria" w:cs="Times New Roman"/>
          <w:color w:val="000000" w:themeColor="text1"/>
          <w:lang w:eastAsia="en-US"/>
        </w:rPr>
      </w:pPr>
      <w:r w:rsidRPr="000B33CD">
        <w:rPr>
          <w:rFonts w:ascii="Cambria" w:eastAsia="Calibri" w:hAnsi="Cambria"/>
          <w:color w:val="000000" w:themeColor="text1"/>
          <w:lang w:eastAsia="en-US"/>
        </w:rPr>
        <w:t>W przypadkach określonych w ust. 1</w:t>
      </w:r>
      <w:r>
        <w:rPr>
          <w:rFonts w:ascii="Cambria" w:eastAsia="Calibri" w:hAnsi="Cambria"/>
          <w:color w:val="000000" w:themeColor="text1"/>
          <w:lang w:eastAsia="en-US"/>
        </w:rPr>
        <w:t xml:space="preserve"> i 2</w:t>
      </w:r>
      <w:r w:rsidRPr="00F46BE4">
        <w:rPr>
          <w:rFonts w:ascii="Cambria" w:eastAsia="Calibri" w:hAnsi="Cambria"/>
          <w:color w:val="000000" w:themeColor="text1"/>
          <w:lang w:eastAsia="en-US"/>
        </w:rPr>
        <w:t xml:space="preserve">, odstąpienie od umowy może nastąpić </w:t>
      </w:r>
      <w:r w:rsidRPr="00F46BE4">
        <w:rPr>
          <w:rFonts w:ascii="Cambria" w:eastAsia="Calibri" w:hAnsi="Cambria"/>
          <w:color w:val="000000" w:themeColor="text1"/>
          <w:lang w:eastAsia="en-US"/>
        </w:rPr>
        <w:br/>
        <w:t xml:space="preserve">w terminie 30 dni od powzięcia wiadomości o ich zaistnieniu. </w:t>
      </w:r>
    </w:p>
    <w:p w14:paraId="16417B9E" w14:textId="77777777" w:rsidR="004256DC" w:rsidRDefault="004256DC" w:rsidP="004256DC">
      <w:pPr>
        <w:pStyle w:val="Akapitzlist"/>
        <w:numPr>
          <w:ilvl w:val="0"/>
          <w:numId w:val="18"/>
        </w:numPr>
        <w:suppressAutoHyphens w:val="0"/>
        <w:autoSpaceDE w:val="0"/>
        <w:autoSpaceDN/>
        <w:adjustRightInd w:val="0"/>
        <w:spacing w:line="276" w:lineRule="auto"/>
        <w:ind w:left="567" w:hanging="567"/>
        <w:jc w:val="both"/>
        <w:textAlignment w:val="auto"/>
        <w:rPr>
          <w:rFonts w:ascii="Cambria" w:eastAsia="SimSun" w:hAnsi="Cambria" w:cstheme="minorHAnsi"/>
          <w:color w:val="000000"/>
          <w:lang w:eastAsia="en-US"/>
        </w:rPr>
      </w:pPr>
      <w:r w:rsidRPr="00C80522">
        <w:rPr>
          <w:rFonts w:ascii="Cambria" w:eastAsia="SimSun" w:hAnsi="Cambria" w:cstheme="minorHAnsi"/>
          <w:color w:val="000000"/>
          <w:lang w:eastAsia="en-US"/>
        </w:rPr>
        <w:t>Ponadto w razie zaistnienia istotnej zmiany okoliczności powodującej, że wykonanie umowy nie leży w interesie publicznym, czego nie można było przewidzieć w chwili zawarcia umowy Zamawiający może odstąpić od umowy w terminie 30 dni od powzięcia wiadomości o tych okolicznościach. W takim przypadku Wykonawca może żądać wyłącznie wynagrodzenia należnego z tytułu wykonania części umowy. W tym celu Zamawiający wraz z Wykonawcą winni ustalić́ wartość́ faktycznie wykonanych przez Wykonawcę usług, a Wykonawca zobowiązuje się współpracować́ z Zamawiającym w tym zakresie.</w:t>
      </w:r>
    </w:p>
    <w:p w14:paraId="69301B90" w14:textId="77777777" w:rsidR="004256DC" w:rsidRPr="00715C5F" w:rsidRDefault="004256DC" w:rsidP="004256DC">
      <w:pPr>
        <w:pStyle w:val="Akapitzlist"/>
        <w:numPr>
          <w:ilvl w:val="0"/>
          <w:numId w:val="18"/>
        </w:numPr>
        <w:suppressAutoHyphens w:val="0"/>
        <w:autoSpaceDE w:val="0"/>
        <w:autoSpaceDN/>
        <w:adjustRightInd w:val="0"/>
        <w:spacing w:line="276" w:lineRule="auto"/>
        <w:ind w:left="567" w:hanging="567"/>
        <w:jc w:val="both"/>
        <w:textAlignment w:val="auto"/>
        <w:rPr>
          <w:rFonts w:ascii="Cambria" w:eastAsia="SimSun" w:hAnsi="Cambria" w:cstheme="minorHAnsi"/>
          <w:color w:val="000000"/>
          <w:lang w:eastAsia="en-US"/>
        </w:rPr>
      </w:pPr>
      <w:r w:rsidRPr="00715C5F">
        <w:rPr>
          <w:rFonts w:ascii="Cambria" w:hAnsi="Cambria" w:cstheme="minorHAnsi"/>
        </w:rPr>
        <w:t xml:space="preserve">Odstąpienie od umowy musi nastąpić w formie pisemnej z podaniem uzasadnienia. </w:t>
      </w:r>
    </w:p>
    <w:p w14:paraId="759E41DE" w14:textId="77777777" w:rsidR="004256DC" w:rsidRPr="00715C5F" w:rsidRDefault="004256DC" w:rsidP="004256DC">
      <w:pPr>
        <w:pStyle w:val="Akapitzlist"/>
        <w:numPr>
          <w:ilvl w:val="0"/>
          <w:numId w:val="18"/>
        </w:numPr>
        <w:suppressAutoHyphens w:val="0"/>
        <w:autoSpaceDE w:val="0"/>
        <w:autoSpaceDN/>
        <w:adjustRightInd w:val="0"/>
        <w:spacing w:line="276" w:lineRule="auto"/>
        <w:ind w:left="567" w:hanging="567"/>
        <w:jc w:val="both"/>
        <w:textAlignment w:val="auto"/>
        <w:rPr>
          <w:rFonts w:ascii="Cambria" w:eastAsia="SimSun" w:hAnsi="Cambria" w:cstheme="minorHAnsi"/>
          <w:color w:val="000000"/>
          <w:lang w:eastAsia="en-US"/>
        </w:rPr>
      </w:pPr>
      <w:r w:rsidRPr="00715C5F">
        <w:rPr>
          <w:rFonts w:ascii="Cambria" w:hAnsi="Cambria" w:cstheme="minorHAnsi"/>
        </w:rPr>
        <w:t>W przypadku odstąpienia od umowy, Wykonawca może żądać od zamawiającego wyłącznie wynagrodzenia należnego mu za należycie wykonaną część umowy do dnia odstąpienia.</w:t>
      </w:r>
    </w:p>
    <w:p w14:paraId="5351EAB1" w14:textId="77777777" w:rsidR="004256DC" w:rsidRDefault="004256DC" w:rsidP="004256DC">
      <w:pPr>
        <w:suppressAutoHyphens w:val="0"/>
        <w:autoSpaceDE w:val="0"/>
        <w:adjustRightInd w:val="0"/>
        <w:jc w:val="both"/>
        <w:textAlignment w:val="auto"/>
        <w:rPr>
          <w:rFonts w:asciiTheme="minorHAnsi" w:eastAsia="SimSun" w:hAnsiTheme="minorHAnsi" w:cstheme="minorHAnsi"/>
          <w:kern w:val="0"/>
          <w:sz w:val="22"/>
          <w:szCs w:val="22"/>
          <w:lang w:eastAsia="en-US" w:bidi="ar-SA"/>
        </w:rPr>
      </w:pPr>
    </w:p>
    <w:p w14:paraId="08A56AAF" w14:textId="77777777" w:rsidR="004256DC" w:rsidRPr="001C593C" w:rsidRDefault="004256DC" w:rsidP="004256DC">
      <w:pPr>
        <w:autoSpaceDE w:val="0"/>
        <w:spacing w:line="276" w:lineRule="auto"/>
        <w:jc w:val="center"/>
        <w:rPr>
          <w:rFonts w:ascii="Cambria" w:eastAsia="Verdana" w:hAnsi="Cambria" w:cstheme="minorHAnsi"/>
          <w:b/>
          <w:bCs/>
          <w:color w:val="000000" w:themeColor="text1"/>
        </w:rPr>
      </w:pPr>
      <w:r w:rsidRPr="001C593C">
        <w:rPr>
          <w:rFonts w:ascii="Cambria" w:eastAsia="Verdana" w:hAnsi="Cambria" w:cstheme="minorHAnsi"/>
          <w:b/>
          <w:bCs/>
          <w:color w:val="000000" w:themeColor="text1"/>
        </w:rPr>
        <w:t xml:space="preserve">§ </w:t>
      </w:r>
      <w:r>
        <w:rPr>
          <w:rFonts w:ascii="Cambria" w:eastAsia="Verdana" w:hAnsi="Cambria" w:cstheme="minorHAnsi"/>
          <w:b/>
          <w:bCs/>
          <w:color w:val="000000" w:themeColor="text1"/>
        </w:rPr>
        <w:t>10</w:t>
      </w:r>
    </w:p>
    <w:p w14:paraId="4CFA8202" w14:textId="77777777" w:rsidR="004256DC" w:rsidRPr="001C593C" w:rsidRDefault="004256DC" w:rsidP="004256DC">
      <w:pPr>
        <w:autoSpaceDE w:val="0"/>
        <w:spacing w:line="276" w:lineRule="auto"/>
        <w:jc w:val="center"/>
        <w:rPr>
          <w:rFonts w:ascii="Cambria" w:eastAsia="Verdana" w:hAnsi="Cambria" w:cstheme="minorHAnsi"/>
          <w:b/>
          <w:bCs/>
          <w:color w:val="000000" w:themeColor="text1"/>
        </w:rPr>
      </w:pPr>
      <w:r w:rsidRPr="001C593C">
        <w:rPr>
          <w:rFonts w:ascii="Cambria" w:eastAsia="Verdana" w:hAnsi="Cambria" w:cstheme="minorHAnsi"/>
          <w:b/>
          <w:bCs/>
          <w:color w:val="000000" w:themeColor="text1"/>
        </w:rPr>
        <w:t>Zmiany umowy</w:t>
      </w:r>
    </w:p>
    <w:p w14:paraId="415A56AD" w14:textId="77777777" w:rsidR="004256DC" w:rsidRPr="00044B9A" w:rsidRDefault="004256DC" w:rsidP="004256DC">
      <w:pPr>
        <w:pStyle w:val="Akapitzlist"/>
        <w:numPr>
          <w:ilvl w:val="4"/>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 xml:space="preserve">W przypadku zmiany Regulaminu lub innych obowiązujących przepisów prawa, które będą miały wpływ </w:t>
      </w:r>
      <w:r>
        <w:rPr>
          <w:rFonts w:ascii="Cambria" w:eastAsia="SimSun" w:hAnsi="Cambria" w:cstheme="minorHAnsi"/>
          <w:color w:val="000000" w:themeColor="text1"/>
          <w:lang w:eastAsia="en-US"/>
        </w:rPr>
        <w:t>n</w:t>
      </w:r>
      <w:r w:rsidRPr="001C593C">
        <w:rPr>
          <w:rFonts w:ascii="Cambria" w:eastAsia="SimSun" w:hAnsi="Cambria" w:cstheme="minorHAnsi"/>
          <w:color w:val="000000" w:themeColor="text1"/>
          <w:lang w:eastAsia="en-US"/>
        </w:rPr>
        <w:t xml:space="preserve">a wykonanie Umowy, z wyłączeniem zmian zasad odbierania odpadów w zakresie, w jakim prowadzą do zmiany Harmonogramu oraz zmian, o których mowa w </w:t>
      </w:r>
      <w:r w:rsidRPr="00981135">
        <w:rPr>
          <w:rFonts w:ascii="Cambria" w:eastAsia="SimSun" w:hAnsi="Cambria" w:cstheme="minorHAnsi"/>
          <w:lang w:eastAsia="en-US"/>
        </w:rPr>
        <w:t>§ 10 ust. 6 poniżej</w:t>
      </w:r>
      <w:r w:rsidRPr="001C593C">
        <w:rPr>
          <w:rFonts w:ascii="Cambria" w:eastAsia="SimSun" w:hAnsi="Cambria" w:cstheme="minorHAnsi"/>
          <w:color w:val="000000" w:themeColor="text1"/>
          <w:lang w:eastAsia="en-US"/>
        </w:rPr>
        <w:t>, Zamawiający przewiduje możliwość zmiany postanowień Umowy w zakresie praw i obowiązków Stron oraz wynagrodzenia Wykonawcy w stosunku do treści oferty, na podstawie której dokonano wyboru Wykonawcy.</w:t>
      </w:r>
    </w:p>
    <w:p w14:paraId="41BBFD6B"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W przypadku, o którym mowa w ust. 1, każda ze Stron może zaproponować drugiej Stronie na piśmie zmianę Umowy. W takim przypadku propozycja zmiany obejmuje:</w:t>
      </w:r>
    </w:p>
    <w:p w14:paraId="63F5D227" w14:textId="77777777" w:rsidR="004256DC" w:rsidRPr="001C593C" w:rsidRDefault="004256DC" w:rsidP="004256DC">
      <w:pPr>
        <w:pStyle w:val="Akapitzlist"/>
        <w:numPr>
          <w:ilvl w:val="1"/>
          <w:numId w:val="5"/>
        </w:numPr>
        <w:suppressAutoHyphens w:val="0"/>
        <w:autoSpaceDE w:val="0"/>
        <w:autoSpaceDN/>
        <w:adjustRightInd w:val="0"/>
        <w:spacing w:line="276" w:lineRule="auto"/>
        <w:ind w:left="567" w:hanging="141"/>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lastRenderedPageBreak/>
        <w:t>określenie odpowiednio proponowanych zmian wynagrodzenia lub zmian wynagrodzenia oraz zakresu prawa i obowiązków Stron,</w:t>
      </w:r>
    </w:p>
    <w:p w14:paraId="688C0BAA" w14:textId="77777777" w:rsidR="004256DC" w:rsidRPr="001C593C" w:rsidRDefault="004256DC" w:rsidP="004256DC">
      <w:pPr>
        <w:pStyle w:val="Akapitzlist"/>
        <w:numPr>
          <w:ilvl w:val="1"/>
          <w:numId w:val="5"/>
        </w:numPr>
        <w:suppressAutoHyphens w:val="0"/>
        <w:autoSpaceDE w:val="0"/>
        <w:autoSpaceDN/>
        <w:adjustRightInd w:val="0"/>
        <w:spacing w:line="276" w:lineRule="auto"/>
        <w:ind w:left="567" w:hanging="141"/>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szacunki dotyczące wpływu zmiany Regulaminu lub innych obowiązujących przepisów prawa na koszty wykonania Umowy przez Wykonawcę i na wynagrodzenie należne Wykonawcy lub na zakresu prawa i obowiązków Stron,</w:t>
      </w:r>
    </w:p>
    <w:p w14:paraId="5FA86F5E" w14:textId="77777777" w:rsidR="004256DC" w:rsidRPr="001C593C" w:rsidRDefault="004256DC" w:rsidP="004256DC">
      <w:pPr>
        <w:pStyle w:val="Akapitzlist"/>
        <w:numPr>
          <w:ilvl w:val="1"/>
          <w:numId w:val="5"/>
        </w:numPr>
        <w:suppressAutoHyphens w:val="0"/>
        <w:autoSpaceDE w:val="0"/>
        <w:autoSpaceDN/>
        <w:adjustRightInd w:val="0"/>
        <w:spacing w:line="276" w:lineRule="auto"/>
        <w:ind w:left="567" w:hanging="141"/>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uzasadnienie propozycji,</w:t>
      </w:r>
    </w:p>
    <w:p w14:paraId="5BC55797" w14:textId="77777777" w:rsidR="004256DC" w:rsidRPr="001C593C" w:rsidRDefault="004256DC" w:rsidP="004256DC">
      <w:pPr>
        <w:pStyle w:val="Akapitzlist"/>
        <w:numPr>
          <w:ilvl w:val="1"/>
          <w:numId w:val="5"/>
        </w:numPr>
        <w:suppressAutoHyphens w:val="0"/>
        <w:autoSpaceDE w:val="0"/>
        <w:autoSpaceDN/>
        <w:adjustRightInd w:val="0"/>
        <w:spacing w:line="276" w:lineRule="auto"/>
        <w:ind w:left="567" w:hanging="141"/>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na żądanie drugiej Strony również dowody uzasadniające propozycje zmian.</w:t>
      </w:r>
    </w:p>
    <w:p w14:paraId="3CBE3205"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Podstawą do szacowania zmiany kosztów i wynagrodzenia Wykonawcy będzie różnica w kosztach transportu odpadów do innej instalacji lub różnica w kosztach bezpośrednio związana ze zmianą Regulaminu lub innych obowiązujących przepisów prawa, obliczona z uwzględnieniem przeciętnych stawek rynkowych z daty ustalania kosztów i wynagrodzenia, przy czym wynagrodzenie ulegnie zmianie w stopniu nie wyższym niż proporcjonalnie do zmiany kosztów.</w:t>
      </w:r>
    </w:p>
    <w:p w14:paraId="6791AE73"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Zmiana zakresu praw i obowiązków Stron powinna wynikać bezpośrednio z przepisów prawa i może polegać w szczególności na ograniczeniu zakresu prawa i obowiązków stron, lub na zwiększeniu ich zakresu, o ile jest to konieczne do wykonywania Umowy.</w:t>
      </w:r>
    </w:p>
    <w:p w14:paraId="5ADE5A4D"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Zmiany osobowe, tj. zmiana osób reprezentujących Wykonawcę lub Zamawiającego, zmiana przedstawicieli Stron, zmiany Harmonogramu nie stanowią zmiany Umowy.</w:t>
      </w:r>
    </w:p>
    <w:p w14:paraId="1F3B24BA"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Strony zobowiązują się dokonać zmiany wysokości wynagrodzenia należnego Wykonawcy, na zasadach i w sposób określony w ust. od 7 do 18 poniżej, każdorazowo w przypadku wystąpienia jednej z następujących okoliczności:</w:t>
      </w:r>
    </w:p>
    <w:p w14:paraId="3AFCA480" w14:textId="77777777" w:rsidR="004256DC" w:rsidRPr="001C593C" w:rsidRDefault="004256DC" w:rsidP="004256DC">
      <w:pPr>
        <w:pStyle w:val="Akapitzlist"/>
        <w:numPr>
          <w:ilvl w:val="1"/>
          <w:numId w:val="6"/>
        </w:numPr>
        <w:suppressAutoHyphens w:val="0"/>
        <w:autoSpaceDE w:val="0"/>
        <w:autoSpaceDN/>
        <w:adjustRightInd w:val="0"/>
        <w:spacing w:line="276" w:lineRule="auto"/>
        <w:ind w:left="567" w:hanging="141"/>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zmiany stawki podatku od towarów i usług oraz podatku akcyzowego,</w:t>
      </w:r>
    </w:p>
    <w:p w14:paraId="093F8D6F" w14:textId="77777777" w:rsidR="004256DC" w:rsidRPr="001C593C" w:rsidRDefault="004256DC" w:rsidP="004256DC">
      <w:pPr>
        <w:pStyle w:val="Akapitzlist"/>
        <w:numPr>
          <w:ilvl w:val="1"/>
          <w:numId w:val="6"/>
        </w:numPr>
        <w:suppressAutoHyphens w:val="0"/>
        <w:autoSpaceDE w:val="0"/>
        <w:autoSpaceDN/>
        <w:adjustRightInd w:val="0"/>
        <w:spacing w:line="276" w:lineRule="auto"/>
        <w:ind w:left="567" w:hanging="141"/>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wysokości minimalnego wynagrodzenia za pracę albo wysokości minimalnej stawki godzinowej, ustalonych na podstawie ustawy z dnia 10 października 2002 r. o minimalnym wynagrodzeniu za pracę,</w:t>
      </w:r>
    </w:p>
    <w:p w14:paraId="66218103" w14:textId="77777777" w:rsidR="004256DC" w:rsidRPr="001C593C" w:rsidRDefault="004256DC" w:rsidP="004256DC">
      <w:pPr>
        <w:pStyle w:val="Akapitzlist"/>
        <w:numPr>
          <w:ilvl w:val="1"/>
          <w:numId w:val="6"/>
        </w:numPr>
        <w:suppressAutoHyphens w:val="0"/>
        <w:autoSpaceDE w:val="0"/>
        <w:autoSpaceDN/>
        <w:adjustRightInd w:val="0"/>
        <w:spacing w:line="276" w:lineRule="auto"/>
        <w:ind w:left="567" w:hanging="283"/>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zmiany zasad podlegania ubezpieczeniom społecznym lub ubezpieczeniu zdrowotnemu lub wysokości stawki składki na ubezpieczenia społeczne lub zdrowotne,</w:t>
      </w:r>
    </w:p>
    <w:p w14:paraId="2E5F37F1" w14:textId="77777777" w:rsidR="004256DC" w:rsidRPr="001F010D" w:rsidRDefault="004256DC" w:rsidP="004256DC">
      <w:pPr>
        <w:pStyle w:val="Akapitzlist"/>
        <w:numPr>
          <w:ilvl w:val="1"/>
          <w:numId w:val="6"/>
        </w:numPr>
        <w:suppressAutoHyphens w:val="0"/>
        <w:autoSpaceDE w:val="0"/>
        <w:autoSpaceDN/>
        <w:adjustRightInd w:val="0"/>
        <w:spacing w:line="276" w:lineRule="auto"/>
        <w:ind w:left="567" w:hanging="283"/>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zasad gromadzenia i wysokości wpłat do pracowniczych planów kapitałowych, o których mowa w ustawie z dnia 4 października 2018 r. o pracowniczych planach kapitałowych (</w:t>
      </w:r>
      <w:r w:rsidRPr="00D379E8">
        <w:rPr>
          <w:rFonts w:ascii="Cambria" w:eastAsia="SimSun" w:hAnsi="Cambria" w:cstheme="minorHAnsi"/>
          <w:color w:val="000000" w:themeColor="text1"/>
          <w:lang w:eastAsia="en-US"/>
        </w:rPr>
        <w:t>t.j. Dz. U. z 2026 r. poz. 192</w:t>
      </w:r>
      <w:r>
        <w:rPr>
          <w:rFonts w:ascii="Cambria" w:eastAsia="SimSun" w:hAnsi="Cambria" w:cstheme="minorHAnsi"/>
          <w:color w:val="000000" w:themeColor="text1"/>
          <w:lang w:eastAsia="en-US"/>
        </w:rPr>
        <w:t xml:space="preserve"> ze zm.</w:t>
      </w:r>
      <w:r w:rsidRPr="001C593C">
        <w:rPr>
          <w:rFonts w:ascii="Cambria" w:eastAsia="SimSun" w:hAnsi="Cambria" w:cstheme="minorHAnsi"/>
          <w:color w:val="000000" w:themeColor="text1"/>
          <w:lang w:eastAsia="en-US"/>
        </w:rPr>
        <w:t>)</w:t>
      </w:r>
      <w:r>
        <w:rPr>
          <w:rFonts w:ascii="Cambria" w:eastAsia="SimSun" w:hAnsi="Cambria" w:cstheme="minorHAnsi"/>
          <w:color w:val="000000" w:themeColor="text1"/>
          <w:lang w:eastAsia="en-US"/>
        </w:rPr>
        <w:t xml:space="preserve"> </w:t>
      </w:r>
      <w:r w:rsidRPr="001F010D">
        <w:rPr>
          <w:rFonts w:ascii="Cambria" w:eastAsia="SimSun" w:hAnsi="Cambria" w:cstheme="minorHAnsi"/>
          <w:color w:val="000000" w:themeColor="text1"/>
          <w:lang w:eastAsia="en-US"/>
        </w:rPr>
        <w:t>- jeżeli zmiany te będą miały wpływ na koszty wykonania Umowy przez Wykonawcę, przy czym ciężar udowodnienia poniesionych kosztów w zakresie, o którym mowa w zdaniu poprzednim, w całości leży po stronie Wykonawcy.</w:t>
      </w:r>
    </w:p>
    <w:p w14:paraId="15F1E8F4"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Zmiana wysokości wynagrodzenia należnego Wykonawcy w przypadku zaistnienia przesłanki, o której mowa w ust. 6 pkt 1) powyżej, będzie odnosić się wyłącznie do części przedmiotu Umowy zrealizowanej, zgodnie z terminami ustalonymi Umową, po dniu wejścia w życie przepisów zmieniających stawkę podatku oraz wyłącznie do części przedmiotu Umowy, do której zastosowanie znajdzie zmiana stawki podatku od towarów i usług lub podatku akcyzowego.</w:t>
      </w:r>
    </w:p>
    <w:p w14:paraId="7C82884B"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lastRenderedPageBreak/>
        <w:t>W przypadku zmiany, o której mowa w ust. 6 pkt 1) powyżej, wartość wynagrodzenia netto nie zmieni się, a wartość wynagrodzenia brutto zostanie wyliczona na podstawie nowych przepisów.</w:t>
      </w:r>
    </w:p>
    <w:p w14:paraId="36B3932B"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Zmiana wysokości wynagrodzenia w przypadku zaistnienia przesłanki, o której mowa w ust. 6 ust. pkt 2) lub ust. 6 pkt 3) lub ust. 6 pkt 4), będzie mieć wpływ wyłącznie na wysokość wynagrodzenia należnego Wykonawcy tytułem części Umowy pozostałej do wykonania po dniu wejścia w życie przepisów odpowiednio zmieniających wysokość minimalnego wynagrodzenia za pracę, wysokość minimalnej stawki godzinowej, dokonujących zmian w zakresie zasad podlegania ubezpieczeniom społecznym lub ubezpieczeniu zdrowotnemu lub w zakresie wysokości stawki składki na ubezpieczenia społeczne lub zdrowotne, lub dokonujących zmian w zakresie zasad gromadzenia i wysokości wpłat do pracowniczych planów kapitałowych.</w:t>
      </w:r>
    </w:p>
    <w:p w14:paraId="22219E15"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W przypadku zmiany, o której mowa w ust. 6 pkt 2) powyżej, wynagrodzenie Wykonawcy ulegnie zmianie o kwotę odpowiadającą wzrostowi kosztu Wykonawcy w związku ze zwiększeniem wysokości wynagrodzeń pracowników bezpośrednio wykonujących przedmiot Umowy do wysokości aktualnie obowiązującego minimalnego wynagrodzenia za pracę lub w związku ze zmianą minimalnej stawki godzinowej, z uwzględnieniem wszystkich obciążeń publicznoprawnych od kwoty wzrostu minimalnego wynagrodzenia lub stawki. Kwota odpowiadająca wzrostowi kosztu Wykonawcy będzie odnosić się wyłącznie do części wynagrodzenia pracowników wykonujących przedmiot umowy, o których mowa w zdaniu poprzedzającym, odpowiadającej zakresowi, w jakim wykonują oni prace bezpośrednio związane z realizacją przedmiotu Umowy.</w:t>
      </w:r>
    </w:p>
    <w:p w14:paraId="7EBA4DB6"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W przypadku zmiany, o której mowa w ust. 6 pkt 3) powyżej, wynagrodzenie Wykonawcy ulegnie zmianie o kwotę odpowiadającą zmianie kosztu Wykonawcy oraz drugiej strony umowy o pracę lub innej umowy cywilnoprawnej zawartej przez Wykonawcę z osobą fizyczną nieprowadzącą działalności gospodarczej, wynikających z konieczności odprowadzenia dodatkowych składek od wynagrodzeń osób biorących bezpośredni udział w realizacji pozostałej do wykonania części Umowy. Kwota odpowiadająca zmianie kosztu Wykonawcy będzie odnosić się wyłącznie do części wynagrodzenia osób wykonujących przedmiot Umowy, o których mowa w zdaniu poprzedzającym, odpowiadającej zakresowi, w jakim wykonują oni prace bezpośrednio związane z realizacją przedmiotu Umowy.</w:t>
      </w:r>
    </w:p>
    <w:p w14:paraId="4C444743"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W przypadku zmiany, o której mowa w ust. 6 pkt 4) powyżej, wynagrodzenie Wykonawcy ulegnie zmianie o kwotę odpowiadającą zmianie kosztu Wykonawcy ponoszonego w związku z dokonywanymi przez Wykonawcę wpłatami do PPK na rzecz uczestnika PPK biorącego bezpośredni udział w realizacji pozostałej do wykonania części Umowy i obciążającego Wykonawcę bezpośrednio na mocy ustawy. Kwota odpowiadająca zmianie kosztu Wykonawcy będzie odnosić się wyłącznie do części wynagrodzenia uczestników PPK wykonujących przedmiot Umowy, o których mowa w zdaniu poprzedzającym, odpowiadającej zakresowi, w jakim wykonują oni prace bezpośrednio związane z realizacją przedmiotu Umowy.</w:t>
      </w:r>
    </w:p>
    <w:p w14:paraId="726EB0D3"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lastRenderedPageBreak/>
        <w:t>Każda ze Stron może wystąpić do drugiej Strony z wnioskiem o dokonanie zmiany Umowy w zakresie wysokości wynagrodzenia należnego Wykonawcy, wraz z uzasadnieniem zawierającym w szczególności szczegółowe wyliczenie całkowitej kwoty, o jaką wynagrodzenie Wykonawcy powinno ulec zmianie, oraz wskazaniem daty, od której nastąpiła bądź nastąpi zmiana wysokości kosztów wykonania Umowy uzasadniająca zmianę wysokości wynagrodzenia należnego Wykonawcy.</w:t>
      </w:r>
    </w:p>
    <w:p w14:paraId="1B82868A"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Jeżeli z wnioskiem występuje Wykonawca, jest on zobowiązany dołączyć do wniosku dokumenty, z których będzie wynikać, w jakim zakresie zmiany te mają wpływ na koszty wykonania Umowy, w szczególności:</w:t>
      </w:r>
    </w:p>
    <w:p w14:paraId="79702795" w14:textId="77777777" w:rsidR="004256DC" w:rsidRPr="001C593C" w:rsidRDefault="004256DC" w:rsidP="004256DC">
      <w:pPr>
        <w:pStyle w:val="Akapitzlist"/>
        <w:numPr>
          <w:ilvl w:val="1"/>
          <w:numId w:val="7"/>
        </w:numPr>
        <w:suppressAutoHyphens w:val="0"/>
        <w:autoSpaceDE w:val="0"/>
        <w:autoSpaceDN/>
        <w:adjustRightInd w:val="0"/>
        <w:spacing w:line="276" w:lineRule="auto"/>
        <w:ind w:left="1134"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pisemne zestawienie wynagrodzeń (zarówno przed, jak i po zmianie) pracowników wykonujących przedmiot Umowy, na których wynagrodzenia wpłynie zmiana minimalnego wynagrodzenia za pracę lub minimalnej stawki godzinowej, wraz z określeniem zakresu (części etatu), w jakim wykonują oni prace bezpośrednio związane z realizacją przedmiotu Umowy oraz części wynagrodzenia odpowiadającej temu zakresowi - w przypadku zmiany, o której mowa w ust. 6 pkt 2) powyżej, lub</w:t>
      </w:r>
    </w:p>
    <w:p w14:paraId="5EAB7BF5" w14:textId="77777777" w:rsidR="004256DC" w:rsidRPr="001C593C" w:rsidRDefault="004256DC" w:rsidP="004256DC">
      <w:pPr>
        <w:pStyle w:val="Akapitzlist"/>
        <w:numPr>
          <w:ilvl w:val="1"/>
          <w:numId w:val="7"/>
        </w:numPr>
        <w:suppressAutoHyphens w:val="0"/>
        <w:autoSpaceDE w:val="0"/>
        <w:autoSpaceDN/>
        <w:adjustRightInd w:val="0"/>
        <w:spacing w:line="276" w:lineRule="auto"/>
        <w:ind w:left="1134"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pisemne zestawienie wynagrodzeń (zarówno przed, jak i po zmianie) pracowników lub innych osób wykonujących przedmiot Umowy, wraz z kwotami składek uiszczanych do Zakładu Ubezpieczeń Społecznych/Kasy Rolniczego Ubezpieczenia Społecznego w części finansowanej przez Wykonawcę, z określeniem zakresu, w jakim wykonują oni prace bezpośrednio związane z realizacją przedmiotu Umowy oraz części wynagrodzenia odpowiadającej temu zakresowi - w przypadku zmiany, o której mowa w ust. 6 pkt 3),</w:t>
      </w:r>
    </w:p>
    <w:p w14:paraId="73BF5784" w14:textId="77777777" w:rsidR="004256DC" w:rsidRPr="001C593C" w:rsidRDefault="004256DC" w:rsidP="004256DC">
      <w:pPr>
        <w:pStyle w:val="Akapitzlist"/>
        <w:numPr>
          <w:ilvl w:val="1"/>
          <w:numId w:val="7"/>
        </w:numPr>
        <w:suppressAutoHyphens w:val="0"/>
        <w:autoSpaceDE w:val="0"/>
        <w:autoSpaceDN/>
        <w:adjustRightInd w:val="0"/>
        <w:spacing w:line="276" w:lineRule="auto"/>
        <w:ind w:left="1134"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pisemne zestawienie wynagrodzeń uczestników PPK (zarówno przed, jak i po zmianie) wykonujących przedmiot Umowy, wraz z kwotami składek uiszczanych do PPK w części finansowanej przez Wykonawcę, z określeniem zakresu, w jakim wykonują oni prace bezpośrednio związane z realizacją przedmiotu Umowy oraz części wynagrodzenia odpowiadającej temu zakresowi - w przypadku zmiany, o której mowa w ust. 6 pkt 4).</w:t>
      </w:r>
    </w:p>
    <w:p w14:paraId="0E8D6A47"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W przypadku zmiany, o której mowa w ust. 6 pkt 3) lub ust. 6 pkt 4) jeżeli z wnioskiem występuje Zamawiający, jest on uprawniony do zobowiązania Wykonawcy do przedstawienia w wyznaczonym terminie, nie krótszym niż 10 dni roboczych, dokumentów, z których będzie wynikać, w jakim zakresie zmiana ta ma wpływ na koszty wykonania Umowy, w tym pisemnego zestawienia wynagrodzeń, o którym mowa w ust. 14.</w:t>
      </w:r>
    </w:p>
    <w:p w14:paraId="6232DB11" w14:textId="77777777" w:rsidR="004256DC" w:rsidRPr="001C593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W terminie 10 dni roboczych od dnia przekazania wniosku, o którym mowa w ust. 13, Strona, która otrzymała wniosek, przekaże drugiej Stronie informację o zakresie, w jakim zatwierdza wniosek oraz wskaże kwotę, o którą wynagrodzenie należne Wykonawcy powinno ulec zmianie, albo informację o niezatwierdzeniu wniosku wraz z uzasadnieniem.</w:t>
      </w:r>
    </w:p>
    <w:p w14:paraId="540AFAA2" w14:textId="77777777" w:rsidR="004256D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 xml:space="preserve">W przypadku otrzymania przez Stronę informacji o niezatwierdzeniu wniosku lub częściowym zatwierdzeniu wniosku, Strona ta może ponownie wystąpić z </w:t>
      </w:r>
      <w:r w:rsidRPr="001C593C">
        <w:rPr>
          <w:rFonts w:ascii="Cambria" w:eastAsia="SimSun" w:hAnsi="Cambria" w:cstheme="minorHAnsi"/>
          <w:color w:val="000000" w:themeColor="text1"/>
          <w:lang w:eastAsia="en-US"/>
        </w:rPr>
        <w:lastRenderedPageBreak/>
        <w:t>wnioskiem, o którym mowa w ust. 13. W takim przypadku przepisy ust. 13-16 oraz 17 stosuje się odpowiednio.</w:t>
      </w:r>
    </w:p>
    <w:p w14:paraId="443E026D" w14:textId="77777777" w:rsidR="004256DC" w:rsidRPr="002E206D"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hAnsi="Cambria"/>
        </w:rPr>
      </w:pPr>
      <w:r w:rsidRPr="002E206D">
        <w:rPr>
          <w:rFonts w:ascii="Cambria" w:hAnsi="Cambria"/>
        </w:rPr>
        <w:t>Strony dopuszczają możliwość dokonywania zmian w umowie w zakresie terminu wykonania umowy w przypadku, gdy Zamawiający przed zakończeniem przedmiotowej umowy, nie przeprowadzi i nie zakończy postępowania na wybór wykonawcy przedmiotowej usługi, Strony przewidują możliwość przedłużenia okresu realizacji umowy na czas niezbędny do zakończenia takiego postępowania. Wynagrodzenie Wykonawcy zostanie podwyższone zgodnie z przyjętymi w ofercie Wykonawcy cenami jednostkowymi oraz ilościami potrzebnymi do realizacji umowy na czas niezbędny do zakończenia postępowania.</w:t>
      </w:r>
    </w:p>
    <w:p w14:paraId="19EFE6D1" w14:textId="77777777" w:rsidR="004256DC" w:rsidRPr="002E206D"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2E206D">
        <w:rPr>
          <w:rFonts w:ascii="Cambria" w:eastAsia="SimSun" w:hAnsi="Cambria" w:cstheme="minorHAnsi"/>
          <w:color w:val="000000" w:themeColor="text1"/>
          <w:lang w:eastAsia="en-US"/>
        </w:rPr>
        <w:t>Zawarcie aneksu nastąpi nie później niż w terminie 10 dni roboczych od dnia zatwierdzenia wniosku o dokonanie zmiany wysokości wynagrodzenia należnego Wykonawcy.</w:t>
      </w:r>
    </w:p>
    <w:p w14:paraId="2376A3E3" w14:textId="77777777" w:rsidR="004256DC" w:rsidRDefault="004256DC" w:rsidP="004256DC">
      <w:pPr>
        <w:pStyle w:val="Akapitzlist"/>
        <w:numPr>
          <w:ilvl w:val="1"/>
          <w:numId w:val="1"/>
        </w:numPr>
        <w:suppressAutoHyphens w:val="0"/>
        <w:autoSpaceDE w:val="0"/>
        <w:autoSpaceDN/>
        <w:adjustRightInd w:val="0"/>
        <w:spacing w:line="276" w:lineRule="auto"/>
        <w:ind w:left="567" w:hanging="567"/>
        <w:jc w:val="both"/>
        <w:textAlignment w:val="auto"/>
        <w:rPr>
          <w:rFonts w:ascii="Cambria" w:eastAsia="SimSun" w:hAnsi="Cambria" w:cstheme="minorHAnsi"/>
          <w:color w:val="000000" w:themeColor="text1"/>
          <w:lang w:eastAsia="en-US"/>
        </w:rPr>
      </w:pPr>
      <w:r w:rsidRPr="001C593C">
        <w:rPr>
          <w:rFonts w:ascii="Cambria" w:eastAsia="SimSun" w:hAnsi="Cambria" w:cstheme="minorHAnsi"/>
          <w:color w:val="000000" w:themeColor="text1"/>
          <w:lang w:eastAsia="en-US"/>
        </w:rPr>
        <w:t>Zmiana Umowy winna być dokonana na piśmie pod rygorem nieważności.</w:t>
      </w:r>
    </w:p>
    <w:p w14:paraId="197A0BA4" w14:textId="77777777" w:rsidR="004256DC" w:rsidRPr="004C56FD" w:rsidRDefault="004256DC" w:rsidP="004256DC">
      <w:pPr>
        <w:pStyle w:val="Akapitzlist"/>
        <w:suppressAutoHyphens w:val="0"/>
        <w:autoSpaceDE w:val="0"/>
        <w:adjustRightInd w:val="0"/>
        <w:spacing w:line="276" w:lineRule="auto"/>
        <w:ind w:left="567"/>
        <w:jc w:val="both"/>
        <w:rPr>
          <w:rFonts w:ascii="Cambria" w:eastAsia="SimSun" w:hAnsi="Cambria" w:cstheme="minorHAnsi"/>
          <w:color w:val="000000" w:themeColor="text1"/>
          <w:lang w:eastAsia="en-US"/>
        </w:rPr>
      </w:pPr>
    </w:p>
    <w:p w14:paraId="7A1D53B0" w14:textId="77777777" w:rsidR="004256DC" w:rsidRPr="004C56FD" w:rsidRDefault="004256DC" w:rsidP="004256DC">
      <w:pPr>
        <w:suppressAutoHyphens w:val="0"/>
        <w:autoSpaceDE w:val="0"/>
        <w:spacing w:line="276" w:lineRule="auto"/>
        <w:ind w:left="567" w:hanging="567"/>
        <w:jc w:val="center"/>
        <w:textAlignment w:val="auto"/>
        <w:rPr>
          <w:rFonts w:ascii="Cambria" w:eastAsia="Calibri" w:hAnsi="Cambria" w:cstheme="minorHAnsi"/>
          <w:b/>
          <w:bCs/>
          <w:kern w:val="0"/>
          <w:lang w:eastAsia="en-US" w:bidi="ar-SA"/>
        </w:rPr>
      </w:pPr>
      <w:r w:rsidRPr="004C56FD">
        <w:rPr>
          <w:rFonts w:ascii="Cambria" w:eastAsia="Calibri" w:hAnsi="Cambria" w:cstheme="minorHAnsi"/>
          <w:b/>
          <w:bCs/>
          <w:kern w:val="0"/>
          <w:lang w:eastAsia="en-US" w:bidi="ar-SA"/>
        </w:rPr>
        <w:t>§ 1</w:t>
      </w:r>
      <w:r>
        <w:rPr>
          <w:rFonts w:ascii="Cambria" w:eastAsia="Calibri" w:hAnsi="Cambria" w:cstheme="minorHAnsi"/>
          <w:b/>
          <w:bCs/>
          <w:kern w:val="0"/>
          <w:lang w:eastAsia="en-US" w:bidi="ar-SA"/>
        </w:rPr>
        <w:t>1</w:t>
      </w:r>
    </w:p>
    <w:p w14:paraId="52208138" w14:textId="77777777" w:rsidR="004256DC" w:rsidRPr="004C56FD" w:rsidRDefault="004256DC" w:rsidP="004256DC">
      <w:pPr>
        <w:suppressAutoHyphens w:val="0"/>
        <w:autoSpaceDE w:val="0"/>
        <w:spacing w:line="276" w:lineRule="auto"/>
        <w:ind w:left="567" w:hanging="567"/>
        <w:jc w:val="center"/>
        <w:textAlignment w:val="auto"/>
        <w:rPr>
          <w:rFonts w:ascii="Cambria" w:eastAsia="Calibri" w:hAnsi="Cambria" w:cstheme="minorHAnsi"/>
          <w:b/>
          <w:bCs/>
          <w:kern w:val="0"/>
          <w:lang w:eastAsia="en-US" w:bidi="ar-SA"/>
        </w:rPr>
      </w:pPr>
      <w:r w:rsidRPr="004C56FD">
        <w:rPr>
          <w:rFonts w:ascii="Cambria" w:eastAsia="Calibri" w:hAnsi="Cambria" w:cstheme="minorHAnsi"/>
          <w:b/>
          <w:bCs/>
          <w:kern w:val="0"/>
          <w:lang w:eastAsia="en-US" w:bidi="ar-SA"/>
        </w:rPr>
        <w:t>Klauzula waloryzacyjna</w:t>
      </w:r>
    </w:p>
    <w:p w14:paraId="403957DB"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1. Zamawiający przewiduje możliwość zmiany wysokości wynagrodzenia należnego wykonawcy w przypadku zmiany cen materiałów lub kosztów związanych z realizacją zamówienia, z tym zastrzeżeniem, że:</w:t>
      </w:r>
    </w:p>
    <w:p w14:paraId="72EC3E87"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1) minimalny poziom zmiany ceny materiałów lub kosztów, uprawniający strony umowy do żądania zmiany wynagrodzenia wynosi 6 % w stosunku do cen lub kosztów z miesiąca, w którym złożono ofertę Wykonawcy,</w:t>
      </w:r>
    </w:p>
    <w:p w14:paraId="6C27B64E"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2) poziom zmiany wynagrodzenia zostanie ustalony na podstawie wskaźnika zmiany cen materiałów lub kosztów ogłoszonego w komunikacie prezesa Głównego Urzędu Statystycznego, ustalonego w stosunku do kwartału, w którym została złożona oferta Wykonawcy; poziom zmiany będzie stanowił różnicę ceny materiałów lub kosztów ogłoszonych w komunikacie prezesa Głównego Urzędu Statystycznego z miesiąca, za który wnioskowana jest zmiana a poziomem cen materiałów/ kosztów wynikających z komunikatu Prezesa GUS za miesiąc, w którym została złożona oferta Wykonawcy,</w:t>
      </w:r>
    </w:p>
    <w:p w14:paraId="4A89B284"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 xml:space="preserve">3) Sposób określenia wpływu zmiany ceny materiałów lub kosztów na koszt wykonania zamówienia nastąpi na podstawie wniosku strony wnioskującej o zmianę i dokumentów dołączonych do tego wniosku potwierdzających m.in. rzeczywiste zastosowanie poszczególnych materiałów/poniesienie poszczególnych kosztów w ramach niniejszego zamówienia, a także na podstawie komunikatów Prezesa GUS, o których mowa w pkt 2 powyżej. Zmiana wynagrodzenia może nastąpić na podstawie pisemnego aneksu podpisanego przez obie Strony Umowy. </w:t>
      </w:r>
    </w:p>
    <w:p w14:paraId="4FA147A3" w14:textId="446C0DEB"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4) maksymalna wartość zmiany wynagrodzenia, jaką dopuszcza zamawiający, to łącznie 5% w stosunku do wartości całkowitego wynagrodzenia brutto określonego w §7 ust.1</w:t>
      </w:r>
    </w:p>
    <w:p w14:paraId="79460D8E"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5) zmiana wynagrodzenia może nastąpić co kwartał, począwszy najwcześniej od 6 miesiąca obowiązywania niniejszej Umowy.</w:t>
      </w:r>
    </w:p>
    <w:p w14:paraId="0F82FC85"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 xml:space="preserve">6) Wykonawca, którego wynagrodzenie zostało zmienione zgodnie z niniejszym paragrafem zobowiązany jest do zmiany wynagrodzenia przysługującego </w:t>
      </w:r>
      <w:r w:rsidRPr="00465A0C">
        <w:rPr>
          <w:rFonts w:ascii="Cambria" w:eastAsia="SimSun" w:hAnsi="Cambria" w:cstheme="minorHAnsi"/>
          <w:kern w:val="0"/>
          <w:lang w:eastAsia="en-US" w:bidi="ar-SA"/>
        </w:rPr>
        <w:lastRenderedPageBreak/>
        <w:t>podwykonawcy, z którym zawarł umowę, w zakresie odpowiadającym powyższym zmianom dotyczącym zobowiązania podwykonawcy, jeżeli łącznie spełnione są następujące warunki:</w:t>
      </w:r>
    </w:p>
    <w:p w14:paraId="2F1E3E94"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a) przedmiotem umowy są roboty budowlane, dostawy lub usługi,</w:t>
      </w:r>
    </w:p>
    <w:p w14:paraId="36537973" w14:textId="77777777" w:rsidR="00465A0C" w:rsidRPr="00465A0C" w:rsidRDefault="00465A0C" w:rsidP="00465A0C">
      <w:pPr>
        <w:suppressAutoHyphens w:val="0"/>
        <w:autoSpaceDE w:val="0"/>
        <w:adjustRightInd w:val="0"/>
        <w:spacing w:line="276" w:lineRule="auto"/>
        <w:jc w:val="both"/>
        <w:textAlignment w:val="auto"/>
        <w:rPr>
          <w:rFonts w:ascii="Cambria" w:eastAsia="SimSun" w:hAnsi="Cambria" w:cstheme="minorHAnsi"/>
          <w:kern w:val="0"/>
          <w:lang w:eastAsia="en-US" w:bidi="ar-SA"/>
        </w:rPr>
      </w:pPr>
      <w:r w:rsidRPr="00465A0C">
        <w:rPr>
          <w:rFonts w:ascii="Cambria" w:eastAsia="SimSun" w:hAnsi="Cambria" w:cstheme="minorHAnsi"/>
          <w:kern w:val="0"/>
          <w:lang w:eastAsia="en-US" w:bidi="ar-SA"/>
        </w:rPr>
        <w:t>b) okres obowiązywania umowy przekracza 6 miesięcy.</w:t>
      </w:r>
    </w:p>
    <w:p w14:paraId="08E76C67" w14:textId="77777777" w:rsidR="00465A0C" w:rsidRPr="0084232C" w:rsidRDefault="00465A0C" w:rsidP="004256DC">
      <w:pPr>
        <w:suppressAutoHyphens w:val="0"/>
        <w:autoSpaceDE w:val="0"/>
        <w:adjustRightInd w:val="0"/>
        <w:jc w:val="both"/>
        <w:textAlignment w:val="auto"/>
        <w:rPr>
          <w:rFonts w:asciiTheme="minorHAnsi" w:eastAsia="SimSun" w:hAnsiTheme="minorHAnsi" w:cstheme="minorHAnsi"/>
          <w:kern w:val="0"/>
          <w:sz w:val="22"/>
          <w:szCs w:val="22"/>
          <w:lang w:eastAsia="en-US" w:bidi="ar-SA"/>
        </w:rPr>
      </w:pPr>
    </w:p>
    <w:p w14:paraId="20DC238F" w14:textId="77777777" w:rsidR="004256DC" w:rsidRPr="00257852" w:rsidRDefault="004256DC" w:rsidP="004256DC">
      <w:pPr>
        <w:autoSpaceDE w:val="0"/>
        <w:spacing w:line="276" w:lineRule="auto"/>
        <w:jc w:val="center"/>
        <w:rPr>
          <w:rFonts w:ascii="Cambria" w:eastAsia="Verdana" w:hAnsi="Cambria" w:cstheme="minorHAnsi"/>
          <w:b/>
          <w:bCs/>
        </w:rPr>
      </w:pPr>
      <w:r w:rsidRPr="00257852">
        <w:rPr>
          <w:rFonts w:ascii="Cambria" w:eastAsia="Verdana" w:hAnsi="Cambria" w:cstheme="minorHAnsi"/>
          <w:b/>
          <w:bCs/>
        </w:rPr>
        <w:t>§ 1</w:t>
      </w:r>
      <w:r>
        <w:rPr>
          <w:rFonts w:ascii="Cambria" w:eastAsia="Verdana" w:hAnsi="Cambria" w:cstheme="minorHAnsi"/>
          <w:b/>
          <w:bCs/>
        </w:rPr>
        <w:t>2</w:t>
      </w:r>
    </w:p>
    <w:p w14:paraId="384CD8A7" w14:textId="77777777" w:rsidR="004256DC" w:rsidRPr="00257852" w:rsidRDefault="004256DC" w:rsidP="004256DC">
      <w:pPr>
        <w:autoSpaceDE w:val="0"/>
        <w:spacing w:line="276" w:lineRule="auto"/>
        <w:jc w:val="center"/>
        <w:rPr>
          <w:rFonts w:ascii="Cambria" w:eastAsia="Verdana" w:hAnsi="Cambria" w:cstheme="minorHAnsi"/>
          <w:b/>
          <w:bCs/>
        </w:rPr>
      </w:pPr>
      <w:r w:rsidRPr="00257852">
        <w:rPr>
          <w:rFonts w:ascii="Cambria" w:eastAsia="Verdana" w:hAnsi="Cambria" w:cstheme="minorHAnsi"/>
          <w:b/>
          <w:bCs/>
        </w:rPr>
        <w:t>Podwykonawstwo</w:t>
      </w:r>
    </w:p>
    <w:p w14:paraId="772055E2" w14:textId="77777777" w:rsidR="004256DC"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Verdana" w:hAnsi="Cambria" w:cstheme="minorHAnsi"/>
        </w:rPr>
        <w:t>Wykonawca zrealizuje część przedmiotu umowy tj. ……………………………</w:t>
      </w:r>
      <w:r>
        <w:rPr>
          <w:rFonts w:ascii="Cambria" w:eastAsia="Verdana" w:hAnsi="Cambria" w:cstheme="minorHAnsi"/>
        </w:rPr>
        <w:t>……………</w:t>
      </w:r>
      <w:r>
        <w:rPr>
          <w:rFonts w:ascii="Cambria" w:eastAsia="Verdana" w:hAnsi="Cambria" w:cstheme="minorHAnsi"/>
        </w:rPr>
        <w:br/>
      </w:r>
      <w:r w:rsidRPr="00257852">
        <w:rPr>
          <w:rFonts w:ascii="Cambria" w:eastAsia="Verdana" w:hAnsi="Cambria" w:cstheme="minorHAnsi"/>
        </w:rPr>
        <w:t xml:space="preserve">z udziałem podwykonawcy. </w:t>
      </w:r>
    </w:p>
    <w:p w14:paraId="2E8BA96D" w14:textId="77777777" w:rsidR="004256DC" w:rsidRPr="00257852"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Tahoma" w:hAnsi="Cambria" w:cstheme="minorHAnsi"/>
        </w:rPr>
        <w:t xml:space="preserve">W przypadku wykonywania przedmiotu Umowy przy pomocy podwykonawców, Wykonawca ponosi odpowiedzialność wobec Zamawiającego za wszystkie działania lub zaniechania podwykonawców, jak za własne. </w:t>
      </w:r>
    </w:p>
    <w:p w14:paraId="3EEF8AD9" w14:textId="77777777" w:rsidR="004256DC" w:rsidRPr="00257852"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Tahoma" w:hAnsi="Cambria" w:cstheme="minorHAnsi"/>
        </w:rPr>
        <w:t>Wykonawca nie zleci podwykonawcom innych prac</w:t>
      </w:r>
      <w:r>
        <w:rPr>
          <w:rFonts w:ascii="Cambria" w:eastAsia="Tahoma" w:hAnsi="Cambria" w:cstheme="minorHAnsi"/>
        </w:rPr>
        <w:t xml:space="preserve"> </w:t>
      </w:r>
      <w:r w:rsidRPr="00257852">
        <w:rPr>
          <w:rFonts w:ascii="Cambria" w:eastAsia="Tahoma" w:hAnsi="Cambria" w:cstheme="minorHAnsi"/>
        </w:rPr>
        <w:t>niż wskazanych w ust. 1 bez zgody Zamawiającego.</w:t>
      </w:r>
    </w:p>
    <w:p w14:paraId="06AE6EEB" w14:textId="77777777" w:rsidR="004256DC" w:rsidRPr="00257852"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Tahoma" w:hAnsi="Cambria" w:cstheme="minorHAnsi"/>
        </w:rPr>
        <w:t xml:space="preserve">W przypadku wykonywania przedmiotu umowy przy pomocy podwykonawców, podwykonawcy zobowiązani są do posiadania na dzień zawarcia z Wykonawcą projektu umowy wszelkich stosownych zezwoleń oraz wpisów do właściwych rejestrów umożliwiających wykonywanie postanowień Umowy w sposób zgodny z jej treścią i odpowiednimi przepisami prawa. </w:t>
      </w:r>
    </w:p>
    <w:p w14:paraId="6CE1D6CE" w14:textId="77777777" w:rsidR="004256DC" w:rsidRPr="004834DF"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Tahoma" w:hAnsi="Cambria" w:cstheme="minorHAnsi"/>
        </w:rPr>
        <w:t xml:space="preserve">Wykonawca zawrze z podwykonawcą umowę o świadczenie usług, które mają być świadczone przez podwykonawcę pod warunkiem, że Zamawiający nie sprzeciwi się jej zawarciu. </w:t>
      </w:r>
    </w:p>
    <w:p w14:paraId="2EFA87D6" w14:textId="77777777" w:rsidR="004256DC" w:rsidRPr="004834DF"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4834DF">
        <w:rPr>
          <w:rFonts w:ascii="Cambria" w:eastAsia="Tahoma" w:hAnsi="Cambria" w:cstheme="minorHAnsi"/>
        </w:rPr>
        <w:t>Wykonawca zobowiązany jest do przedłożenia Zamawiającemu kopii umowy zawartej z podwykonawcą w terminie 3 dni od daty jej zawarcia, jednakże nie później niż w dniu rozpoczęcia świadczenia przez Wykonawcę usług w związku z realizacją przedmiotu niniejszej Umowy.</w:t>
      </w:r>
    </w:p>
    <w:p w14:paraId="5C39DEE7" w14:textId="77777777" w:rsidR="004256DC" w:rsidRPr="00257852"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Tahoma" w:hAnsi="Cambria" w:cstheme="minorHAnsi"/>
        </w:rPr>
        <w:t xml:space="preserve">Wykonawca zobowiązany jest poinformować Zamawiającego w terminie wskazanym w ust. </w:t>
      </w:r>
      <w:r>
        <w:rPr>
          <w:rFonts w:ascii="Cambria" w:eastAsia="Tahoma" w:hAnsi="Cambria" w:cstheme="minorHAnsi"/>
        </w:rPr>
        <w:t>6</w:t>
      </w:r>
      <w:r w:rsidRPr="00257852">
        <w:rPr>
          <w:rFonts w:ascii="Cambria" w:eastAsia="Tahoma" w:hAnsi="Cambria" w:cstheme="minorHAnsi"/>
        </w:rPr>
        <w:t xml:space="preserve"> jaki/e zakres/y czynności przedmiotu Umowy będzie/będą wykonywany/e przez podwykonawcę/ów. </w:t>
      </w:r>
    </w:p>
    <w:p w14:paraId="33292CAB" w14:textId="77777777" w:rsidR="004256DC" w:rsidRPr="00257852"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Tahoma" w:hAnsi="Cambria" w:cstheme="minorHAnsi"/>
        </w:rPr>
        <w:t xml:space="preserve">Zamawiający uprawniony jest do zgłoszenia w terminie 10 dni od daty otrzymania umowy opisanej w ust. </w:t>
      </w:r>
      <w:r>
        <w:rPr>
          <w:rFonts w:ascii="Cambria" w:eastAsia="Tahoma" w:hAnsi="Cambria" w:cstheme="minorHAnsi"/>
        </w:rPr>
        <w:t>6</w:t>
      </w:r>
      <w:r w:rsidRPr="00257852">
        <w:rPr>
          <w:rFonts w:ascii="Cambria" w:eastAsia="Tahoma" w:hAnsi="Cambria" w:cstheme="minorHAnsi"/>
        </w:rPr>
        <w:t xml:space="preserve"> sprzeciwu co do powierzenia przez Wykonawcę wykonywania usług objętych umową przez wskazanego w niej podwykonawcę, w sytuacji</w:t>
      </w:r>
      <w:r>
        <w:rPr>
          <w:rFonts w:ascii="Cambria" w:eastAsia="Tahoma" w:hAnsi="Cambria" w:cstheme="minorHAnsi"/>
        </w:rPr>
        <w:t xml:space="preserve">, </w:t>
      </w:r>
      <w:r w:rsidRPr="00257852">
        <w:rPr>
          <w:rFonts w:ascii="Cambria" w:eastAsia="Tahoma" w:hAnsi="Cambria" w:cstheme="minorHAnsi"/>
        </w:rPr>
        <w:t>gdy podwykonawca nie posiada stosownych zezwoleń i wpisów do właściwych rejestrów umożliwiających wykonywanie postanowień Umowy w sposób zgodny z jej treścią i odpowiednimi przepisami prawa.</w:t>
      </w:r>
    </w:p>
    <w:p w14:paraId="4DA37369" w14:textId="77777777" w:rsidR="004256DC" w:rsidRPr="00F7518C"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strike/>
        </w:rPr>
      </w:pPr>
      <w:r w:rsidRPr="00257852">
        <w:rPr>
          <w:rFonts w:ascii="Cambria" w:eastAsia="Tahoma" w:hAnsi="Cambria" w:cstheme="minorHAnsi"/>
        </w:rPr>
        <w:t>Wykonawca zobowiązany jest do przedłożenia Zamawiającemu w terminie 3 dni od dnia zawarcia umowy</w:t>
      </w:r>
      <w:r>
        <w:rPr>
          <w:rFonts w:ascii="Cambria" w:eastAsia="Tahoma" w:hAnsi="Cambria" w:cstheme="minorHAnsi"/>
        </w:rPr>
        <w:t xml:space="preserve"> z</w:t>
      </w:r>
      <w:r w:rsidRPr="00257852">
        <w:rPr>
          <w:rFonts w:ascii="Cambria" w:eastAsia="Tahoma" w:hAnsi="Cambria" w:cstheme="minorHAnsi"/>
        </w:rPr>
        <w:t xml:space="preserve"> podwykonawcą oświadczenia podwykonawcy, iż znana jest mu treść niniejszej Umowy. </w:t>
      </w:r>
    </w:p>
    <w:p w14:paraId="128F7470" w14:textId="77777777" w:rsidR="004256DC"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Verdana" w:hAnsi="Cambria" w:cstheme="minorHAnsi"/>
        </w:rPr>
        <w:t xml:space="preserve">Zapisy umowy z podwykonawcą muszą być zgodne z obowiązującymi przepisami prawa, a także niniejszą umową w szczególności co do: zakresu przedmiotowego umowy, zasad realizacji przedmiotu umowy, wynagrodzenia za wykonanie danej części umowy, które nie może być wyższe od wynagrodzenia należnego Wykonawcy, </w:t>
      </w:r>
      <w:r w:rsidRPr="00257852">
        <w:rPr>
          <w:rFonts w:ascii="Cambria" w:eastAsia="Verdana" w:hAnsi="Cambria" w:cstheme="minorHAnsi"/>
        </w:rPr>
        <w:lastRenderedPageBreak/>
        <w:t xml:space="preserve">zatrudnienia pracowników Podwykonawcy na podstawie umowy o pracę, obowiązków sprawozdawczych, kar umownych. </w:t>
      </w:r>
    </w:p>
    <w:p w14:paraId="2472B8BE" w14:textId="77777777" w:rsidR="004256DC"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eastAsia="Verdana" w:hAnsi="Cambria" w:cstheme="minorHAnsi"/>
        </w:rPr>
        <w:t>Wykonawca odpowiada wobec Zamawiającego za działania lub zaniechania podwykonawcy, jak za własne działania i zaniechania.</w:t>
      </w:r>
    </w:p>
    <w:p w14:paraId="60261282" w14:textId="77777777" w:rsidR="004256DC" w:rsidRPr="004C56FD" w:rsidRDefault="004256DC" w:rsidP="004256DC">
      <w:pPr>
        <w:pStyle w:val="Akapitzlist"/>
        <w:numPr>
          <w:ilvl w:val="0"/>
          <w:numId w:val="21"/>
        </w:numPr>
        <w:autoSpaceDE w:val="0"/>
        <w:autoSpaceDN/>
        <w:spacing w:line="276" w:lineRule="auto"/>
        <w:ind w:left="567" w:hanging="567"/>
        <w:jc w:val="both"/>
        <w:textAlignment w:val="auto"/>
        <w:rPr>
          <w:rFonts w:ascii="Cambria" w:eastAsia="Verdana" w:hAnsi="Cambria" w:cstheme="minorHAnsi"/>
        </w:rPr>
      </w:pPr>
      <w:r w:rsidRPr="00257852">
        <w:rPr>
          <w:rFonts w:ascii="Cambria" w:hAnsi="Cambria" w:cstheme="minorHAnsi"/>
        </w:rPr>
        <w:t>Wykonawca, którego wynagrodzenie zostało zmienione, zobowiązany jest do zmiany wynagrodzenia przysługującego podwykonawcy, z którym zawarł umowę, w zakresie odpowiadającym zmianom cen materiałów lub kosztów dotyczących zobowiązania podwykonawcy</w:t>
      </w:r>
      <w:r>
        <w:rPr>
          <w:rFonts w:ascii="Cambria" w:hAnsi="Cambria" w:cstheme="minorHAnsi"/>
        </w:rPr>
        <w:t xml:space="preserve">. </w:t>
      </w:r>
    </w:p>
    <w:p w14:paraId="2FA0FBFD" w14:textId="77777777" w:rsidR="004256DC" w:rsidRPr="00257852" w:rsidRDefault="004256DC" w:rsidP="004256DC">
      <w:pPr>
        <w:autoSpaceDE w:val="0"/>
        <w:spacing w:line="276" w:lineRule="auto"/>
        <w:jc w:val="center"/>
        <w:rPr>
          <w:rFonts w:ascii="Cambria" w:eastAsia="Verdana" w:hAnsi="Cambria" w:cstheme="minorHAnsi"/>
          <w:b/>
          <w:bCs/>
        </w:rPr>
      </w:pPr>
      <w:r w:rsidRPr="00257852">
        <w:rPr>
          <w:rFonts w:ascii="Cambria" w:eastAsia="Verdana" w:hAnsi="Cambria" w:cstheme="minorHAnsi"/>
          <w:b/>
          <w:bCs/>
        </w:rPr>
        <w:t>§ 1</w:t>
      </w:r>
      <w:r>
        <w:rPr>
          <w:rFonts w:ascii="Cambria" w:eastAsia="Verdana" w:hAnsi="Cambria" w:cstheme="minorHAnsi"/>
          <w:b/>
          <w:bCs/>
        </w:rPr>
        <w:t>3</w:t>
      </w:r>
    </w:p>
    <w:p w14:paraId="4DEFEEED" w14:textId="77777777" w:rsidR="004256DC" w:rsidRPr="00257852" w:rsidRDefault="004256DC" w:rsidP="004256DC">
      <w:pPr>
        <w:pStyle w:val="Default"/>
        <w:spacing w:line="276" w:lineRule="auto"/>
        <w:jc w:val="center"/>
        <w:rPr>
          <w:rFonts w:ascii="Cambria" w:hAnsi="Cambria" w:cstheme="minorHAnsi"/>
          <w:b/>
          <w:bCs/>
          <w:color w:val="0D0D0D" w:themeColor="text1" w:themeTint="F2"/>
        </w:rPr>
      </w:pPr>
      <w:bookmarkStart w:id="7" w:name="_Hlk206427995"/>
      <w:r>
        <w:rPr>
          <w:rFonts w:ascii="Cambria" w:hAnsi="Cambria" w:cstheme="minorHAnsi"/>
          <w:b/>
          <w:bCs/>
          <w:color w:val="0D0D0D" w:themeColor="text1" w:themeTint="F2"/>
        </w:rPr>
        <w:t>Klauzula zatrudnienia</w:t>
      </w:r>
    </w:p>
    <w:p w14:paraId="08ADE805" w14:textId="77777777" w:rsidR="004256DC" w:rsidRDefault="004256DC" w:rsidP="004256DC">
      <w:pPr>
        <w:pStyle w:val="Akapitzlist"/>
        <w:numPr>
          <w:ilvl w:val="0"/>
          <w:numId w:val="22"/>
        </w:numPr>
        <w:suppressAutoHyphens w:val="0"/>
        <w:autoSpaceDN/>
        <w:spacing w:line="276" w:lineRule="auto"/>
        <w:ind w:left="567" w:hanging="567"/>
        <w:jc w:val="both"/>
        <w:textAlignment w:val="auto"/>
        <w:rPr>
          <w:rFonts w:ascii="Cambria" w:hAnsi="Cambria" w:cstheme="minorHAnsi"/>
        </w:rPr>
      </w:pPr>
      <w:r w:rsidRPr="00257852">
        <w:rPr>
          <w:rFonts w:ascii="Cambria" w:hAnsi="Cambria" w:cstheme="minorHAnsi"/>
        </w:rPr>
        <w:t>Na podstawie art. 95 ust 1 i 2 ustawy Pzp, zamawiający określa w umowie na usługi wymagania związane z realizacj</w:t>
      </w:r>
      <w:r>
        <w:rPr>
          <w:rFonts w:ascii="Cambria" w:hAnsi="Cambria" w:cstheme="minorHAnsi"/>
        </w:rPr>
        <w:t>ą</w:t>
      </w:r>
      <w:r w:rsidRPr="00257852">
        <w:rPr>
          <w:rFonts w:ascii="Cambria" w:hAnsi="Cambria" w:cstheme="minorHAnsi"/>
        </w:rPr>
        <w:t xml:space="preserve"> zamówienia w zakresie zatrudnienia przez Wykonawcę lub Podwykonawcę na podstawie stosunku pracy osób wykonujących wskazane czynności w zakresie realizacji przedmiotowego zamówienia, jeśli wykonanie tych czynności polega na świadczeniu pracy w rozumieniu art. 22 § 1 ustawy z dnia 26 czerwca 1974 r. - kodeks pracy.</w:t>
      </w:r>
    </w:p>
    <w:p w14:paraId="12AACD34" w14:textId="77777777" w:rsidR="004256DC" w:rsidRDefault="004256DC" w:rsidP="004256DC">
      <w:pPr>
        <w:pStyle w:val="Akapitzlist"/>
        <w:numPr>
          <w:ilvl w:val="0"/>
          <w:numId w:val="22"/>
        </w:numPr>
        <w:suppressAutoHyphens w:val="0"/>
        <w:autoSpaceDN/>
        <w:spacing w:line="276" w:lineRule="auto"/>
        <w:ind w:left="567" w:hanging="567"/>
        <w:jc w:val="both"/>
        <w:textAlignment w:val="auto"/>
        <w:rPr>
          <w:rFonts w:ascii="Cambria" w:hAnsi="Cambria" w:cstheme="minorHAnsi"/>
        </w:rPr>
      </w:pPr>
      <w:r w:rsidRPr="00257852">
        <w:rPr>
          <w:rFonts w:ascii="Cambria" w:hAnsi="Cambria" w:cstheme="minorHAnsi"/>
        </w:rPr>
        <w:t xml:space="preserve">Określone wymagania dotyczą </w:t>
      </w:r>
      <w:r>
        <w:rPr>
          <w:rFonts w:ascii="Cambria" w:hAnsi="Cambria" w:cstheme="minorHAnsi"/>
        </w:rPr>
        <w:t xml:space="preserve">Wykonawcy i Podwykonawcy </w:t>
      </w:r>
    </w:p>
    <w:p w14:paraId="3D8EFF02" w14:textId="77777777" w:rsidR="004256DC" w:rsidRPr="00257852" w:rsidRDefault="004256DC" w:rsidP="004256DC">
      <w:pPr>
        <w:pStyle w:val="Akapitzlist"/>
        <w:numPr>
          <w:ilvl w:val="0"/>
          <w:numId w:val="22"/>
        </w:numPr>
        <w:suppressAutoHyphens w:val="0"/>
        <w:autoSpaceDN/>
        <w:spacing w:line="276" w:lineRule="auto"/>
        <w:ind w:left="567" w:hanging="567"/>
        <w:jc w:val="both"/>
        <w:textAlignment w:val="auto"/>
        <w:rPr>
          <w:rFonts w:ascii="Cambria" w:hAnsi="Cambria" w:cstheme="minorHAnsi"/>
        </w:rPr>
      </w:pPr>
      <w:r w:rsidRPr="00257852">
        <w:rPr>
          <w:rFonts w:ascii="Cambria" w:hAnsi="Cambria" w:cstheme="minorHAnsi"/>
        </w:rPr>
        <w:t>Zamawiający wymaga zatrudnienia przez wykonawcę i podwykonawcę na podstawie umowy o pracę osób wykonujących czynności w zakresie realizacji zamówienia w sposób określony w art. 22 § 1 ustawy z 26 czerwca 1974 r. – Kodeks pracy, tj. pracowników wykonujących następujące czynności, a mianowicie</w:t>
      </w:r>
      <w:r>
        <w:rPr>
          <w:rFonts w:ascii="Cambria" w:hAnsi="Cambria" w:cstheme="minorHAnsi"/>
        </w:rPr>
        <w:t>:</w:t>
      </w:r>
    </w:p>
    <w:p w14:paraId="31D9D5A1" w14:textId="77777777" w:rsidR="004256DC" w:rsidRPr="00F7518C" w:rsidRDefault="004256DC" w:rsidP="004256DC">
      <w:pPr>
        <w:pStyle w:val="Akapitzlist"/>
        <w:widowControl w:val="0"/>
        <w:numPr>
          <w:ilvl w:val="0"/>
          <w:numId w:val="23"/>
        </w:numPr>
        <w:autoSpaceDN/>
        <w:spacing w:line="276" w:lineRule="auto"/>
        <w:ind w:left="1134" w:hanging="567"/>
        <w:jc w:val="both"/>
        <w:textAlignment w:val="auto"/>
        <w:rPr>
          <w:rFonts w:ascii="Cambria" w:hAnsi="Cambria" w:cstheme="minorHAnsi"/>
          <w:i/>
          <w:iCs/>
        </w:rPr>
      </w:pPr>
      <w:r w:rsidRPr="003008BF">
        <w:rPr>
          <w:rFonts w:ascii="Cambria" w:hAnsi="Cambria" w:cstheme="minorHAnsi"/>
          <w:b/>
          <w:bCs/>
        </w:rPr>
        <w:t>załadunku pojemników i worków do pojazdów przystosowanych do odbioru</w:t>
      </w:r>
      <w:r>
        <w:rPr>
          <w:rFonts w:ascii="Cambria" w:hAnsi="Cambria" w:cstheme="minorHAnsi"/>
          <w:b/>
          <w:bCs/>
        </w:rPr>
        <w:t xml:space="preserve"> </w:t>
      </w:r>
      <w:r w:rsidRPr="003008BF">
        <w:rPr>
          <w:rFonts w:ascii="Cambria" w:hAnsi="Cambria" w:cstheme="minorHAnsi"/>
          <w:b/>
          <w:bCs/>
        </w:rPr>
        <w:t xml:space="preserve">odpadów, </w:t>
      </w:r>
    </w:p>
    <w:p w14:paraId="0CE55C88" w14:textId="77777777" w:rsidR="004256DC" w:rsidRPr="00F7518C" w:rsidRDefault="004256DC" w:rsidP="004256DC">
      <w:pPr>
        <w:pStyle w:val="Akapitzlist"/>
        <w:widowControl w:val="0"/>
        <w:numPr>
          <w:ilvl w:val="0"/>
          <w:numId w:val="23"/>
        </w:numPr>
        <w:autoSpaceDN/>
        <w:spacing w:line="276" w:lineRule="auto"/>
        <w:ind w:left="1134" w:hanging="567"/>
        <w:jc w:val="both"/>
        <w:textAlignment w:val="auto"/>
        <w:rPr>
          <w:rFonts w:ascii="Cambria" w:hAnsi="Cambria" w:cstheme="minorHAnsi"/>
          <w:i/>
          <w:iCs/>
        </w:rPr>
      </w:pPr>
      <w:r w:rsidRPr="00F7518C">
        <w:rPr>
          <w:rFonts w:ascii="Cambria" w:hAnsi="Cambria" w:cstheme="minorHAnsi"/>
          <w:b/>
          <w:bCs/>
        </w:rPr>
        <w:t xml:space="preserve">kierowanie i obsługa pojazdów specjalistycznych służących do wykonania przedmiotu zamówienia </w:t>
      </w:r>
    </w:p>
    <w:p w14:paraId="561B751E" w14:textId="77777777" w:rsidR="004256DC" w:rsidRPr="00257852" w:rsidRDefault="004256DC" w:rsidP="004256DC">
      <w:pPr>
        <w:pStyle w:val="Akapitzlist"/>
        <w:widowControl w:val="0"/>
        <w:numPr>
          <w:ilvl w:val="0"/>
          <w:numId w:val="22"/>
        </w:numPr>
        <w:autoSpaceDN/>
        <w:spacing w:line="276" w:lineRule="auto"/>
        <w:ind w:left="567" w:hanging="567"/>
        <w:jc w:val="both"/>
        <w:textAlignment w:val="auto"/>
        <w:rPr>
          <w:rFonts w:ascii="Cambria" w:hAnsi="Cambria" w:cstheme="minorHAnsi"/>
          <w:i/>
          <w:iCs/>
        </w:rPr>
      </w:pPr>
      <w:r w:rsidRPr="00257852">
        <w:rPr>
          <w:rFonts w:ascii="Cambria" w:hAnsi="Cambria" w:cstheme="minorHAnsi"/>
        </w:rPr>
        <w:t xml:space="preserve">Wykonawca przekaże w ciągu 5 dni roboczych od dnia zawarcia umowy wykaz osób, które będą wykonywać czynności </w:t>
      </w:r>
      <w:r>
        <w:rPr>
          <w:rFonts w:ascii="Cambria" w:hAnsi="Cambria" w:cstheme="minorHAnsi"/>
        </w:rPr>
        <w:t>wskazane w ust.</w:t>
      </w:r>
      <w:r w:rsidRPr="00257852">
        <w:rPr>
          <w:rFonts w:ascii="Cambria" w:hAnsi="Cambria" w:cstheme="minorHAnsi"/>
        </w:rPr>
        <w:t xml:space="preserve"> 3 wraz z oświadczeniem</w:t>
      </w:r>
      <w:r>
        <w:rPr>
          <w:rFonts w:ascii="Cambria" w:hAnsi="Cambria" w:cstheme="minorHAnsi"/>
        </w:rPr>
        <w:t>, ż</w:t>
      </w:r>
      <w:r w:rsidRPr="00257852">
        <w:rPr>
          <w:rFonts w:ascii="Cambria" w:hAnsi="Cambria" w:cstheme="minorHAnsi"/>
        </w:rPr>
        <w:t>e osoby te są lub będą zatrudnione na podstawie umowy o prac</w:t>
      </w:r>
      <w:r>
        <w:rPr>
          <w:rFonts w:ascii="Cambria" w:hAnsi="Cambria" w:cstheme="minorHAnsi"/>
        </w:rPr>
        <w:t xml:space="preserve">ę. </w:t>
      </w:r>
    </w:p>
    <w:p w14:paraId="7668E413" w14:textId="77777777" w:rsidR="004256DC" w:rsidRPr="00257852" w:rsidRDefault="004256DC" w:rsidP="004256DC">
      <w:pPr>
        <w:pStyle w:val="Akapitzlist"/>
        <w:widowControl w:val="0"/>
        <w:numPr>
          <w:ilvl w:val="0"/>
          <w:numId w:val="22"/>
        </w:numPr>
        <w:autoSpaceDN/>
        <w:spacing w:line="276" w:lineRule="auto"/>
        <w:ind w:left="567" w:hanging="567"/>
        <w:jc w:val="both"/>
        <w:textAlignment w:val="auto"/>
        <w:rPr>
          <w:rFonts w:ascii="Cambria" w:hAnsi="Cambria" w:cstheme="minorHAnsi"/>
          <w:i/>
          <w:iCs/>
        </w:rPr>
      </w:pPr>
      <w:r w:rsidRPr="00257852">
        <w:rPr>
          <w:rFonts w:ascii="Cambria" w:hAnsi="Cambria" w:cstheme="minorHAnsi"/>
        </w:rPr>
        <w:t xml:space="preserve">W celu weryfikacji zatrudnienia przez wykonawcę lub Podwykonawcę, na podstawie umowy o pracę osób wykonujących wskazane przez Zamawiającego czynności w zakresie realizacji zamówienia, umowa przewiduje możliwość żądania przez zamawiającego w szczególności: </w:t>
      </w:r>
    </w:p>
    <w:p w14:paraId="3102A77C" w14:textId="77777777" w:rsidR="004256DC" w:rsidRPr="00257852" w:rsidRDefault="004256DC" w:rsidP="004256DC">
      <w:pPr>
        <w:numPr>
          <w:ilvl w:val="0"/>
          <w:numId w:val="2"/>
        </w:numPr>
        <w:suppressAutoHyphens w:val="0"/>
        <w:autoSpaceDN/>
        <w:spacing w:line="276" w:lineRule="auto"/>
        <w:ind w:left="567" w:hanging="283"/>
        <w:jc w:val="both"/>
        <w:textAlignment w:val="auto"/>
        <w:rPr>
          <w:rFonts w:ascii="Cambria" w:hAnsi="Cambria" w:cstheme="minorHAnsi"/>
        </w:rPr>
      </w:pPr>
      <w:r w:rsidRPr="00257852">
        <w:rPr>
          <w:rFonts w:ascii="Cambria" w:hAnsi="Cambria" w:cstheme="minorHAnsi"/>
        </w:rPr>
        <w:t>oświadczenia zatrudnionego pracownika, lub</w:t>
      </w:r>
    </w:p>
    <w:p w14:paraId="4DE0202E" w14:textId="77777777" w:rsidR="004256DC" w:rsidRPr="00257852" w:rsidRDefault="004256DC" w:rsidP="004256DC">
      <w:pPr>
        <w:numPr>
          <w:ilvl w:val="0"/>
          <w:numId w:val="2"/>
        </w:numPr>
        <w:suppressAutoHyphens w:val="0"/>
        <w:autoSpaceDN/>
        <w:spacing w:line="276" w:lineRule="auto"/>
        <w:ind w:left="567" w:hanging="283"/>
        <w:jc w:val="both"/>
        <w:textAlignment w:val="auto"/>
        <w:rPr>
          <w:rFonts w:ascii="Cambria" w:hAnsi="Cambria" w:cstheme="minorHAnsi"/>
        </w:rPr>
      </w:pPr>
      <w:r w:rsidRPr="00257852">
        <w:rPr>
          <w:rFonts w:ascii="Cambria" w:hAnsi="Cambria" w:cstheme="minorHAnsi"/>
        </w:rPr>
        <w:t xml:space="preserve">oświadczenia wykonawcy lub podwykonawcy o zatrudnieniu pracownika na podstawie umowy o pracę, lub </w:t>
      </w:r>
    </w:p>
    <w:p w14:paraId="2A3F6046" w14:textId="77777777" w:rsidR="004256DC" w:rsidRPr="00257852" w:rsidRDefault="004256DC" w:rsidP="004256DC">
      <w:pPr>
        <w:numPr>
          <w:ilvl w:val="0"/>
          <w:numId w:val="2"/>
        </w:numPr>
        <w:suppressAutoHyphens w:val="0"/>
        <w:autoSpaceDN/>
        <w:spacing w:line="276" w:lineRule="auto"/>
        <w:ind w:left="567" w:hanging="283"/>
        <w:jc w:val="both"/>
        <w:textAlignment w:val="auto"/>
        <w:rPr>
          <w:rFonts w:ascii="Cambria" w:hAnsi="Cambria" w:cstheme="minorHAnsi"/>
        </w:rPr>
      </w:pPr>
      <w:r w:rsidRPr="00257852">
        <w:rPr>
          <w:rFonts w:ascii="Cambria" w:hAnsi="Cambria" w:cstheme="minorHAnsi"/>
        </w:rPr>
        <w:t>poświadczonej za zgodność z oryginałem kopii umowy o pracę zatrudnionego pracownika, lub</w:t>
      </w:r>
    </w:p>
    <w:p w14:paraId="5C5D35EB" w14:textId="77777777" w:rsidR="004256DC" w:rsidRPr="00257852" w:rsidRDefault="004256DC" w:rsidP="004256DC">
      <w:pPr>
        <w:numPr>
          <w:ilvl w:val="0"/>
          <w:numId w:val="2"/>
        </w:numPr>
        <w:suppressAutoHyphens w:val="0"/>
        <w:autoSpaceDN/>
        <w:spacing w:line="276" w:lineRule="auto"/>
        <w:ind w:left="567" w:hanging="283"/>
        <w:jc w:val="both"/>
        <w:textAlignment w:val="auto"/>
        <w:rPr>
          <w:rFonts w:ascii="Cambria" w:hAnsi="Cambria" w:cstheme="minorHAnsi"/>
        </w:rPr>
      </w:pPr>
      <w:r w:rsidRPr="00257852">
        <w:rPr>
          <w:rFonts w:ascii="Cambria" w:hAnsi="Cambria" w:cstheme="minorHAnsi"/>
        </w:rPr>
        <w:t>innych dokumentów zawierających informacje, w tym dane osobowe, niezbędne do weryfikacji zatrudnienia na podstawie umowy o pracę, w szczególności imię i nazwisko zatrudnionego pracownika, datę zawarcia umowy o pracę, rodzaj umowy o pracę i zakres obowiązków pracownika.</w:t>
      </w:r>
    </w:p>
    <w:p w14:paraId="7EEA6610" w14:textId="77777777" w:rsidR="004256DC" w:rsidRPr="00C649BB" w:rsidRDefault="004256DC" w:rsidP="004256DC">
      <w:pPr>
        <w:pStyle w:val="Akapitzlist"/>
        <w:numPr>
          <w:ilvl w:val="0"/>
          <w:numId w:val="22"/>
        </w:numPr>
        <w:suppressAutoHyphens w:val="0"/>
        <w:autoSpaceDN/>
        <w:spacing w:line="276" w:lineRule="auto"/>
        <w:ind w:left="567" w:hanging="567"/>
        <w:jc w:val="both"/>
        <w:textAlignment w:val="auto"/>
        <w:rPr>
          <w:rFonts w:ascii="Cambria" w:hAnsi="Cambria" w:cstheme="minorHAnsi"/>
        </w:rPr>
      </w:pPr>
      <w:r w:rsidRPr="00D47DA3">
        <w:rPr>
          <w:rFonts w:ascii="Cambria" w:hAnsi="Cambria" w:cstheme="minorHAnsi"/>
        </w:rPr>
        <w:t>W przypadku zmiany osób zatrudnionych przez wykonawcę do wykonywania czynności</w:t>
      </w:r>
      <w:r>
        <w:rPr>
          <w:rFonts w:ascii="Cambria" w:hAnsi="Cambria" w:cstheme="minorHAnsi"/>
        </w:rPr>
        <w:t xml:space="preserve">, </w:t>
      </w:r>
      <w:r w:rsidRPr="00D47DA3">
        <w:rPr>
          <w:rFonts w:ascii="Cambria" w:hAnsi="Cambria" w:cstheme="minorHAnsi"/>
        </w:rPr>
        <w:t xml:space="preserve">o których mowa w umowie, wykonawca jest zobowiązany do </w:t>
      </w:r>
      <w:r w:rsidRPr="00D47DA3">
        <w:rPr>
          <w:rFonts w:ascii="Cambria" w:hAnsi="Cambria" w:cstheme="minorHAnsi"/>
        </w:rPr>
        <w:lastRenderedPageBreak/>
        <w:t xml:space="preserve">przedłożenia stosownych dokumentów, o których </w:t>
      </w:r>
      <w:r w:rsidRPr="00C649BB">
        <w:rPr>
          <w:rFonts w:ascii="Cambria" w:hAnsi="Cambria" w:cstheme="minorHAnsi"/>
        </w:rPr>
        <w:t>mowa w § 13 ust. 4 i dotyczących nowego pracownika, w terminie 5 dni od dnia rozpoczęcia wykonywania przez tę osobę czynności, o których mowa w § 13 ust. 3 umowy.</w:t>
      </w:r>
    </w:p>
    <w:p w14:paraId="015A7106" w14:textId="77777777" w:rsidR="004256DC" w:rsidRPr="009241A4" w:rsidRDefault="004256DC" w:rsidP="004256DC">
      <w:pPr>
        <w:pStyle w:val="Akapitzlist"/>
        <w:numPr>
          <w:ilvl w:val="0"/>
          <w:numId w:val="22"/>
        </w:numPr>
        <w:suppressAutoHyphens w:val="0"/>
        <w:autoSpaceDN/>
        <w:spacing w:line="276" w:lineRule="auto"/>
        <w:ind w:left="567" w:hanging="567"/>
        <w:jc w:val="both"/>
        <w:textAlignment w:val="auto"/>
        <w:rPr>
          <w:rFonts w:ascii="Cambria" w:hAnsi="Cambria" w:cstheme="minorHAnsi"/>
        </w:rPr>
      </w:pPr>
      <w:r w:rsidRPr="009241A4">
        <w:rPr>
          <w:rFonts w:ascii="Cambria" w:hAnsi="Cambria" w:cstheme="minorHAnsi"/>
        </w:rPr>
        <w:t>Dokumenty określone w ust. 5 winny zawierać informacje, w tym dane osobowe,</w:t>
      </w:r>
      <w:r w:rsidRPr="009241A4">
        <w:rPr>
          <w:rFonts w:ascii="Cambria" w:hAnsi="Cambria" w:cstheme="minorHAnsi"/>
        </w:rPr>
        <w:br/>
        <w:t>niezbędne do weryfikacji zatrudnienia na podstawie umowy o pracę, w szczególności imię i nazwisko zatrudnionego pracownika, datę zawarcia umowy o pracę, rodzaj umowy o pracę i zakres obowiązków pracownika.</w:t>
      </w:r>
    </w:p>
    <w:p w14:paraId="05AE9460" w14:textId="77777777" w:rsidR="004256DC" w:rsidRPr="009241A4" w:rsidRDefault="004256DC" w:rsidP="004256DC">
      <w:pPr>
        <w:pStyle w:val="Akapitzlist"/>
        <w:numPr>
          <w:ilvl w:val="0"/>
          <w:numId w:val="22"/>
        </w:numPr>
        <w:suppressAutoHyphens w:val="0"/>
        <w:autoSpaceDN/>
        <w:spacing w:line="276" w:lineRule="auto"/>
        <w:ind w:left="567" w:hanging="567"/>
        <w:jc w:val="both"/>
        <w:textAlignment w:val="auto"/>
        <w:rPr>
          <w:rFonts w:ascii="Cambria" w:hAnsi="Cambria" w:cstheme="minorHAnsi"/>
        </w:rPr>
      </w:pPr>
      <w:r w:rsidRPr="009241A4">
        <w:rPr>
          <w:rFonts w:ascii="Cambria" w:hAnsi="Cambria" w:cstheme="minorHAnsi"/>
        </w:rPr>
        <w:t>Zamawiający może zwrócić się o przeprowadzenie kontroli przez Państwową Inspekcję Pracy w sytuacji, gdy poweźmie wątpliwość, co do sposobu zatrudniania osób wykonujących czynności określone w ust. 1. Powyższe obowiązuje również w</w:t>
      </w:r>
      <w:r w:rsidRPr="009241A4">
        <w:rPr>
          <w:rFonts w:ascii="Cambria" w:hAnsi="Cambria" w:cstheme="minorHAnsi"/>
        </w:rPr>
        <w:br/>
        <w:t>przypadku wykonania części przedmiotu umowy przez podwykonawców.</w:t>
      </w:r>
    </w:p>
    <w:bookmarkEnd w:id="7"/>
    <w:p w14:paraId="157EEC43" w14:textId="77777777" w:rsidR="004256DC" w:rsidRPr="0084232C" w:rsidRDefault="004256DC" w:rsidP="004256DC">
      <w:pPr>
        <w:autoSpaceDE w:val="0"/>
        <w:spacing w:line="264" w:lineRule="auto"/>
        <w:ind w:left="4248" w:firstLine="708"/>
        <w:rPr>
          <w:rFonts w:asciiTheme="minorHAnsi" w:eastAsia="Verdana" w:hAnsiTheme="minorHAnsi" w:cstheme="minorHAnsi"/>
          <w:b/>
          <w:bCs/>
          <w:sz w:val="22"/>
          <w:szCs w:val="22"/>
        </w:rPr>
      </w:pPr>
    </w:p>
    <w:p w14:paraId="413A8CF5" w14:textId="77777777" w:rsidR="004256DC" w:rsidRPr="00D47DA3" w:rsidRDefault="004256DC" w:rsidP="004256DC">
      <w:pPr>
        <w:autoSpaceDE w:val="0"/>
        <w:spacing w:line="276" w:lineRule="auto"/>
        <w:ind w:left="567" w:hanging="567"/>
        <w:rPr>
          <w:rFonts w:ascii="Cambria" w:eastAsia="Verdana" w:hAnsi="Cambria" w:cstheme="minorHAnsi"/>
          <w:b/>
          <w:bCs/>
        </w:rPr>
      </w:pPr>
      <w:r w:rsidRPr="00D47DA3">
        <w:rPr>
          <w:rFonts w:ascii="Cambria" w:eastAsia="Verdana" w:hAnsi="Cambria" w:cstheme="minorHAnsi"/>
          <w:b/>
          <w:bCs/>
        </w:rPr>
        <w:t xml:space="preserve">                                                                                     § 1</w:t>
      </w:r>
      <w:r>
        <w:rPr>
          <w:rFonts w:ascii="Cambria" w:eastAsia="Verdana" w:hAnsi="Cambria" w:cstheme="minorHAnsi"/>
          <w:b/>
          <w:bCs/>
        </w:rPr>
        <w:t>4</w:t>
      </w:r>
    </w:p>
    <w:p w14:paraId="7E3E5990" w14:textId="77777777" w:rsidR="004256DC" w:rsidRPr="00D47DA3" w:rsidRDefault="004256DC" w:rsidP="004256DC">
      <w:pPr>
        <w:autoSpaceDE w:val="0"/>
        <w:spacing w:line="276" w:lineRule="auto"/>
        <w:ind w:left="567" w:hanging="567"/>
        <w:jc w:val="center"/>
        <w:rPr>
          <w:rFonts w:ascii="Cambria" w:eastAsia="Verdana" w:hAnsi="Cambria" w:cstheme="minorHAnsi"/>
          <w:b/>
          <w:bCs/>
        </w:rPr>
      </w:pPr>
      <w:r w:rsidRPr="00D47DA3">
        <w:rPr>
          <w:rFonts w:ascii="Cambria" w:eastAsia="Verdana" w:hAnsi="Cambria" w:cstheme="minorHAnsi"/>
          <w:b/>
          <w:bCs/>
        </w:rPr>
        <w:t>Odpowiedzialność za szkody i ubezpieczenie</w:t>
      </w:r>
    </w:p>
    <w:p w14:paraId="38FEF56E" w14:textId="77777777" w:rsidR="004256DC" w:rsidRPr="00D47DA3" w:rsidRDefault="004256DC" w:rsidP="004256DC">
      <w:pPr>
        <w:pStyle w:val="Akapitzlist"/>
        <w:numPr>
          <w:ilvl w:val="0"/>
          <w:numId w:val="24"/>
        </w:numPr>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t>Z chwilą rozpoczęcia przez Wykonawcę wykonywania przedmiotu umowy, Wykonawca ponosi pełną odpowiedzialność, w szczególności za:</w:t>
      </w:r>
    </w:p>
    <w:p w14:paraId="281A4A37" w14:textId="77777777" w:rsidR="004256DC" w:rsidRDefault="004256DC" w:rsidP="004256DC">
      <w:pPr>
        <w:pStyle w:val="Akapitzlist"/>
        <w:numPr>
          <w:ilvl w:val="0"/>
          <w:numId w:val="25"/>
        </w:numPr>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t>szkody oraz następstwa nieszczęśliwych wypadków pracowników i osób trzecich powstałe w związku z realizowaną usługą,</w:t>
      </w:r>
    </w:p>
    <w:p w14:paraId="139DDDE0" w14:textId="77777777" w:rsidR="004256DC" w:rsidRDefault="004256DC" w:rsidP="004256DC">
      <w:pPr>
        <w:pStyle w:val="Akapitzlist"/>
        <w:numPr>
          <w:ilvl w:val="0"/>
          <w:numId w:val="25"/>
        </w:numPr>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t>szkody wynikające ze zniszczenia obiektów, materiałów, sprzętu i innego mienia ruchomego związanego z realizowaną usługą,</w:t>
      </w:r>
    </w:p>
    <w:p w14:paraId="2A558F33" w14:textId="77777777" w:rsidR="004256DC" w:rsidRDefault="004256DC" w:rsidP="004256DC">
      <w:pPr>
        <w:pStyle w:val="Akapitzlist"/>
        <w:numPr>
          <w:ilvl w:val="0"/>
          <w:numId w:val="25"/>
        </w:numPr>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t>szkody wynikające ze zniszczenia własności osób trzecich spowodowane zaniedbaniem Wykonawcy,</w:t>
      </w:r>
    </w:p>
    <w:p w14:paraId="2F63738A" w14:textId="77777777" w:rsidR="004256DC" w:rsidRPr="00D47DA3" w:rsidRDefault="004256DC" w:rsidP="004256DC">
      <w:pPr>
        <w:pStyle w:val="Akapitzlist"/>
        <w:numPr>
          <w:ilvl w:val="0"/>
          <w:numId w:val="25"/>
        </w:numPr>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t>szkody wynikłe z nieterminowej realizacji usług.</w:t>
      </w:r>
    </w:p>
    <w:p w14:paraId="15545113" w14:textId="77777777" w:rsidR="004256DC" w:rsidRPr="00834123" w:rsidRDefault="004256DC" w:rsidP="004256DC">
      <w:pPr>
        <w:widowControl w:val="0"/>
        <w:numPr>
          <w:ilvl w:val="0"/>
          <w:numId w:val="25"/>
        </w:numPr>
        <w:autoSpaceDN/>
        <w:spacing w:line="276" w:lineRule="auto"/>
        <w:jc w:val="both"/>
        <w:textAlignment w:val="auto"/>
        <w:rPr>
          <w:rFonts w:ascii="Cambria" w:hAnsi="Cambria"/>
          <w:color w:val="000000"/>
        </w:rPr>
      </w:pPr>
      <w:r w:rsidRPr="00834123">
        <w:rPr>
          <w:rFonts w:ascii="Cambria" w:hAnsi="Cambria"/>
          <w:color w:val="000000"/>
        </w:rPr>
        <w:t xml:space="preserve">Wykonawca zobowiązuje się do posiadania ubezpieczenia OC z tytułu prowadzenia działalności gospodarczej </w:t>
      </w:r>
      <w:r w:rsidRPr="00834123">
        <w:rPr>
          <w:rFonts w:ascii="Cambria" w:hAnsi="Cambria"/>
          <w:b/>
          <w:bCs/>
          <w:color w:val="000000"/>
        </w:rPr>
        <w:t xml:space="preserve">na kwotę stanowiącą co najmniej równowartość wynagrodzenia umownego netto, o którym mowa w </w:t>
      </w:r>
      <w:r w:rsidRPr="00981135">
        <w:rPr>
          <w:rFonts w:ascii="Cambria" w:hAnsi="Cambria"/>
          <w:b/>
          <w:bCs/>
        </w:rPr>
        <w:t xml:space="preserve">§ 7 ust. 1 umowy, ważnego przez cały czas realizacji umowy i zobowiązuje się w </w:t>
      </w:r>
      <w:r w:rsidRPr="00981135">
        <w:rPr>
          <w:rFonts w:ascii="Cambria" w:hAnsi="Cambria"/>
          <w:b/>
          <w:bCs/>
          <w:u w:val="single"/>
        </w:rPr>
        <w:t xml:space="preserve">terminie </w:t>
      </w:r>
      <w:r w:rsidRPr="00834123">
        <w:rPr>
          <w:rFonts w:ascii="Cambria" w:hAnsi="Cambria"/>
          <w:b/>
          <w:bCs/>
          <w:color w:val="000000"/>
          <w:u w:val="single"/>
        </w:rPr>
        <w:t>3 dni od podpisania umowy</w:t>
      </w:r>
      <w:r>
        <w:rPr>
          <w:rFonts w:ascii="Cambria" w:hAnsi="Cambria"/>
          <w:b/>
          <w:bCs/>
          <w:color w:val="000000"/>
          <w:u w:val="single"/>
        </w:rPr>
        <w:t xml:space="preserve"> </w:t>
      </w:r>
      <w:r w:rsidRPr="00834123">
        <w:rPr>
          <w:rFonts w:ascii="Cambria" w:hAnsi="Cambria"/>
          <w:b/>
          <w:bCs/>
          <w:color w:val="000000"/>
          <w:u w:val="single"/>
        </w:rPr>
        <w:t>do przedłożenia Zamawiającemu kopii poświadczonej za zgodność z oryginałem umowy ubezpieczania (lub polisy).</w:t>
      </w:r>
      <w:r w:rsidRPr="00834123">
        <w:rPr>
          <w:rFonts w:ascii="Cambria" w:hAnsi="Cambria"/>
          <w:color w:val="000000"/>
        </w:rPr>
        <w:t xml:space="preserve"> </w:t>
      </w:r>
    </w:p>
    <w:p w14:paraId="5EB6F482" w14:textId="77777777" w:rsidR="004256DC" w:rsidRPr="00834123" w:rsidRDefault="004256DC" w:rsidP="004256DC">
      <w:pPr>
        <w:widowControl w:val="0"/>
        <w:numPr>
          <w:ilvl w:val="0"/>
          <w:numId w:val="25"/>
        </w:numPr>
        <w:autoSpaceDN/>
        <w:spacing w:line="276" w:lineRule="auto"/>
        <w:jc w:val="both"/>
        <w:textAlignment w:val="auto"/>
        <w:rPr>
          <w:rFonts w:ascii="Cambria" w:hAnsi="Cambria"/>
          <w:color w:val="000000"/>
        </w:rPr>
      </w:pPr>
      <w:r w:rsidRPr="00834123">
        <w:rPr>
          <w:rFonts w:ascii="Cambria" w:hAnsi="Cambria"/>
          <w:color w:val="000000"/>
        </w:rPr>
        <w:t>W przypadku wygaśnięcia umowy ubezpieczenia przed zakończeniem realizacji przedmiotu umowy Wykonawca zobowiązuje się do zawarcia nowej umowy ubezpieczenia z zachowaniem ciągłości ubezpieczenia i przekazania Zamawiającemu kopii polisy ubezpieczeniowej na przedłużony okres w terminie nie później niż 3 dni od dnia wygaśnięcia poprzedniej polisy ubezpieczeniowej.</w:t>
      </w:r>
    </w:p>
    <w:p w14:paraId="2BCEF851" w14:textId="77777777" w:rsidR="004256DC" w:rsidRPr="00834123" w:rsidRDefault="004256DC" w:rsidP="004256DC">
      <w:pPr>
        <w:widowControl w:val="0"/>
        <w:numPr>
          <w:ilvl w:val="0"/>
          <w:numId w:val="25"/>
        </w:numPr>
        <w:autoSpaceDN/>
        <w:spacing w:line="276" w:lineRule="auto"/>
        <w:jc w:val="both"/>
        <w:textAlignment w:val="auto"/>
        <w:rPr>
          <w:rFonts w:ascii="Cambria" w:eastAsia="Arial" w:hAnsi="Cambria" w:cs="Times New Roman"/>
        </w:rPr>
      </w:pPr>
      <w:r w:rsidRPr="00834123">
        <w:rPr>
          <w:rFonts w:ascii="Cambria" w:hAnsi="Cambria"/>
          <w:color w:val="000000"/>
        </w:rPr>
        <w:t>Wykonawca ponosi pełną odpowiedzialność cywilną wobec osób trzecich za wszelkie szkody oraz następstwa nieszczęśliwych wypadków powstałe w wyniku działań lub zaniechań przy realizacji przedmiotu umowy, w tym również na sąsiednich nieruchomościach, w szczególności za ewentualne skutki nieszczęśliwych wypadków zaistniałych w związku z realizacją przedmiotu umowy.</w:t>
      </w:r>
    </w:p>
    <w:p w14:paraId="3E191424" w14:textId="77777777" w:rsidR="004256DC" w:rsidRDefault="004256DC" w:rsidP="004256DC">
      <w:pPr>
        <w:pStyle w:val="Akapitzlist"/>
        <w:numPr>
          <w:ilvl w:val="0"/>
          <w:numId w:val="24"/>
        </w:numPr>
        <w:tabs>
          <w:tab w:val="left" w:pos="0"/>
        </w:tabs>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t>Wykonawca zobowiązuje się do kontynuacji ubezpieczenia OC przez cały okres trwania umowy. Jednocześnie Wykonawca zobowiązany jest dostarczać potwierdzenie uiszczenia opłat na kontynuację ubezpieczenia.</w:t>
      </w:r>
    </w:p>
    <w:p w14:paraId="63268550" w14:textId="77777777" w:rsidR="004256DC" w:rsidRPr="00D47DA3" w:rsidRDefault="004256DC" w:rsidP="004256DC">
      <w:pPr>
        <w:pStyle w:val="Akapitzlist"/>
        <w:numPr>
          <w:ilvl w:val="0"/>
          <w:numId w:val="24"/>
        </w:numPr>
        <w:tabs>
          <w:tab w:val="left" w:pos="0"/>
        </w:tabs>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lastRenderedPageBreak/>
        <w:t>W przypadku</w:t>
      </w:r>
      <w:r>
        <w:rPr>
          <w:rFonts w:ascii="Cambria" w:eastAsia="Verdana" w:hAnsi="Cambria" w:cstheme="minorHAnsi"/>
        </w:rPr>
        <w:t>,</w:t>
      </w:r>
      <w:r w:rsidRPr="00D47DA3">
        <w:rPr>
          <w:rFonts w:ascii="Cambria" w:eastAsia="Verdana" w:hAnsi="Cambria" w:cstheme="minorHAnsi"/>
        </w:rPr>
        <w:t xml:space="preserve"> jeśli Wykonawca nie wywiąże się z powyższego obowiązku w terminie 14 dni, Zamawiający zastrzega sobie prawo do zawarcia umowy ubezpieczenia OC, o którym mowa w ust. 1 w imieniu i na rzecz Wykonawcy oraz potrącenia</w:t>
      </w:r>
      <w:r w:rsidRPr="00D47DA3">
        <w:rPr>
          <w:rFonts w:ascii="Cambria" w:hAnsi="Cambria" w:cstheme="minorHAnsi"/>
        </w:rPr>
        <w:t xml:space="preserve"> kosztu tego ubezpieczenia z wynagrodzenia Wykonawcy.</w:t>
      </w:r>
    </w:p>
    <w:p w14:paraId="57D53EE7" w14:textId="77777777" w:rsidR="004256DC" w:rsidRDefault="004256DC" w:rsidP="004256DC">
      <w:pPr>
        <w:pStyle w:val="Akapitzlist"/>
        <w:numPr>
          <w:ilvl w:val="0"/>
          <w:numId w:val="24"/>
        </w:numPr>
        <w:tabs>
          <w:tab w:val="left" w:pos="0"/>
        </w:tabs>
        <w:autoSpaceDE w:val="0"/>
        <w:autoSpaceDN/>
        <w:spacing w:line="276" w:lineRule="auto"/>
        <w:jc w:val="both"/>
        <w:textAlignment w:val="auto"/>
        <w:rPr>
          <w:rFonts w:ascii="Cambria" w:eastAsia="Verdana" w:hAnsi="Cambria" w:cstheme="minorHAnsi"/>
        </w:rPr>
      </w:pPr>
      <w:r w:rsidRPr="00D47DA3">
        <w:rPr>
          <w:rFonts w:ascii="Cambria" w:eastAsia="Verdana" w:hAnsi="Cambria" w:cstheme="minorHAnsi"/>
        </w:rPr>
        <w:t xml:space="preserve">Wykonawca przedstawi Zamawiającemu kopie dokumentów potwierdzających zawarcie ubezpieczenia w terminie 3 dni od dnia podpisania umowy wraz z dowodem opłacenia należnej składki. </w:t>
      </w:r>
    </w:p>
    <w:p w14:paraId="2ADB12E3" w14:textId="77777777" w:rsidR="004256DC" w:rsidRPr="00D47DA3" w:rsidRDefault="004256DC" w:rsidP="004256DC">
      <w:pPr>
        <w:pStyle w:val="Akapitzlist"/>
        <w:numPr>
          <w:ilvl w:val="0"/>
          <w:numId w:val="24"/>
        </w:numPr>
        <w:tabs>
          <w:tab w:val="left" w:pos="0"/>
        </w:tabs>
        <w:autoSpaceDE w:val="0"/>
        <w:autoSpaceDN/>
        <w:spacing w:line="276" w:lineRule="auto"/>
        <w:jc w:val="both"/>
        <w:textAlignment w:val="auto"/>
        <w:rPr>
          <w:rFonts w:ascii="Cambria" w:eastAsia="Verdana" w:hAnsi="Cambria" w:cstheme="minorHAnsi"/>
        </w:rPr>
      </w:pPr>
      <w:r w:rsidRPr="00D47DA3">
        <w:rPr>
          <w:rFonts w:ascii="Cambria" w:hAnsi="Cambria" w:cstheme="minorHAnsi"/>
        </w:rPr>
        <w:t>Wykonawca jest odpowiedzialny za prawidłową organizację i zabezpieczenie prac w czasie ich trwania.</w:t>
      </w:r>
    </w:p>
    <w:p w14:paraId="317068AE" w14:textId="77777777" w:rsidR="004256DC" w:rsidRPr="00D47DA3" w:rsidRDefault="004256DC" w:rsidP="004256DC">
      <w:pPr>
        <w:pStyle w:val="Akapitzlist"/>
        <w:numPr>
          <w:ilvl w:val="0"/>
          <w:numId w:val="24"/>
        </w:numPr>
        <w:tabs>
          <w:tab w:val="left" w:pos="0"/>
        </w:tabs>
        <w:autoSpaceDE w:val="0"/>
        <w:autoSpaceDN/>
        <w:spacing w:line="276" w:lineRule="auto"/>
        <w:jc w:val="both"/>
        <w:textAlignment w:val="auto"/>
        <w:rPr>
          <w:rFonts w:ascii="Cambria" w:eastAsia="Verdana" w:hAnsi="Cambria" w:cstheme="minorHAnsi"/>
        </w:rPr>
      </w:pPr>
      <w:r w:rsidRPr="00D47DA3">
        <w:rPr>
          <w:rFonts w:ascii="Cambria" w:hAnsi="Cambria" w:cstheme="minorHAnsi"/>
        </w:rPr>
        <w:t xml:space="preserve">Wykonawca ponosi odpowiedzialność za prawidłowe gospodarowanie odpadami komunalnymi zgodnie z obowiązującymi przepisami. </w:t>
      </w:r>
    </w:p>
    <w:p w14:paraId="406CA95D" w14:textId="77777777" w:rsidR="004256DC" w:rsidRPr="00D47DA3" w:rsidRDefault="004256DC" w:rsidP="004256DC">
      <w:pPr>
        <w:pStyle w:val="Akapitzlist"/>
        <w:numPr>
          <w:ilvl w:val="0"/>
          <w:numId w:val="24"/>
        </w:numPr>
        <w:tabs>
          <w:tab w:val="left" w:pos="0"/>
        </w:tabs>
        <w:autoSpaceDE w:val="0"/>
        <w:autoSpaceDN/>
        <w:spacing w:line="276" w:lineRule="auto"/>
        <w:jc w:val="both"/>
        <w:textAlignment w:val="auto"/>
        <w:rPr>
          <w:rFonts w:ascii="Cambria" w:eastAsia="Verdana" w:hAnsi="Cambria" w:cstheme="minorHAnsi"/>
        </w:rPr>
      </w:pPr>
      <w:r w:rsidRPr="00D47DA3">
        <w:rPr>
          <w:rFonts w:ascii="Cambria" w:hAnsi="Cambria" w:cstheme="minorHAnsi"/>
        </w:rPr>
        <w:t>Wykonawca w okresie wykonywania przedmiotu umowy ponosi w stosunku do osób trzecich pełną odpowiedzialność za szkody wyrządzone tym osobom, powstałe w związku z wykonaniem przedmiotu umowy.</w:t>
      </w:r>
    </w:p>
    <w:p w14:paraId="23AA1992" w14:textId="77777777" w:rsidR="004256DC" w:rsidRPr="00D47DA3" w:rsidRDefault="004256DC" w:rsidP="004256DC">
      <w:pPr>
        <w:pStyle w:val="Akapitzlist"/>
        <w:numPr>
          <w:ilvl w:val="0"/>
          <w:numId w:val="24"/>
        </w:numPr>
        <w:tabs>
          <w:tab w:val="left" w:pos="0"/>
        </w:tabs>
        <w:autoSpaceDE w:val="0"/>
        <w:autoSpaceDN/>
        <w:spacing w:line="276" w:lineRule="auto"/>
        <w:jc w:val="both"/>
        <w:textAlignment w:val="auto"/>
        <w:rPr>
          <w:rFonts w:ascii="Cambria" w:eastAsia="Verdana" w:hAnsi="Cambria" w:cstheme="minorHAnsi"/>
        </w:rPr>
      </w:pPr>
      <w:r w:rsidRPr="00D47DA3">
        <w:rPr>
          <w:rFonts w:ascii="Cambria" w:hAnsi="Cambria" w:cstheme="minorHAnsi"/>
        </w:rPr>
        <w:t>W przypadku występowania osób trzecich z roszczeniami bezpośrednio do Zamawiającego, Wykonawca zobowiązuje się niezwłocznie zwrócić wszelkie koszty  poniesione przez Zamawiającego, w tym kwoty zasądzone prawomocnymi wyrokami łącznie z kosztami zastępstwa procesowego.</w:t>
      </w:r>
    </w:p>
    <w:p w14:paraId="4FA3C623" w14:textId="77777777" w:rsidR="004256DC" w:rsidRDefault="004256DC" w:rsidP="004256DC">
      <w:pPr>
        <w:autoSpaceDE w:val="0"/>
        <w:spacing w:line="276" w:lineRule="auto"/>
        <w:rPr>
          <w:rFonts w:ascii="Cambria" w:eastAsia="Verdana" w:hAnsi="Cambria" w:cstheme="minorHAnsi"/>
          <w:b/>
          <w:bCs/>
        </w:rPr>
      </w:pPr>
    </w:p>
    <w:p w14:paraId="58F50D39" w14:textId="77777777" w:rsidR="004256DC" w:rsidRPr="00D47DA3" w:rsidRDefault="004256DC" w:rsidP="004256DC">
      <w:pPr>
        <w:autoSpaceDE w:val="0"/>
        <w:spacing w:line="276" w:lineRule="auto"/>
        <w:jc w:val="center"/>
        <w:rPr>
          <w:rFonts w:ascii="Cambria" w:eastAsia="Verdana" w:hAnsi="Cambria" w:cstheme="minorHAnsi"/>
          <w:b/>
          <w:bCs/>
        </w:rPr>
      </w:pPr>
      <w:r w:rsidRPr="00D47DA3">
        <w:rPr>
          <w:rFonts w:ascii="Cambria" w:eastAsia="Verdana" w:hAnsi="Cambria" w:cstheme="minorHAnsi"/>
          <w:b/>
          <w:bCs/>
        </w:rPr>
        <w:t>§ 1</w:t>
      </w:r>
      <w:r>
        <w:rPr>
          <w:rFonts w:ascii="Cambria" w:eastAsia="Verdana" w:hAnsi="Cambria" w:cstheme="minorHAnsi"/>
          <w:b/>
          <w:bCs/>
        </w:rPr>
        <w:t>5</w:t>
      </w:r>
    </w:p>
    <w:p w14:paraId="55C2B850" w14:textId="77777777" w:rsidR="0029076C" w:rsidRPr="00173855" w:rsidRDefault="0029076C" w:rsidP="0029076C">
      <w:pPr>
        <w:jc w:val="center"/>
        <w:rPr>
          <w:rFonts w:ascii="Cambria" w:hAnsi="Cambria"/>
          <w:b/>
          <w:bCs/>
        </w:rPr>
      </w:pPr>
      <w:r w:rsidRPr="00173855">
        <w:rPr>
          <w:rFonts w:ascii="Cambria" w:hAnsi="Cambria"/>
          <w:b/>
          <w:bCs/>
        </w:rPr>
        <w:t xml:space="preserve">Ochrona danych osobowych </w:t>
      </w:r>
    </w:p>
    <w:p w14:paraId="2A25ACA8" w14:textId="77777777" w:rsidR="0029076C" w:rsidRPr="0029076C" w:rsidRDefault="0029076C" w:rsidP="0029076C">
      <w:pPr>
        <w:widowControl w:val="0"/>
        <w:autoSpaceDN/>
        <w:adjustRightInd w:val="0"/>
        <w:spacing w:line="276" w:lineRule="auto"/>
        <w:jc w:val="both"/>
        <w:textAlignment w:val="auto"/>
        <w:rPr>
          <w:rFonts w:ascii="Cambria" w:hAnsi="Cambria" w:cs="Times New Roman"/>
        </w:rPr>
      </w:pPr>
      <w:r w:rsidRPr="0029076C">
        <w:rPr>
          <w:rFonts w:ascii="Cambria" w:hAnsi="Cambria" w:cs="Times New Roman"/>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025D6979"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jc w:val="both"/>
        <w:textAlignment w:val="auto"/>
        <w:rPr>
          <w:rFonts w:ascii="Cambria" w:hAnsi="Cambria" w:cs="Times New Roman"/>
        </w:rPr>
      </w:pPr>
      <w:r w:rsidRPr="00173855">
        <w:rPr>
          <w:rFonts w:ascii="Cambria" w:hAnsi="Cambria" w:cs="Times New Roman"/>
        </w:rPr>
        <w:t>Administratorem Państwa danych osobowych jest</w:t>
      </w:r>
      <w:sdt>
        <w:sdtPr>
          <w:rPr>
            <w:rFonts w:ascii="Cambria" w:hAnsi="Cambria"/>
          </w:rPr>
          <w:tag w:val="goog_rdk_0"/>
          <w:id w:val="1596291356"/>
        </w:sdtPr>
        <w:sdtEndPr/>
        <w:sdtContent/>
      </w:sdt>
      <w:r w:rsidRPr="00173855">
        <w:rPr>
          <w:rFonts w:ascii="Cambria" w:hAnsi="Cambria" w:cs="Times New Roman"/>
        </w:rPr>
        <w:t xml:space="preserve"> Urząd Gminy Wierzbica reprezentowany przez Wójta (adres: 22-150 Wierzbica-Osiedle, ul. Włodawska 1), tel. 82-569-32-32, e-mail: </w:t>
      </w:r>
      <w:hyperlink r:id="rId10" w:history="1">
        <w:r w:rsidRPr="00173855">
          <w:rPr>
            <w:rStyle w:val="Hipercze"/>
            <w:rFonts w:ascii="Cambria" w:hAnsi="Cambria" w:cs="Times New Roman"/>
          </w:rPr>
          <w:t>ugwierzbica@ugwierzbica.pl</w:t>
        </w:r>
      </w:hyperlink>
      <w:r w:rsidRPr="00173855">
        <w:rPr>
          <w:rFonts w:ascii="Cambria" w:hAnsi="Cambria" w:cs="Times New Roman"/>
        </w:rPr>
        <w:t xml:space="preserve">). </w:t>
      </w:r>
    </w:p>
    <w:p w14:paraId="54A40286"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jc w:val="both"/>
        <w:textAlignment w:val="auto"/>
        <w:rPr>
          <w:rFonts w:ascii="Cambria" w:hAnsi="Cambria" w:cs="Times New Roman"/>
        </w:rPr>
      </w:pPr>
      <w:r w:rsidRPr="00173855">
        <w:rPr>
          <w:rFonts w:ascii="Cambria" w:hAnsi="Cambria" w:cs="Times New Roman"/>
        </w:rPr>
        <w:t xml:space="preserve">Administrator wyznaczył Inspektora Ochrony Danych, z którym mogą się Państwo kontaktować we wszystkich sprawach dotyczących przetwarzania danych osobowych za pośrednictwem adresu e-mail: </w:t>
      </w:r>
      <w:hyperlink r:id="rId11" w:history="1">
        <w:r w:rsidRPr="00173855">
          <w:rPr>
            <w:rStyle w:val="Hipercze"/>
            <w:rFonts w:ascii="Cambria" w:hAnsi="Cambria" w:cs="Times New Roman"/>
          </w:rPr>
          <w:t>iod@ugwierzbica.pl</w:t>
        </w:r>
      </w:hyperlink>
      <w:r w:rsidRPr="00173855">
        <w:rPr>
          <w:rFonts w:ascii="Cambria" w:hAnsi="Cambria" w:cs="Times New Roman"/>
        </w:rPr>
        <w:t xml:space="preserve"> lub pisemnie na adres Administratora.</w:t>
      </w:r>
    </w:p>
    <w:p w14:paraId="3301B808"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jc w:val="both"/>
        <w:textAlignment w:val="auto"/>
        <w:rPr>
          <w:rFonts w:ascii="Cambria" w:hAnsi="Cambria" w:cs="Times New Roman"/>
        </w:rPr>
      </w:pPr>
      <w:r w:rsidRPr="00173855">
        <w:rPr>
          <w:rFonts w:ascii="Cambria" w:hAnsi="Cambria" w:cs="Times New Roman"/>
        </w:rPr>
        <w:t xml:space="preserve">Państwa dane osobowe będą przetwarzane w celu zawarcia i realizacji umowy, tj. gdyż przetwarzanie jest niezbędne do wykonania umowy, której stroną jest osoba, której dane dotyczą, lub do podjęcia działań na żądanie osoby, której dane dotyczą, przed zawarciem umowy (art. 6 ust. 1 lit. b RODO), a także w celu dopełnienia obowiązków określonych w przepisach prawa (m.in. ustawie o finansach publicznych, realizacji obowiązków księgowych, podatkowych) oraz ewentualnego ustalenia i dochodzenia roszczeń lub obrony w razie zaistnienia ewentualnych roszczeń Wykonawcy lub Zamawiającego, tym samym do wypełnienia obowiązku prawnego ciążącego na Administratorze (art. 6 ust. 1 lit. c RODO). </w:t>
      </w:r>
    </w:p>
    <w:p w14:paraId="63FDE438"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hanging="357"/>
        <w:jc w:val="both"/>
        <w:textAlignment w:val="auto"/>
        <w:rPr>
          <w:rFonts w:ascii="Cambria" w:hAnsi="Cambria" w:cs="Times New Roman"/>
        </w:rPr>
      </w:pPr>
      <w:r w:rsidRPr="00173855">
        <w:rPr>
          <w:rFonts w:ascii="Cambria" w:hAnsi="Cambria" w:cs="Times New Roman"/>
        </w:rPr>
        <w:lastRenderedPageBreak/>
        <w:t xml:space="preserve">Państwa dane osobowe będą przetwarzane przez okres niezbędny do realizacji </w:t>
      </w:r>
      <w:sdt>
        <w:sdtPr>
          <w:rPr>
            <w:rFonts w:ascii="Cambria" w:hAnsi="Cambria"/>
          </w:rPr>
          <w:tag w:val="goog_rdk_1"/>
          <w:id w:val="861172130"/>
        </w:sdtPr>
        <w:sdtEndPr/>
        <w:sdtContent/>
      </w:sdt>
      <w:r w:rsidRPr="00173855">
        <w:rPr>
          <w:rFonts w:ascii="Cambria" w:hAnsi="Cambria" w:cs="Times New Roman"/>
        </w:rPr>
        <w:t xml:space="preserve">ww. celów z uwzględnieniem okresów przechowywania określonych w przepisach szczególnych, w tym przepisów archiwalnych tj. 5 lat. </w:t>
      </w:r>
    </w:p>
    <w:p w14:paraId="1E2925F7"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hanging="357"/>
        <w:jc w:val="both"/>
        <w:textAlignment w:val="auto"/>
        <w:rPr>
          <w:rFonts w:ascii="Cambria" w:hAnsi="Cambria" w:cs="Times New Roman"/>
        </w:rPr>
      </w:pPr>
      <w:r w:rsidRPr="00173855">
        <w:rPr>
          <w:rFonts w:ascii="Cambria" w:hAnsi="Cambria" w:cs="Times New Roman"/>
        </w:rPr>
        <w:t>Państwa dane osobowe będą przetwarzane w sposób zautomatyzowany, lecz nie będą podlegały zautomatyzowanemu podejmowaniu decyzji, w tym o profilowaniu.</w:t>
      </w:r>
    </w:p>
    <w:p w14:paraId="2BA2449B"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hanging="357"/>
        <w:jc w:val="both"/>
        <w:textAlignment w:val="auto"/>
        <w:rPr>
          <w:rFonts w:ascii="Cambria" w:hAnsi="Cambria" w:cs="Times New Roman"/>
        </w:rPr>
      </w:pPr>
      <w:r w:rsidRPr="00173855">
        <w:rPr>
          <w:rFonts w:ascii="Cambria" w:hAnsi="Cambria" w:cs="Times New Roman"/>
        </w:rPr>
        <w:t xml:space="preserve">Państwa dane osobowe </w:t>
      </w:r>
      <w:sdt>
        <w:sdtPr>
          <w:rPr>
            <w:rFonts w:ascii="Cambria" w:hAnsi="Cambria"/>
          </w:rPr>
          <w:tag w:val="goog_rdk_2"/>
          <w:id w:val="-1356960404"/>
        </w:sdtPr>
        <w:sdtEndPr/>
        <w:sdtContent/>
      </w:sdt>
      <w:r w:rsidRPr="00173855">
        <w:rPr>
          <w:rFonts w:ascii="Cambria" w:hAnsi="Cambria" w:cs="Times New Roman"/>
        </w:rPr>
        <w:t>nie będą przekazywane poza Europejski Obszar Gospodarczy (obejmujący Unię Europejską, Norwegię, Liechtenstein i Islandię).</w:t>
      </w:r>
    </w:p>
    <w:p w14:paraId="0B2EB9EA"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jc w:val="both"/>
        <w:textAlignment w:val="auto"/>
        <w:rPr>
          <w:rFonts w:ascii="Cambria" w:hAnsi="Cambria" w:cs="Times New Roman"/>
        </w:rPr>
      </w:pPr>
      <w:r w:rsidRPr="00173855">
        <w:rPr>
          <w:rFonts w:ascii="Cambria" w:hAnsi="Cambria" w:cs="Times New Roman"/>
        </w:rPr>
        <w:t>W związku z przetwarzaniem Państwa danych osobowych, przysługują Państwu następujące prawa:</w:t>
      </w:r>
    </w:p>
    <w:p w14:paraId="1A9F040D" w14:textId="77777777" w:rsidR="0029076C" w:rsidRPr="00173855" w:rsidRDefault="0029076C" w:rsidP="0029076C">
      <w:pPr>
        <w:numPr>
          <w:ilvl w:val="0"/>
          <w:numId w:val="44"/>
        </w:numPr>
        <w:pBdr>
          <w:top w:val="nil"/>
          <w:left w:val="nil"/>
          <w:bottom w:val="nil"/>
          <w:right w:val="nil"/>
          <w:between w:val="nil"/>
        </w:pBdr>
        <w:suppressAutoHyphens w:val="0"/>
        <w:autoSpaceDN/>
        <w:spacing w:line="276" w:lineRule="auto"/>
        <w:ind w:left="680" w:hanging="357"/>
        <w:jc w:val="both"/>
        <w:textAlignment w:val="auto"/>
        <w:rPr>
          <w:rFonts w:ascii="Cambria" w:hAnsi="Cambria" w:cs="Times New Roman"/>
        </w:rPr>
      </w:pPr>
      <w:r w:rsidRPr="00173855">
        <w:rPr>
          <w:rFonts w:ascii="Cambria" w:hAnsi="Cambria" w:cs="Times New Roman"/>
        </w:rPr>
        <w:t>prawo dostępu do swoich danych oraz otrzymania ich kopii;</w:t>
      </w:r>
    </w:p>
    <w:p w14:paraId="616B297B" w14:textId="77777777" w:rsidR="0029076C" w:rsidRPr="00173855" w:rsidRDefault="0029076C" w:rsidP="0029076C">
      <w:pPr>
        <w:numPr>
          <w:ilvl w:val="0"/>
          <w:numId w:val="44"/>
        </w:numPr>
        <w:pBdr>
          <w:top w:val="nil"/>
          <w:left w:val="nil"/>
          <w:bottom w:val="nil"/>
          <w:right w:val="nil"/>
          <w:between w:val="nil"/>
        </w:pBdr>
        <w:suppressAutoHyphens w:val="0"/>
        <w:autoSpaceDN/>
        <w:spacing w:line="276" w:lineRule="auto"/>
        <w:ind w:left="680" w:hanging="357"/>
        <w:jc w:val="both"/>
        <w:textAlignment w:val="auto"/>
        <w:rPr>
          <w:rFonts w:ascii="Cambria" w:hAnsi="Cambria" w:cs="Times New Roman"/>
        </w:rPr>
      </w:pPr>
      <w:r w:rsidRPr="00173855">
        <w:rPr>
          <w:rFonts w:ascii="Cambria" w:hAnsi="Cambria" w:cs="Times New Roman"/>
        </w:rPr>
        <w:t>prawo do sprostowania (poprawiania) swoich danych osobowych;</w:t>
      </w:r>
    </w:p>
    <w:p w14:paraId="67234DD1" w14:textId="77777777" w:rsidR="0029076C" w:rsidRPr="00173855" w:rsidRDefault="0029076C" w:rsidP="0029076C">
      <w:pPr>
        <w:numPr>
          <w:ilvl w:val="0"/>
          <w:numId w:val="44"/>
        </w:numPr>
        <w:pBdr>
          <w:top w:val="nil"/>
          <w:left w:val="nil"/>
          <w:bottom w:val="nil"/>
          <w:right w:val="nil"/>
          <w:between w:val="nil"/>
        </w:pBdr>
        <w:suppressAutoHyphens w:val="0"/>
        <w:autoSpaceDN/>
        <w:spacing w:line="276" w:lineRule="auto"/>
        <w:ind w:left="680" w:hanging="357"/>
        <w:jc w:val="both"/>
        <w:textAlignment w:val="auto"/>
        <w:rPr>
          <w:rFonts w:ascii="Cambria" w:hAnsi="Cambria" w:cs="Times New Roman"/>
        </w:rPr>
      </w:pPr>
      <w:r w:rsidRPr="00173855">
        <w:rPr>
          <w:rFonts w:ascii="Cambria" w:hAnsi="Cambria" w:cs="Times New Roman"/>
        </w:rPr>
        <w:t>prawo do ograniczenia przetwarzania danych osobowych;</w:t>
      </w:r>
    </w:p>
    <w:p w14:paraId="506D279D" w14:textId="77777777" w:rsidR="0029076C" w:rsidRPr="00173855" w:rsidRDefault="0029076C" w:rsidP="0029076C">
      <w:pPr>
        <w:numPr>
          <w:ilvl w:val="0"/>
          <w:numId w:val="44"/>
        </w:numPr>
        <w:pBdr>
          <w:top w:val="nil"/>
          <w:left w:val="nil"/>
          <w:bottom w:val="nil"/>
          <w:right w:val="nil"/>
          <w:between w:val="nil"/>
        </w:pBdr>
        <w:suppressAutoHyphens w:val="0"/>
        <w:autoSpaceDN/>
        <w:spacing w:line="276" w:lineRule="auto"/>
        <w:ind w:left="680" w:hanging="357"/>
        <w:jc w:val="both"/>
        <w:textAlignment w:val="auto"/>
        <w:rPr>
          <w:rFonts w:ascii="Cambria" w:hAnsi="Cambria" w:cs="Times New Roman"/>
        </w:rPr>
      </w:pPr>
      <w:r w:rsidRPr="00173855">
        <w:rPr>
          <w:rFonts w:ascii="Cambria" w:hAnsi="Cambria" w:cs="Times New Roman"/>
        </w:rPr>
        <w:t>prawo wniesienia skargi do Prezesa Urzędu Ochrony Danych Osobowych, w sytuacji, gdy uznają Państwo, że przetwarzanie danych osobowych narusza przepisy ogólnego rozporządzenia o ochronie danych osobowych (RODO);</w:t>
      </w:r>
    </w:p>
    <w:p w14:paraId="06957FF7" w14:textId="77777777" w:rsidR="0029076C" w:rsidRPr="00173855" w:rsidRDefault="0029076C" w:rsidP="0029076C">
      <w:pPr>
        <w:numPr>
          <w:ilvl w:val="1"/>
          <w:numId w:val="43"/>
        </w:numPr>
        <w:pBdr>
          <w:top w:val="nil"/>
          <w:left w:val="nil"/>
          <w:bottom w:val="nil"/>
          <w:right w:val="nil"/>
          <w:between w:val="nil"/>
        </w:pBdr>
        <w:suppressAutoHyphens w:val="0"/>
        <w:autoSpaceDN/>
        <w:spacing w:line="276" w:lineRule="auto"/>
        <w:ind w:left="340"/>
        <w:jc w:val="both"/>
        <w:textAlignment w:val="auto"/>
        <w:rPr>
          <w:rFonts w:ascii="Cambria" w:hAnsi="Cambria" w:cs="Times New Roman"/>
        </w:rPr>
      </w:pPr>
      <w:r w:rsidRPr="00173855">
        <w:rPr>
          <w:rFonts w:ascii="Cambria" w:hAnsi="Cambria" w:cs="Times New Roman"/>
        </w:rPr>
        <w:t xml:space="preserve">Podanie przez Państwa danych osobowych jest obowiązkowe, a ich nieprzekazanie skutkować będzie brakiem realizacji celu, o którym mowa w punkcie 3. </w:t>
      </w:r>
    </w:p>
    <w:p w14:paraId="149BECC2" w14:textId="04BCA06E" w:rsidR="004256DC" w:rsidRDefault="0029076C" w:rsidP="0029076C">
      <w:pPr>
        <w:numPr>
          <w:ilvl w:val="1"/>
          <w:numId w:val="43"/>
        </w:numPr>
        <w:suppressAutoHyphens w:val="0"/>
        <w:autoSpaceDN/>
        <w:spacing w:line="276" w:lineRule="auto"/>
        <w:ind w:left="340"/>
        <w:jc w:val="both"/>
        <w:textAlignment w:val="auto"/>
        <w:rPr>
          <w:rFonts w:ascii="Cambria" w:hAnsi="Cambria" w:cs="Times New Roman"/>
        </w:rPr>
      </w:pPr>
      <w:r w:rsidRPr="00173855">
        <w:rPr>
          <w:rFonts w:ascii="Cambria" w:hAnsi="Cambria" w:cs="Times New Roman"/>
        </w:rPr>
        <w:t>Państwa d</w:t>
      </w:r>
      <w:sdt>
        <w:sdtPr>
          <w:rPr>
            <w:rFonts w:ascii="Cambria" w:hAnsi="Cambria"/>
          </w:rPr>
          <w:tag w:val="goog_rdk_3"/>
          <w:id w:val="-1363665002"/>
        </w:sdtPr>
        <w:sdtEndPr/>
        <w:sdtContent/>
      </w:sdt>
      <w:r w:rsidRPr="00173855">
        <w:rPr>
          <w:rFonts w:ascii="Cambria" w:hAnsi="Cambria" w:cs="Times New Roman"/>
        </w:rPr>
        <w:t xml:space="preserve">ane osobowe mogą zostać przekazane podmiotom zewnętrznym na podstawie umowy powierzenia przetwarzania danych osobowych tj: SOFTRES w Rzeszowie oraz KSeF – Ministerstwo Finansów, a także m.in. </w:t>
      </w:r>
      <w:r w:rsidRPr="00173855">
        <w:rPr>
          <w:rFonts w:ascii="Cambria" w:hAnsi="Cambria" w:cs="Times New Roman"/>
          <w:highlight w:val="white"/>
        </w:rPr>
        <w:t>usługodawcom wykonującym usługi serwisu systemów informatycznych</w:t>
      </w:r>
      <w:r w:rsidRPr="00173855">
        <w:rPr>
          <w:rFonts w:ascii="Cambria" w:hAnsi="Cambria" w:cs="Times New Roman"/>
        </w:rPr>
        <w:t xml:space="preserve"> oraz usługodawcom z zakresu księgowości</w:t>
      </w:r>
      <w:r w:rsidRPr="00173855">
        <w:rPr>
          <w:rFonts w:ascii="Cambria" w:hAnsi="Cambria" w:cs="Times New Roman"/>
          <w:highlight w:val="white"/>
        </w:rPr>
        <w:t xml:space="preserve"> lub doradztwa prawnego,</w:t>
      </w:r>
      <w:r w:rsidRPr="00173855">
        <w:rPr>
          <w:rFonts w:ascii="Cambria" w:hAnsi="Cambria" w:cs="Times New Roman"/>
        </w:rPr>
        <w:t xml:space="preserve"> a także podmiotom lub organom uprawnionym na podstawie przepisów prawa.</w:t>
      </w:r>
    </w:p>
    <w:p w14:paraId="010942AB" w14:textId="77777777" w:rsidR="0029076C" w:rsidRPr="0029076C" w:rsidRDefault="0029076C" w:rsidP="0029076C">
      <w:pPr>
        <w:suppressAutoHyphens w:val="0"/>
        <w:autoSpaceDN/>
        <w:spacing w:line="276" w:lineRule="auto"/>
        <w:ind w:left="340"/>
        <w:jc w:val="both"/>
        <w:textAlignment w:val="auto"/>
        <w:rPr>
          <w:rFonts w:ascii="Cambria" w:hAnsi="Cambria" w:cs="Times New Roman"/>
        </w:rPr>
      </w:pPr>
    </w:p>
    <w:p w14:paraId="4E01431B" w14:textId="77777777" w:rsidR="0029076C" w:rsidRPr="0029076C" w:rsidRDefault="0029076C" w:rsidP="0029076C">
      <w:pPr>
        <w:shd w:val="clear" w:color="auto" w:fill="FFFFFF"/>
        <w:spacing w:line="276" w:lineRule="auto"/>
        <w:jc w:val="center"/>
        <w:rPr>
          <w:rFonts w:ascii="Cambria" w:hAnsi="Cambria"/>
        </w:rPr>
      </w:pPr>
      <w:r w:rsidRPr="0029076C">
        <w:rPr>
          <w:rFonts w:ascii="Cambria" w:hAnsi="Cambria"/>
          <w:b/>
          <w:bCs/>
        </w:rPr>
        <w:t>KLAUZULA INFORMACYJNA</w:t>
      </w:r>
    </w:p>
    <w:p w14:paraId="21784976" w14:textId="77777777" w:rsidR="0029076C" w:rsidRPr="0029076C" w:rsidRDefault="0029076C" w:rsidP="0029076C">
      <w:pPr>
        <w:spacing w:line="276" w:lineRule="auto"/>
        <w:jc w:val="center"/>
        <w:rPr>
          <w:rFonts w:ascii="Cambria" w:hAnsi="Cambria"/>
          <w:b/>
          <w:bCs/>
        </w:rPr>
      </w:pPr>
      <w:r w:rsidRPr="0029076C">
        <w:rPr>
          <w:rFonts w:ascii="Cambria" w:hAnsi="Cambria"/>
          <w:b/>
          <w:bCs/>
        </w:rPr>
        <w:t xml:space="preserve">(dla kontrahentów) </w:t>
      </w:r>
    </w:p>
    <w:p w14:paraId="1EA707DD" w14:textId="77777777" w:rsidR="0029076C" w:rsidRPr="0029076C" w:rsidRDefault="0029076C" w:rsidP="0029076C">
      <w:pPr>
        <w:spacing w:line="276" w:lineRule="auto"/>
        <w:jc w:val="center"/>
        <w:rPr>
          <w:rFonts w:ascii="Cambria" w:hAnsi="Cambria"/>
          <w:b/>
          <w:bCs/>
        </w:rPr>
      </w:pPr>
      <w:r w:rsidRPr="0029076C">
        <w:rPr>
          <w:rFonts w:ascii="Cambria" w:hAnsi="Cambria"/>
          <w:b/>
          <w:bCs/>
        </w:rPr>
        <w:t xml:space="preserve">dotyczący przetwarzania danych osobowych </w:t>
      </w:r>
    </w:p>
    <w:p w14:paraId="08E57484" w14:textId="77777777" w:rsidR="0029076C" w:rsidRPr="0029076C" w:rsidRDefault="0029076C" w:rsidP="0029076C">
      <w:pPr>
        <w:spacing w:line="276" w:lineRule="auto"/>
        <w:jc w:val="center"/>
        <w:rPr>
          <w:rFonts w:ascii="Cambria" w:hAnsi="Cambria"/>
          <w:b/>
          <w:bCs/>
        </w:rPr>
      </w:pPr>
      <w:r w:rsidRPr="0029076C">
        <w:rPr>
          <w:rFonts w:ascii="Cambria" w:hAnsi="Cambria"/>
          <w:b/>
          <w:bCs/>
        </w:rPr>
        <w:t>w Centralnym Rejestrze Umów Jednostek Sektora Finansów Publicznych</w:t>
      </w:r>
    </w:p>
    <w:p w14:paraId="65B3AD83" w14:textId="77777777" w:rsidR="0029076C" w:rsidRPr="0029076C" w:rsidRDefault="0029076C" w:rsidP="0029076C">
      <w:pPr>
        <w:spacing w:line="276" w:lineRule="auto"/>
        <w:jc w:val="center"/>
        <w:rPr>
          <w:rFonts w:ascii="Cambria" w:hAnsi="Cambria"/>
          <w:b/>
          <w:bCs/>
        </w:rPr>
      </w:pPr>
    </w:p>
    <w:p w14:paraId="39147852" w14:textId="77777777" w:rsidR="0029076C" w:rsidRPr="0029076C" w:rsidRDefault="0029076C" w:rsidP="0029076C">
      <w:pPr>
        <w:shd w:val="clear" w:color="auto" w:fill="FFFFFF"/>
        <w:spacing w:line="276" w:lineRule="auto"/>
        <w:rPr>
          <w:rFonts w:ascii="Cambria" w:hAnsi="Cambria"/>
        </w:rPr>
      </w:pPr>
      <w:r w:rsidRPr="0029076C">
        <w:rPr>
          <w:rFonts w:ascii="Cambria" w:hAnsi="Cambria"/>
        </w:rPr>
        <w:t>Na podstawie art. 13 ust. 1 i 2 Rozporządzenia Parlamentu Europejskiego i Rady (UE) 2016/679 z 27 kwietnia 2016 r. w sprawie ochrony osób fizycznych w związku z przetwarzaniem danych osobowych i w sprawie swobodnego przepływu takich danych oraz uchylenia dyrektywy 95/46/WE (Dz.U.UE.L. z 2016r. Nr 119, s.1 ze zm.) - dalej: „RODO” informuję, że:</w:t>
      </w:r>
    </w:p>
    <w:p w14:paraId="6158B3AF" w14:textId="77777777" w:rsidR="0029076C" w:rsidRPr="0029076C" w:rsidRDefault="0029076C" w:rsidP="0029076C">
      <w:pPr>
        <w:numPr>
          <w:ilvl w:val="1"/>
          <w:numId w:val="45"/>
        </w:numPr>
        <w:pBdr>
          <w:top w:val="nil"/>
          <w:left w:val="nil"/>
          <w:bottom w:val="nil"/>
          <w:right w:val="nil"/>
          <w:between w:val="nil"/>
        </w:pBdr>
        <w:suppressAutoHyphens w:val="0"/>
        <w:autoSpaceDN/>
        <w:spacing w:line="276" w:lineRule="auto"/>
        <w:ind w:left="340"/>
        <w:jc w:val="both"/>
        <w:textAlignment w:val="auto"/>
        <w:rPr>
          <w:rFonts w:ascii="Cambria" w:hAnsi="Cambria"/>
        </w:rPr>
      </w:pPr>
      <w:r w:rsidRPr="0029076C">
        <w:rPr>
          <w:rFonts w:ascii="Cambria" w:hAnsi="Cambria"/>
        </w:rPr>
        <w:t xml:space="preserve">Administratorem Państwa danych osobowych jest Gmina Wierzbica reprezentowana przez Wójta (adres: 22-150 Wierzbica-Osiedle, ul. Włodawska 1, e-mail: </w:t>
      </w:r>
      <w:hyperlink r:id="rId12" w:history="1">
        <w:r w:rsidRPr="0029076C">
          <w:rPr>
            <w:rStyle w:val="Hipercze"/>
            <w:rFonts w:ascii="Cambria" w:hAnsi="Cambria"/>
          </w:rPr>
          <w:t>ugwierzbica@ugwierzbica.pl</w:t>
        </w:r>
      </w:hyperlink>
      <w:r w:rsidRPr="0029076C">
        <w:rPr>
          <w:rFonts w:ascii="Cambria" w:hAnsi="Cambria"/>
        </w:rPr>
        <w:t xml:space="preserve">, tel. 82-569-32-32).  </w:t>
      </w:r>
    </w:p>
    <w:p w14:paraId="22F22EDF" w14:textId="6B9F910A" w:rsidR="0029076C" w:rsidRPr="0029076C" w:rsidRDefault="0029076C" w:rsidP="0029076C">
      <w:pPr>
        <w:numPr>
          <w:ilvl w:val="1"/>
          <w:numId w:val="45"/>
        </w:numPr>
        <w:pBdr>
          <w:top w:val="nil"/>
          <w:left w:val="nil"/>
          <w:bottom w:val="nil"/>
          <w:right w:val="nil"/>
          <w:between w:val="nil"/>
        </w:pBdr>
        <w:suppressAutoHyphens w:val="0"/>
        <w:autoSpaceDN/>
        <w:spacing w:line="276" w:lineRule="auto"/>
        <w:ind w:left="340"/>
        <w:jc w:val="both"/>
        <w:textAlignment w:val="auto"/>
        <w:rPr>
          <w:rFonts w:ascii="Cambria" w:hAnsi="Cambria"/>
        </w:rPr>
      </w:pPr>
      <w:r w:rsidRPr="0029076C">
        <w:rPr>
          <w:rFonts w:ascii="Cambria" w:hAnsi="Cambria"/>
        </w:rPr>
        <w:t xml:space="preserve">Administrator wyznaczył Inspektora Ochrony Danych, z którym mogą się Państwo kontaktować we wszystkich sprawach dotyczących przetwarzania danych osobowych za pośrednictwem adresu e-mail: </w:t>
      </w:r>
      <w:hyperlink r:id="rId13" w:history="1">
        <w:r w:rsidRPr="0029076C">
          <w:rPr>
            <w:rStyle w:val="Hipercze"/>
            <w:rFonts w:ascii="Cambria" w:hAnsi="Cambria"/>
          </w:rPr>
          <w:t>iod@ugwierzbica.pl</w:t>
        </w:r>
      </w:hyperlink>
      <w:r w:rsidRPr="0029076C">
        <w:rPr>
          <w:rFonts w:ascii="Cambria" w:hAnsi="Cambria"/>
        </w:rPr>
        <w:t xml:space="preserve"> lub pisemnie na adres Administratora.</w:t>
      </w:r>
    </w:p>
    <w:p w14:paraId="3FFCE2E0" w14:textId="77777777" w:rsidR="0029076C" w:rsidRPr="0029076C" w:rsidRDefault="0029076C" w:rsidP="0029076C">
      <w:pPr>
        <w:numPr>
          <w:ilvl w:val="1"/>
          <w:numId w:val="45"/>
        </w:numPr>
        <w:pBdr>
          <w:top w:val="nil"/>
          <w:left w:val="nil"/>
          <w:bottom w:val="nil"/>
          <w:right w:val="nil"/>
          <w:between w:val="nil"/>
        </w:pBdr>
        <w:suppressAutoHyphens w:val="0"/>
        <w:autoSpaceDN/>
        <w:spacing w:line="276" w:lineRule="auto"/>
        <w:ind w:left="340"/>
        <w:jc w:val="both"/>
        <w:textAlignment w:val="auto"/>
        <w:rPr>
          <w:rFonts w:ascii="Cambria" w:hAnsi="Cambria"/>
        </w:rPr>
      </w:pPr>
      <w:r w:rsidRPr="0029076C">
        <w:rPr>
          <w:rFonts w:ascii="Cambria" w:hAnsi="Cambria"/>
        </w:rPr>
        <w:t xml:space="preserve">Państwa dane osobowe będą przetwarzane w celu udostępniania umów w Centralnym Rejestrze Umów Jednostek Sektora Finansów Publicznych (dalej: „CRU JSFP”) i ich </w:t>
      </w:r>
      <w:r w:rsidRPr="0029076C">
        <w:rPr>
          <w:rFonts w:ascii="Cambria" w:hAnsi="Cambria"/>
        </w:rPr>
        <w:lastRenderedPageBreak/>
        <w:t>aktualizacji, zawartych przez jednostkę sektora finansów publicznych lub na jej rzecz, tj. gdyż przetwarzanie jest niezbędne do wypełnienia obowiązku prawnego ciążącego na administratorze (art. 6 ust. 1 lit c RODO) w zw. z art. 34a ust. 1 ustawy z dnia 27 sierpnia 2009 r. o finansach publicznych (t. j. Dz.U. z 2025 r., poz. 1483 ze zm.).</w:t>
      </w:r>
    </w:p>
    <w:p w14:paraId="63987840" w14:textId="77777777" w:rsidR="0029076C" w:rsidRPr="0029076C" w:rsidRDefault="0029076C" w:rsidP="0029076C">
      <w:pPr>
        <w:numPr>
          <w:ilvl w:val="1"/>
          <w:numId w:val="45"/>
        </w:numPr>
        <w:pBdr>
          <w:top w:val="nil"/>
          <w:left w:val="nil"/>
          <w:bottom w:val="nil"/>
          <w:right w:val="nil"/>
          <w:between w:val="nil"/>
        </w:pBdr>
        <w:suppressAutoHyphens w:val="0"/>
        <w:autoSpaceDN/>
        <w:spacing w:line="276" w:lineRule="auto"/>
        <w:ind w:left="340"/>
        <w:jc w:val="both"/>
        <w:textAlignment w:val="auto"/>
        <w:rPr>
          <w:rFonts w:ascii="Cambria" w:hAnsi="Cambria"/>
        </w:rPr>
      </w:pPr>
      <w:r w:rsidRPr="0029076C">
        <w:rPr>
          <w:rFonts w:ascii="Cambria" w:hAnsi="Cambria"/>
        </w:rPr>
        <w:t>Państwa dane osobowe będą przechowywane w CRU JSFP przez okres pięciu lat, licząc od końca roku, w którym umowa zawarta z administratorem przestała obowiązywać. Po upływie tego okresu dane będą usuwane z ww. systemu.</w:t>
      </w:r>
    </w:p>
    <w:p w14:paraId="6B4A1706" w14:textId="77777777" w:rsidR="0029076C" w:rsidRPr="0029076C" w:rsidRDefault="0029076C" w:rsidP="0029076C">
      <w:pPr>
        <w:numPr>
          <w:ilvl w:val="1"/>
          <w:numId w:val="45"/>
        </w:numPr>
        <w:pBdr>
          <w:top w:val="nil"/>
          <w:left w:val="nil"/>
          <w:bottom w:val="nil"/>
          <w:right w:val="nil"/>
          <w:between w:val="nil"/>
        </w:pBdr>
        <w:suppressAutoHyphens w:val="0"/>
        <w:autoSpaceDN/>
        <w:spacing w:line="276" w:lineRule="auto"/>
        <w:ind w:left="340"/>
        <w:jc w:val="both"/>
        <w:textAlignment w:val="auto"/>
        <w:rPr>
          <w:rFonts w:ascii="Cambria" w:hAnsi="Cambria"/>
        </w:rPr>
      </w:pPr>
      <w:r w:rsidRPr="0029076C">
        <w:rPr>
          <w:rFonts w:ascii="Cambria" w:hAnsi="Cambria"/>
        </w:rPr>
        <w:t>Państwa dane osobowe nie będą wykorzystywane do podejmowania zautomatyzowanych decyzji ani profilowania.</w:t>
      </w:r>
    </w:p>
    <w:p w14:paraId="146230FA" w14:textId="77777777" w:rsidR="0029076C" w:rsidRPr="0029076C" w:rsidRDefault="0029076C" w:rsidP="0029076C">
      <w:pPr>
        <w:numPr>
          <w:ilvl w:val="1"/>
          <w:numId w:val="45"/>
        </w:numPr>
        <w:pBdr>
          <w:top w:val="nil"/>
          <w:left w:val="nil"/>
          <w:bottom w:val="nil"/>
          <w:right w:val="nil"/>
          <w:between w:val="nil"/>
        </w:pBdr>
        <w:suppressAutoHyphens w:val="0"/>
        <w:autoSpaceDN/>
        <w:spacing w:line="276" w:lineRule="auto"/>
        <w:ind w:left="340"/>
        <w:jc w:val="both"/>
        <w:textAlignment w:val="auto"/>
        <w:rPr>
          <w:rFonts w:ascii="Cambria" w:hAnsi="Cambria"/>
        </w:rPr>
      </w:pPr>
      <w:r w:rsidRPr="0029076C">
        <w:rPr>
          <w:rFonts w:ascii="Cambria" w:hAnsi="Cambria"/>
        </w:rPr>
        <w:t>Państwa dane osobowe nie będą przekazywane poza Europejski Obszar Gospodarczy (obejmujący Unię Europejską, Norwegię, Liechtenstein i Islandię).</w:t>
      </w:r>
    </w:p>
    <w:p w14:paraId="15FD9A99" w14:textId="77777777" w:rsidR="0029076C" w:rsidRPr="0029076C" w:rsidRDefault="0029076C" w:rsidP="0029076C">
      <w:pPr>
        <w:numPr>
          <w:ilvl w:val="1"/>
          <w:numId w:val="45"/>
        </w:numPr>
        <w:pBdr>
          <w:top w:val="nil"/>
          <w:left w:val="nil"/>
          <w:bottom w:val="nil"/>
          <w:right w:val="nil"/>
          <w:between w:val="nil"/>
        </w:pBdr>
        <w:suppressAutoHyphens w:val="0"/>
        <w:autoSpaceDN/>
        <w:spacing w:line="276" w:lineRule="auto"/>
        <w:ind w:left="340"/>
        <w:jc w:val="both"/>
        <w:textAlignment w:val="auto"/>
        <w:rPr>
          <w:rFonts w:ascii="Cambria" w:hAnsi="Cambria"/>
        </w:rPr>
      </w:pPr>
      <w:r w:rsidRPr="0029076C">
        <w:rPr>
          <w:rFonts w:ascii="Cambria" w:hAnsi="Cambria"/>
        </w:rPr>
        <w:t xml:space="preserve">W związku z przetwarzaniem Państwa danych osobowych, przysługują Państwu następujące prawa: </w:t>
      </w:r>
    </w:p>
    <w:p w14:paraId="3D20A6C4" w14:textId="77777777" w:rsidR="0029076C" w:rsidRPr="0029076C" w:rsidRDefault="0029076C" w:rsidP="0029076C">
      <w:pPr>
        <w:pStyle w:val="Akapitzlist"/>
        <w:numPr>
          <w:ilvl w:val="0"/>
          <w:numId w:val="46"/>
        </w:numPr>
        <w:shd w:val="clear" w:color="auto" w:fill="FFFFFF"/>
        <w:suppressAutoHyphens w:val="0"/>
        <w:autoSpaceDN/>
        <w:spacing w:line="276" w:lineRule="auto"/>
        <w:textAlignment w:val="auto"/>
        <w:rPr>
          <w:rFonts w:ascii="Cambria" w:hAnsi="Cambria"/>
        </w:rPr>
      </w:pPr>
      <w:r w:rsidRPr="0029076C">
        <w:rPr>
          <w:rFonts w:ascii="Cambria" w:hAnsi="Cambria"/>
        </w:rPr>
        <w:t xml:space="preserve">prawo dostępu do swoich danych oraz otrzymania ich kopii; </w:t>
      </w:r>
    </w:p>
    <w:p w14:paraId="28AA761C" w14:textId="77777777" w:rsidR="0029076C" w:rsidRPr="0029076C" w:rsidRDefault="0029076C" w:rsidP="0029076C">
      <w:pPr>
        <w:pStyle w:val="Akapitzlist"/>
        <w:numPr>
          <w:ilvl w:val="0"/>
          <w:numId w:val="46"/>
        </w:numPr>
        <w:shd w:val="clear" w:color="auto" w:fill="FFFFFF"/>
        <w:suppressAutoHyphens w:val="0"/>
        <w:autoSpaceDN/>
        <w:spacing w:line="276" w:lineRule="auto"/>
        <w:textAlignment w:val="auto"/>
        <w:rPr>
          <w:rFonts w:ascii="Cambria" w:hAnsi="Cambria"/>
        </w:rPr>
      </w:pPr>
      <w:r w:rsidRPr="0029076C">
        <w:rPr>
          <w:rFonts w:ascii="Cambria" w:hAnsi="Cambria"/>
        </w:rPr>
        <w:t xml:space="preserve">prawo do sprostowania (poprawiania) swoich danych osobowych; </w:t>
      </w:r>
    </w:p>
    <w:p w14:paraId="2E81DFE6" w14:textId="77777777" w:rsidR="0029076C" w:rsidRPr="0029076C" w:rsidRDefault="0029076C" w:rsidP="0029076C">
      <w:pPr>
        <w:pStyle w:val="Akapitzlist"/>
        <w:numPr>
          <w:ilvl w:val="0"/>
          <w:numId w:val="46"/>
        </w:numPr>
        <w:shd w:val="clear" w:color="auto" w:fill="FFFFFF"/>
        <w:suppressAutoHyphens w:val="0"/>
        <w:autoSpaceDN/>
        <w:spacing w:line="276" w:lineRule="auto"/>
        <w:textAlignment w:val="auto"/>
        <w:rPr>
          <w:rFonts w:ascii="Cambria" w:hAnsi="Cambria"/>
        </w:rPr>
      </w:pPr>
      <w:r w:rsidRPr="0029076C">
        <w:rPr>
          <w:rFonts w:ascii="Cambria" w:hAnsi="Cambria"/>
        </w:rPr>
        <w:t xml:space="preserve">prawo do ograniczenia przetwarzania danych osobowych; </w:t>
      </w:r>
    </w:p>
    <w:p w14:paraId="47773838" w14:textId="77777777" w:rsidR="0029076C" w:rsidRPr="0029076C" w:rsidRDefault="0029076C" w:rsidP="0029076C">
      <w:pPr>
        <w:pStyle w:val="Akapitzlist"/>
        <w:numPr>
          <w:ilvl w:val="0"/>
          <w:numId w:val="46"/>
        </w:numPr>
        <w:shd w:val="clear" w:color="auto" w:fill="FFFFFF"/>
        <w:suppressAutoHyphens w:val="0"/>
        <w:autoSpaceDN/>
        <w:spacing w:line="276" w:lineRule="auto"/>
        <w:contextualSpacing w:val="0"/>
        <w:jc w:val="both"/>
        <w:textAlignment w:val="auto"/>
        <w:rPr>
          <w:rFonts w:ascii="Cambria" w:hAnsi="Cambria" w:cs="Times New Roman"/>
        </w:rPr>
      </w:pPr>
      <w:r w:rsidRPr="0029076C">
        <w:rPr>
          <w:rFonts w:ascii="Cambria" w:hAnsi="Cambria" w:cs="Times New Roman"/>
        </w:rPr>
        <w:t>prawo do usunięcia danych w przypadkach określonych w przepisach RODO;</w:t>
      </w:r>
    </w:p>
    <w:p w14:paraId="43B4A8FD" w14:textId="77777777" w:rsidR="0029076C" w:rsidRPr="0029076C" w:rsidRDefault="0029076C" w:rsidP="0029076C">
      <w:pPr>
        <w:pStyle w:val="Akapitzlist"/>
        <w:numPr>
          <w:ilvl w:val="0"/>
          <w:numId w:val="46"/>
        </w:numPr>
        <w:shd w:val="clear" w:color="auto" w:fill="FFFFFF"/>
        <w:suppressAutoHyphens w:val="0"/>
        <w:autoSpaceDN/>
        <w:spacing w:line="276" w:lineRule="auto"/>
        <w:textAlignment w:val="auto"/>
        <w:rPr>
          <w:rFonts w:ascii="Cambria" w:hAnsi="Cambria"/>
        </w:rPr>
      </w:pPr>
      <w:r w:rsidRPr="0029076C">
        <w:rPr>
          <w:rFonts w:ascii="Cambria" w:hAnsi="Cambria"/>
        </w:rPr>
        <w:t>prawo wniesienia skargi do Prezesa Urzędu Ochrony Danych Osobowych w sytuacji, gdy uznają Państwo, że przetwarzanie danych osobowych narusza przepisy ogólnego rozporządzenia o ochronie danych (RODO).</w:t>
      </w:r>
    </w:p>
    <w:p w14:paraId="04C3DA4A" w14:textId="77777777" w:rsidR="0029076C" w:rsidRPr="0029076C" w:rsidRDefault="0029076C" w:rsidP="0029076C">
      <w:pPr>
        <w:pStyle w:val="Akapitzlist"/>
        <w:numPr>
          <w:ilvl w:val="1"/>
          <w:numId w:val="45"/>
        </w:numPr>
        <w:shd w:val="clear" w:color="auto" w:fill="FFFFFF"/>
        <w:tabs>
          <w:tab w:val="left" w:pos="720"/>
        </w:tabs>
        <w:suppressAutoHyphens w:val="0"/>
        <w:spacing w:line="276" w:lineRule="auto"/>
        <w:ind w:left="357" w:hanging="357"/>
        <w:jc w:val="both"/>
        <w:textAlignment w:val="auto"/>
        <w:rPr>
          <w:rFonts w:ascii="Cambria" w:eastAsia="Times New Roman" w:hAnsi="Cambria" w:cs="Times New Roman"/>
        </w:rPr>
      </w:pPr>
      <w:r w:rsidRPr="0029076C">
        <w:rPr>
          <w:rFonts w:ascii="Cambria" w:eastAsia="Times New Roman" w:hAnsi="Cambria" w:cs="Times New Roman"/>
        </w:rPr>
        <w:t xml:space="preserve">Podanie przez Państwa danych osobowych </w:t>
      </w:r>
      <w:r w:rsidRPr="0029076C">
        <w:rPr>
          <w:rFonts w:ascii="Cambria" w:hAnsi="Cambria" w:cs="Times New Roman"/>
        </w:rPr>
        <w:t xml:space="preserve">(jako strony umowy będącej osobą fizyczną) jest niezbędne do zawarcia i wykonania umowy, z czym wiąże się obowiązek udostępniania i aktualizacji informacji o umowie w CRU </w:t>
      </w:r>
      <w:r w:rsidRPr="0029076C">
        <w:rPr>
          <w:rFonts w:ascii="Cambria" w:hAnsi="Cambria"/>
        </w:rPr>
        <w:t>JSFP</w:t>
      </w:r>
      <w:r w:rsidRPr="0029076C">
        <w:rPr>
          <w:rFonts w:ascii="Cambria" w:hAnsi="Cambria" w:cs="Times New Roman"/>
        </w:rPr>
        <w:t xml:space="preserve">. Konsekwencją niepodania danych jest brak możliwości zawarcia umowy. </w:t>
      </w:r>
    </w:p>
    <w:p w14:paraId="6899FD55" w14:textId="77777777" w:rsidR="0029076C" w:rsidRPr="0029076C" w:rsidRDefault="0029076C" w:rsidP="0029076C">
      <w:pPr>
        <w:pStyle w:val="Akapitzlist"/>
        <w:numPr>
          <w:ilvl w:val="1"/>
          <w:numId w:val="45"/>
        </w:numPr>
        <w:shd w:val="clear" w:color="auto" w:fill="FFFFFF"/>
        <w:tabs>
          <w:tab w:val="left" w:pos="720"/>
        </w:tabs>
        <w:suppressAutoHyphens w:val="0"/>
        <w:spacing w:line="276" w:lineRule="auto"/>
        <w:ind w:left="357" w:hanging="357"/>
        <w:jc w:val="both"/>
        <w:textAlignment w:val="auto"/>
        <w:rPr>
          <w:rFonts w:ascii="Cambria" w:hAnsi="Cambria" w:cs="Times New Roman"/>
        </w:rPr>
      </w:pPr>
      <w:r w:rsidRPr="0029076C">
        <w:rPr>
          <w:rFonts w:ascii="Cambria" w:hAnsi="Cambria" w:cs="Times New Roman"/>
        </w:rPr>
        <w:t xml:space="preserve">Państwa dane osobowe będą udostępniane podmiotom uprawnionym do ich przetwarzania na podstawie przepisów prawa. Dane będą udostępniane Ministrowi Finansów prowadzącemu CRU </w:t>
      </w:r>
      <w:r w:rsidRPr="0029076C">
        <w:rPr>
          <w:rFonts w:ascii="Cambria" w:hAnsi="Cambria"/>
        </w:rPr>
        <w:t>JSFP</w:t>
      </w:r>
      <w:r w:rsidRPr="0029076C">
        <w:rPr>
          <w:rFonts w:ascii="Cambria" w:hAnsi="Cambria" w:cs="Times New Roman"/>
        </w:rPr>
        <w:t>. Dane osobowe udostępniane i aktualizowane w CRU są jawne i powszechnie dostępne dla każdego użytkownika Internetu.</w:t>
      </w:r>
    </w:p>
    <w:p w14:paraId="3CD69A74" w14:textId="77777777" w:rsidR="004256DC" w:rsidRDefault="004256DC" w:rsidP="004256DC">
      <w:pPr>
        <w:autoSpaceDE w:val="0"/>
        <w:spacing w:line="276" w:lineRule="auto"/>
        <w:rPr>
          <w:rFonts w:ascii="Cambria" w:eastAsia="Verdana" w:hAnsi="Cambria" w:cstheme="minorHAnsi"/>
          <w:b/>
          <w:bCs/>
        </w:rPr>
      </w:pPr>
    </w:p>
    <w:p w14:paraId="0FF03507" w14:textId="77777777" w:rsidR="004256DC" w:rsidRPr="00D47DA3" w:rsidRDefault="004256DC" w:rsidP="004256DC">
      <w:pPr>
        <w:autoSpaceDE w:val="0"/>
        <w:spacing w:line="276" w:lineRule="auto"/>
        <w:jc w:val="center"/>
        <w:rPr>
          <w:rFonts w:ascii="Cambria" w:eastAsia="Verdana" w:hAnsi="Cambria" w:cstheme="minorHAnsi"/>
          <w:b/>
          <w:bCs/>
        </w:rPr>
      </w:pPr>
      <w:r w:rsidRPr="00D47DA3">
        <w:rPr>
          <w:rFonts w:ascii="Cambria" w:eastAsia="Verdana" w:hAnsi="Cambria" w:cstheme="minorHAnsi"/>
          <w:b/>
          <w:bCs/>
        </w:rPr>
        <w:t>§ 1</w:t>
      </w:r>
      <w:r>
        <w:rPr>
          <w:rFonts w:ascii="Cambria" w:eastAsia="Verdana" w:hAnsi="Cambria" w:cstheme="minorHAnsi"/>
          <w:b/>
          <w:bCs/>
        </w:rPr>
        <w:t>6</w:t>
      </w:r>
    </w:p>
    <w:p w14:paraId="0D2EFBB4" w14:textId="77777777" w:rsidR="004256DC" w:rsidRPr="00D47DA3" w:rsidRDefault="004256DC" w:rsidP="004256DC">
      <w:pPr>
        <w:autoSpaceDE w:val="0"/>
        <w:spacing w:line="276" w:lineRule="auto"/>
        <w:jc w:val="center"/>
        <w:rPr>
          <w:rFonts w:ascii="Cambria" w:eastAsia="Verdana" w:hAnsi="Cambria" w:cstheme="minorHAnsi"/>
          <w:b/>
          <w:bCs/>
        </w:rPr>
      </w:pPr>
      <w:r w:rsidRPr="00D47DA3">
        <w:rPr>
          <w:rFonts w:ascii="Cambria" w:eastAsia="Verdana" w:hAnsi="Cambria" w:cstheme="minorHAnsi"/>
          <w:b/>
          <w:bCs/>
        </w:rPr>
        <w:t>Postanowienia końcowe</w:t>
      </w:r>
    </w:p>
    <w:p w14:paraId="5E7AD7AB" w14:textId="77777777" w:rsidR="004256DC" w:rsidRDefault="004256DC" w:rsidP="004256DC">
      <w:pPr>
        <w:pStyle w:val="Akapitzlist"/>
        <w:numPr>
          <w:ilvl w:val="0"/>
          <w:numId w:val="26"/>
        </w:numPr>
        <w:autoSpaceDE w:val="0"/>
        <w:autoSpaceDN/>
        <w:spacing w:line="276" w:lineRule="auto"/>
        <w:ind w:left="567" w:hanging="567"/>
        <w:jc w:val="both"/>
        <w:textAlignment w:val="auto"/>
        <w:rPr>
          <w:rFonts w:ascii="Cambria" w:eastAsia="Verdana" w:hAnsi="Cambria" w:cstheme="minorHAnsi"/>
        </w:rPr>
      </w:pPr>
      <w:r w:rsidRPr="00E36558">
        <w:rPr>
          <w:rFonts w:ascii="Cambria" w:eastAsia="Verdana" w:hAnsi="Cambria" w:cstheme="minorHAnsi"/>
        </w:rPr>
        <w:t>Strony zgodnie postanawiają, że Wykonawca nie może bez uprzedniej zgody Zamawiającego przenieść, ani zbyć wierzytelności wynikającej z niniejszej umowy na osobę trzecią.</w:t>
      </w:r>
    </w:p>
    <w:p w14:paraId="29B0AC90" w14:textId="77777777" w:rsidR="004256DC" w:rsidRDefault="004256DC" w:rsidP="004256DC">
      <w:pPr>
        <w:pStyle w:val="Akapitzlist"/>
        <w:numPr>
          <w:ilvl w:val="0"/>
          <w:numId w:val="26"/>
        </w:numPr>
        <w:autoSpaceDE w:val="0"/>
        <w:autoSpaceDN/>
        <w:spacing w:line="276" w:lineRule="auto"/>
        <w:ind w:left="567" w:hanging="567"/>
        <w:jc w:val="both"/>
        <w:textAlignment w:val="auto"/>
        <w:rPr>
          <w:rFonts w:ascii="Cambria" w:eastAsia="Verdana" w:hAnsi="Cambria" w:cstheme="minorHAnsi"/>
        </w:rPr>
      </w:pPr>
      <w:r w:rsidRPr="00E36558">
        <w:rPr>
          <w:rFonts w:ascii="Cambria" w:eastAsia="Verdana" w:hAnsi="Cambria" w:cstheme="minorHAnsi"/>
        </w:rPr>
        <w:t>W sprawach nieuregulowanych niniejszą umową mają zastosowanie odpowiednie przepisy Prawa zamówień publicznych wraz z aktami wykonawczymi, Kodeksu cywilnego i inne przepisy prawne właściwe ze względu na przedmiot niniejszej umowy.</w:t>
      </w:r>
    </w:p>
    <w:p w14:paraId="79D8EA4C" w14:textId="77777777" w:rsidR="004256DC" w:rsidRDefault="004256DC" w:rsidP="004256DC">
      <w:pPr>
        <w:pStyle w:val="Akapitzlist"/>
        <w:numPr>
          <w:ilvl w:val="0"/>
          <w:numId w:val="26"/>
        </w:numPr>
        <w:autoSpaceDE w:val="0"/>
        <w:autoSpaceDN/>
        <w:spacing w:line="276" w:lineRule="auto"/>
        <w:ind w:left="567" w:hanging="567"/>
        <w:jc w:val="both"/>
        <w:textAlignment w:val="auto"/>
        <w:rPr>
          <w:rFonts w:ascii="Cambria" w:eastAsia="Verdana" w:hAnsi="Cambria" w:cstheme="minorHAnsi"/>
        </w:rPr>
      </w:pPr>
      <w:r w:rsidRPr="00E36558">
        <w:rPr>
          <w:rFonts w:ascii="Cambria" w:eastAsia="Verdana" w:hAnsi="Cambria" w:cstheme="minorHAnsi"/>
        </w:rPr>
        <w:t>Strony ustalają poniższe adresy do korespondencji (składania wszelkich oświadczeń woli</w:t>
      </w:r>
      <w:r>
        <w:rPr>
          <w:rFonts w:ascii="Cambria" w:eastAsia="Verdana" w:hAnsi="Cambria" w:cstheme="minorHAnsi"/>
        </w:rPr>
        <w:t xml:space="preserve"> </w:t>
      </w:r>
      <w:r w:rsidRPr="00E36558">
        <w:rPr>
          <w:rFonts w:ascii="Cambria" w:eastAsia="Verdana" w:hAnsi="Cambria" w:cstheme="minorHAnsi"/>
        </w:rPr>
        <w:t xml:space="preserve">i wiedzy): </w:t>
      </w:r>
    </w:p>
    <w:p w14:paraId="11A16B96" w14:textId="77777777" w:rsidR="004256DC" w:rsidRPr="00E36558" w:rsidRDefault="004256DC" w:rsidP="004256DC">
      <w:pPr>
        <w:pStyle w:val="Akapitzlist"/>
        <w:numPr>
          <w:ilvl w:val="0"/>
          <w:numId w:val="27"/>
        </w:numPr>
        <w:autoSpaceDE w:val="0"/>
        <w:autoSpaceDN/>
        <w:spacing w:line="276" w:lineRule="auto"/>
        <w:jc w:val="both"/>
        <w:textAlignment w:val="auto"/>
        <w:rPr>
          <w:rFonts w:ascii="Cambria" w:eastAsia="Verdana" w:hAnsi="Cambria" w:cstheme="minorHAnsi"/>
        </w:rPr>
      </w:pPr>
      <w:r w:rsidRPr="00E36558">
        <w:rPr>
          <w:rFonts w:ascii="Cambria" w:eastAsia="Verdana" w:hAnsi="Cambria" w:cstheme="minorHAnsi"/>
        </w:rPr>
        <w:t xml:space="preserve">dla Zamawiającego: Urząd Gminy Wierzbica, Wierzbica-Osiedle, ul. Włodawska 1, 22-150 Wierzbica, </w:t>
      </w:r>
    </w:p>
    <w:p w14:paraId="78A90446" w14:textId="77777777" w:rsidR="004256DC" w:rsidRPr="00574AD2" w:rsidRDefault="004256DC" w:rsidP="004256DC">
      <w:pPr>
        <w:autoSpaceDE w:val="0"/>
        <w:spacing w:line="276" w:lineRule="auto"/>
        <w:ind w:firstLine="708"/>
        <w:jc w:val="both"/>
        <w:rPr>
          <w:rFonts w:ascii="Cambria" w:eastAsia="Verdana" w:hAnsi="Cambria" w:cstheme="minorHAnsi"/>
          <w:lang w:val="en-US"/>
        </w:rPr>
      </w:pPr>
      <w:r w:rsidRPr="00E36558">
        <w:rPr>
          <w:rFonts w:ascii="Cambria" w:eastAsia="Verdana" w:hAnsi="Cambria" w:cstheme="minorHAnsi"/>
          <w:lang w:val="en-US"/>
        </w:rPr>
        <w:t xml:space="preserve">tel. 82 569-32-66, e-mail: </w:t>
      </w:r>
      <w:hyperlink r:id="rId14" w:history="1">
        <w:r w:rsidRPr="00E36558">
          <w:rPr>
            <w:rStyle w:val="Hipercze"/>
            <w:rFonts w:ascii="Cambria" w:eastAsia="Verdana" w:hAnsi="Cambria" w:cstheme="minorHAnsi"/>
            <w:lang w:val="en-US"/>
          </w:rPr>
          <w:t>ugwierzbica@ugwierzbica.pl</w:t>
        </w:r>
      </w:hyperlink>
      <w:r w:rsidRPr="00E36558">
        <w:rPr>
          <w:rFonts w:ascii="Cambria" w:eastAsia="Verdana" w:hAnsi="Cambria" w:cstheme="minorHAnsi"/>
          <w:lang w:val="en-US"/>
        </w:rPr>
        <w:t xml:space="preserve">,  </w:t>
      </w:r>
    </w:p>
    <w:p w14:paraId="0715E6C5" w14:textId="77777777" w:rsidR="004256DC" w:rsidRPr="00E36558" w:rsidRDefault="004256DC" w:rsidP="004256DC">
      <w:pPr>
        <w:pStyle w:val="Akapitzlist"/>
        <w:numPr>
          <w:ilvl w:val="0"/>
          <w:numId w:val="7"/>
        </w:numPr>
        <w:autoSpaceDE w:val="0"/>
        <w:autoSpaceDN/>
        <w:spacing w:line="276" w:lineRule="auto"/>
        <w:textAlignment w:val="auto"/>
        <w:rPr>
          <w:rFonts w:ascii="Cambria" w:eastAsia="Verdana" w:hAnsi="Cambria" w:cstheme="minorHAnsi"/>
        </w:rPr>
      </w:pPr>
      <w:r w:rsidRPr="00E36558">
        <w:rPr>
          <w:rFonts w:ascii="Cambria" w:eastAsia="Verdana" w:hAnsi="Cambria" w:cstheme="minorHAnsi"/>
        </w:rPr>
        <w:lastRenderedPageBreak/>
        <w:t>dla</w:t>
      </w:r>
      <w:r>
        <w:rPr>
          <w:rFonts w:ascii="Cambria" w:eastAsia="Verdana" w:hAnsi="Cambria" w:cstheme="minorHAnsi"/>
        </w:rPr>
        <w:t xml:space="preserve"> </w:t>
      </w:r>
      <w:r w:rsidRPr="00E36558">
        <w:rPr>
          <w:rFonts w:ascii="Cambria" w:eastAsia="Verdana" w:hAnsi="Cambria" w:cstheme="minorHAnsi"/>
        </w:rPr>
        <w:t>Wykonawcy: ……………………………………………………………………………………………</w:t>
      </w:r>
      <w:r>
        <w:rPr>
          <w:rFonts w:ascii="Cambria" w:eastAsia="Verdana" w:hAnsi="Cambria" w:cstheme="minorHAnsi"/>
        </w:rPr>
        <w:t>..,</w:t>
      </w:r>
    </w:p>
    <w:p w14:paraId="6E42D86C" w14:textId="77777777" w:rsidR="004256DC" w:rsidRDefault="004256DC" w:rsidP="004256DC">
      <w:pPr>
        <w:autoSpaceDE w:val="0"/>
        <w:spacing w:line="276" w:lineRule="auto"/>
        <w:ind w:firstLine="708"/>
        <w:jc w:val="both"/>
        <w:rPr>
          <w:rFonts w:ascii="Cambria" w:eastAsia="Verdana" w:hAnsi="Cambria" w:cstheme="minorHAnsi"/>
        </w:rPr>
      </w:pPr>
      <w:r w:rsidRPr="00D47DA3">
        <w:rPr>
          <w:rFonts w:ascii="Cambria" w:eastAsia="Verdana" w:hAnsi="Cambria" w:cstheme="minorHAnsi"/>
        </w:rPr>
        <w:t>tel. ……………………………, e-mail: ………………………………</w:t>
      </w:r>
    </w:p>
    <w:p w14:paraId="1575A4AB" w14:textId="77777777" w:rsidR="004256DC" w:rsidRDefault="004256DC" w:rsidP="004256DC">
      <w:pPr>
        <w:pStyle w:val="Akapitzlist"/>
        <w:numPr>
          <w:ilvl w:val="0"/>
          <w:numId w:val="26"/>
        </w:numPr>
        <w:autoSpaceDE w:val="0"/>
        <w:autoSpaceDN/>
        <w:spacing w:line="276" w:lineRule="auto"/>
        <w:ind w:left="567" w:hanging="567"/>
        <w:jc w:val="both"/>
        <w:textAlignment w:val="auto"/>
        <w:rPr>
          <w:rFonts w:ascii="Cambria" w:eastAsia="Verdana" w:hAnsi="Cambria" w:cstheme="minorHAnsi"/>
        </w:rPr>
      </w:pPr>
      <w:r w:rsidRPr="00E36558">
        <w:rPr>
          <w:rFonts w:ascii="Cambria" w:eastAsia="Verdana" w:hAnsi="Cambria" w:cstheme="minorHAnsi"/>
        </w:rPr>
        <w:t>Osobami odpowiedzialnymi za prawidłową realizację zamówienia są:</w:t>
      </w:r>
    </w:p>
    <w:p w14:paraId="5D3AEA4B" w14:textId="77777777" w:rsidR="004256DC" w:rsidRDefault="004256DC" w:rsidP="004256DC">
      <w:pPr>
        <w:pStyle w:val="Akapitzlist"/>
        <w:numPr>
          <w:ilvl w:val="0"/>
          <w:numId w:val="28"/>
        </w:numPr>
        <w:autoSpaceDE w:val="0"/>
        <w:autoSpaceDN/>
        <w:spacing w:line="276" w:lineRule="auto"/>
        <w:jc w:val="both"/>
        <w:textAlignment w:val="auto"/>
        <w:rPr>
          <w:rFonts w:ascii="Cambria" w:eastAsia="Verdana" w:hAnsi="Cambria" w:cstheme="minorHAnsi"/>
        </w:rPr>
      </w:pPr>
      <w:r w:rsidRPr="00E36558">
        <w:rPr>
          <w:rFonts w:ascii="Cambria" w:eastAsia="Verdana" w:hAnsi="Cambria" w:cstheme="minorHAnsi"/>
        </w:rPr>
        <w:t xml:space="preserve">ze strony Zamawiającego: </w:t>
      </w:r>
      <w:r>
        <w:rPr>
          <w:rFonts w:ascii="Cambria" w:eastAsia="Verdana" w:hAnsi="Cambria" w:cstheme="minorHAnsi"/>
        </w:rPr>
        <w:t xml:space="preserve">Pani Marta Woś, tel: 82 575 07 14, e-mail: </w:t>
      </w:r>
      <w:hyperlink r:id="rId15" w:history="1">
        <w:r w:rsidRPr="004B2733">
          <w:rPr>
            <w:rStyle w:val="Hipercze"/>
            <w:rFonts w:ascii="Cambria" w:eastAsia="Verdana" w:hAnsi="Cambria" w:cstheme="minorHAnsi"/>
          </w:rPr>
          <w:t>marta.wos@ugwierzbica.pl</w:t>
        </w:r>
      </w:hyperlink>
      <w:r>
        <w:rPr>
          <w:rFonts w:ascii="Cambria" w:eastAsia="Verdana" w:hAnsi="Cambria" w:cstheme="minorHAnsi"/>
        </w:rPr>
        <w:t xml:space="preserve"> </w:t>
      </w:r>
    </w:p>
    <w:p w14:paraId="383B2599" w14:textId="77777777" w:rsidR="004256DC" w:rsidRPr="00E36558" w:rsidRDefault="004256DC" w:rsidP="004256DC">
      <w:pPr>
        <w:pStyle w:val="Akapitzlist"/>
        <w:numPr>
          <w:ilvl w:val="0"/>
          <w:numId w:val="28"/>
        </w:numPr>
        <w:autoSpaceDE w:val="0"/>
        <w:autoSpaceDN/>
        <w:spacing w:line="276" w:lineRule="auto"/>
        <w:jc w:val="both"/>
        <w:textAlignment w:val="auto"/>
        <w:rPr>
          <w:rFonts w:ascii="Cambria" w:eastAsia="Verdana" w:hAnsi="Cambria" w:cstheme="minorHAnsi"/>
        </w:rPr>
      </w:pPr>
      <w:r w:rsidRPr="00E36558">
        <w:rPr>
          <w:rFonts w:ascii="Cambria" w:eastAsia="Verdana" w:hAnsi="Cambria" w:cstheme="minorHAnsi"/>
        </w:rPr>
        <w:t>ze strony Wykonawcy: ……………………………………………………………………………..</w:t>
      </w:r>
    </w:p>
    <w:p w14:paraId="501E3D11" w14:textId="77777777" w:rsidR="004256DC" w:rsidRDefault="004256DC" w:rsidP="004256DC">
      <w:pPr>
        <w:pStyle w:val="Akapitzlist"/>
        <w:numPr>
          <w:ilvl w:val="0"/>
          <w:numId w:val="29"/>
        </w:numPr>
        <w:autoSpaceDE w:val="0"/>
        <w:autoSpaceDN/>
        <w:spacing w:line="276" w:lineRule="auto"/>
        <w:ind w:left="567" w:hanging="567"/>
        <w:jc w:val="both"/>
        <w:textAlignment w:val="auto"/>
        <w:rPr>
          <w:rFonts w:ascii="Cambria" w:eastAsia="Verdana" w:hAnsi="Cambria" w:cstheme="minorHAnsi"/>
        </w:rPr>
      </w:pPr>
      <w:r w:rsidRPr="00E36558">
        <w:rPr>
          <w:rFonts w:ascii="Cambria" w:eastAsia="Verdana" w:hAnsi="Cambria" w:cstheme="minorHAnsi"/>
        </w:rPr>
        <w:t>Strony zobowiązują się do wzajemnego informowania się o wszelkich zmianach ust. 3 i 4 pod rygorem uznania za skutecznie doręczoną korespondencję kierowaną na ostatni znany drugiej stronie adres.</w:t>
      </w:r>
    </w:p>
    <w:p w14:paraId="331990E4" w14:textId="77777777" w:rsidR="004256DC" w:rsidRDefault="004256DC" w:rsidP="004256DC">
      <w:pPr>
        <w:pStyle w:val="Akapitzlist"/>
        <w:numPr>
          <w:ilvl w:val="0"/>
          <w:numId w:val="29"/>
        </w:numPr>
        <w:autoSpaceDE w:val="0"/>
        <w:autoSpaceDN/>
        <w:spacing w:line="276" w:lineRule="auto"/>
        <w:ind w:left="567" w:hanging="567"/>
        <w:jc w:val="both"/>
        <w:textAlignment w:val="auto"/>
        <w:rPr>
          <w:rFonts w:ascii="Cambria" w:eastAsia="Verdana" w:hAnsi="Cambria" w:cstheme="minorHAnsi"/>
        </w:rPr>
      </w:pPr>
      <w:r w:rsidRPr="00E36558">
        <w:rPr>
          <w:rFonts w:ascii="Cambria" w:eastAsia="Verdana" w:hAnsi="Cambria" w:cstheme="minorHAnsi"/>
        </w:rPr>
        <w:t>Spory mogące wyniknąć w związku z wykonywaniem przedmiotu umowy strony oddają rozstrzygnięciom sądom powszechnym, właściwym miejscowo dla</w:t>
      </w:r>
      <w:r>
        <w:rPr>
          <w:rFonts w:ascii="Cambria" w:eastAsia="Verdana" w:hAnsi="Cambria" w:cstheme="minorHAnsi"/>
        </w:rPr>
        <w:t xml:space="preserve"> </w:t>
      </w:r>
      <w:r w:rsidRPr="00E36558">
        <w:rPr>
          <w:rFonts w:ascii="Cambria" w:eastAsia="Verdana" w:hAnsi="Cambria" w:cstheme="minorHAnsi"/>
        </w:rPr>
        <w:t>siedziby</w:t>
      </w:r>
      <w:r>
        <w:rPr>
          <w:rFonts w:ascii="Cambria" w:eastAsia="Verdana" w:hAnsi="Cambria" w:cstheme="minorHAnsi"/>
        </w:rPr>
        <w:t xml:space="preserve"> </w:t>
      </w:r>
      <w:r w:rsidRPr="00E36558">
        <w:rPr>
          <w:rFonts w:ascii="Cambria" w:eastAsia="Verdana" w:hAnsi="Cambria" w:cstheme="minorHAnsi"/>
        </w:rPr>
        <w:t xml:space="preserve">Zamawiającego. </w:t>
      </w:r>
    </w:p>
    <w:p w14:paraId="76D83AE4" w14:textId="77777777" w:rsidR="004256DC" w:rsidRDefault="004256DC" w:rsidP="004256DC">
      <w:pPr>
        <w:pStyle w:val="Akapitzlist"/>
        <w:numPr>
          <w:ilvl w:val="0"/>
          <w:numId w:val="29"/>
        </w:numPr>
        <w:autoSpaceDE w:val="0"/>
        <w:autoSpaceDN/>
        <w:spacing w:line="276" w:lineRule="auto"/>
        <w:ind w:left="567" w:hanging="567"/>
        <w:jc w:val="both"/>
        <w:textAlignment w:val="auto"/>
        <w:rPr>
          <w:rFonts w:ascii="Cambria" w:eastAsia="Verdana" w:hAnsi="Cambria" w:cstheme="minorHAnsi"/>
        </w:rPr>
      </w:pPr>
      <w:r>
        <w:rPr>
          <w:rFonts w:ascii="Cambria" w:eastAsia="Verdana" w:hAnsi="Cambria" w:cstheme="minorHAnsi"/>
        </w:rPr>
        <w:t>S</w:t>
      </w:r>
      <w:r w:rsidRPr="00E36558">
        <w:rPr>
          <w:rFonts w:ascii="Cambria" w:eastAsia="Verdana" w:hAnsi="Cambria" w:cstheme="minorHAnsi"/>
        </w:rPr>
        <w:t>WZ wraz z załącznikami stanowią integralną część umowy.</w:t>
      </w:r>
    </w:p>
    <w:p w14:paraId="60582248" w14:textId="77777777" w:rsidR="004256DC" w:rsidRPr="00E36558" w:rsidRDefault="004256DC" w:rsidP="004256DC">
      <w:pPr>
        <w:pStyle w:val="Akapitzlist"/>
        <w:numPr>
          <w:ilvl w:val="0"/>
          <w:numId w:val="29"/>
        </w:numPr>
        <w:autoSpaceDE w:val="0"/>
        <w:autoSpaceDN/>
        <w:spacing w:line="276" w:lineRule="auto"/>
        <w:ind w:left="567" w:hanging="567"/>
        <w:jc w:val="both"/>
        <w:textAlignment w:val="auto"/>
        <w:rPr>
          <w:rFonts w:ascii="Cambria" w:eastAsia="Verdana" w:hAnsi="Cambria" w:cstheme="minorHAnsi"/>
        </w:rPr>
      </w:pPr>
      <w:r w:rsidRPr="00E36558">
        <w:rPr>
          <w:rFonts w:ascii="Cambria" w:eastAsia="Verdana" w:hAnsi="Cambria" w:cstheme="minorHAnsi"/>
        </w:rPr>
        <w:t xml:space="preserve">Umowę sporządzono w trzech jednobrzmiących egzemplarzach, w tym dwa egzemplarze dla Zamawiającego i </w:t>
      </w:r>
      <w:r w:rsidRPr="00324478">
        <w:rPr>
          <w:rFonts w:ascii="Cambria" w:eastAsia="Verdana" w:hAnsi="Cambria" w:cstheme="minorHAnsi"/>
        </w:rPr>
        <w:t>jeden egzemplarz dla Wykonawcy.</w:t>
      </w:r>
    </w:p>
    <w:p w14:paraId="3027FBE6" w14:textId="77777777" w:rsidR="004256DC" w:rsidRPr="0084232C" w:rsidRDefault="004256DC" w:rsidP="004256DC">
      <w:pPr>
        <w:autoSpaceDE w:val="0"/>
        <w:spacing w:line="264" w:lineRule="auto"/>
        <w:jc w:val="both"/>
        <w:rPr>
          <w:rFonts w:asciiTheme="minorHAnsi" w:eastAsia="Verdana" w:hAnsiTheme="minorHAnsi" w:cstheme="minorHAnsi"/>
          <w:b/>
          <w:bCs/>
          <w:sz w:val="22"/>
          <w:szCs w:val="22"/>
        </w:rPr>
      </w:pPr>
    </w:p>
    <w:p w14:paraId="08F774EF" w14:textId="77777777" w:rsidR="004256DC" w:rsidRPr="007504F4" w:rsidRDefault="004256DC" w:rsidP="004256DC">
      <w:pPr>
        <w:autoSpaceDE w:val="0"/>
        <w:spacing w:line="264" w:lineRule="auto"/>
        <w:jc w:val="both"/>
        <w:rPr>
          <w:rFonts w:ascii="Cambria" w:eastAsia="Verdana" w:hAnsi="Cambria" w:cstheme="minorHAnsi"/>
          <w:b/>
          <w:bCs/>
          <w:sz w:val="22"/>
          <w:szCs w:val="22"/>
        </w:rPr>
      </w:pPr>
    </w:p>
    <w:p w14:paraId="48E87D91" w14:textId="196DE2B8" w:rsidR="004256DC" w:rsidRPr="002E761E" w:rsidRDefault="004256DC" w:rsidP="002E761E">
      <w:pPr>
        <w:autoSpaceDE w:val="0"/>
        <w:spacing w:line="264" w:lineRule="auto"/>
        <w:ind w:firstLine="709"/>
        <w:jc w:val="both"/>
        <w:rPr>
          <w:rFonts w:ascii="Cambria" w:eastAsia="Verdana" w:hAnsi="Cambria" w:cstheme="minorHAnsi"/>
          <w:b/>
          <w:bCs/>
          <w:sz w:val="22"/>
          <w:szCs w:val="22"/>
        </w:rPr>
      </w:pPr>
      <w:r w:rsidRPr="007504F4">
        <w:rPr>
          <w:rFonts w:ascii="Cambria" w:eastAsia="Verdana" w:hAnsi="Cambria" w:cstheme="minorHAnsi"/>
          <w:b/>
          <w:bCs/>
          <w:sz w:val="22"/>
          <w:szCs w:val="22"/>
        </w:rPr>
        <w:t xml:space="preserve">ZAMAWIAJĄCY: </w:t>
      </w:r>
      <w:r w:rsidRPr="007504F4">
        <w:rPr>
          <w:rFonts w:ascii="Cambria" w:eastAsia="Verdana" w:hAnsi="Cambria" w:cstheme="minorHAnsi"/>
          <w:b/>
          <w:bCs/>
          <w:sz w:val="22"/>
          <w:szCs w:val="22"/>
        </w:rPr>
        <w:tab/>
      </w:r>
      <w:r w:rsidRPr="007504F4">
        <w:rPr>
          <w:rFonts w:ascii="Cambria" w:eastAsia="Verdana" w:hAnsi="Cambria" w:cstheme="minorHAnsi"/>
          <w:b/>
          <w:bCs/>
          <w:sz w:val="22"/>
          <w:szCs w:val="22"/>
        </w:rPr>
        <w:tab/>
      </w:r>
      <w:r w:rsidRPr="007504F4">
        <w:rPr>
          <w:rFonts w:ascii="Cambria" w:eastAsia="Verdana" w:hAnsi="Cambria" w:cstheme="minorHAnsi"/>
          <w:b/>
          <w:bCs/>
          <w:sz w:val="22"/>
          <w:szCs w:val="22"/>
        </w:rPr>
        <w:tab/>
      </w:r>
      <w:r w:rsidRPr="007504F4">
        <w:rPr>
          <w:rFonts w:ascii="Cambria" w:eastAsia="Verdana" w:hAnsi="Cambria" w:cstheme="minorHAnsi"/>
          <w:b/>
          <w:bCs/>
          <w:sz w:val="22"/>
          <w:szCs w:val="22"/>
        </w:rPr>
        <w:tab/>
      </w:r>
      <w:r w:rsidRPr="007504F4">
        <w:rPr>
          <w:rFonts w:ascii="Cambria" w:eastAsia="Verdana" w:hAnsi="Cambria" w:cstheme="minorHAnsi"/>
          <w:b/>
          <w:bCs/>
          <w:sz w:val="22"/>
          <w:szCs w:val="22"/>
        </w:rPr>
        <w:tab/>
      </w:r>
      <w:r w:rsidRPr="007504F4">
        <w:rPr>
          <w:rFonts w:ascii="Cambria" w:eastAsia="Verdana" w:hAnsi="Cambria" w:cstheme="minorHAnsi"/>
          <w:b/>
          <w:bCs/>
          <w:sz w:val="22"/>
          <w:szCs w:val="22"/>
        </w:rPr>
        <w:tab/>
      </w:r>
      <w:r w:rsidRPr="007504F4">
        <w:rPr>
          <w:rFonts w:ascii="Cambria" w:eastAsia="Verdana" w:hAnsi="Cambria" w:cstheme="minorHAnsi"/>
          <w:b/>
          <w:bCs/>
          <w:sz w:val="22"/>
          <w:szCs w:val="22"/>
        </w:rPr>
        <w:tab/>
        <w:t>WYKONAWCA</w:t>
      </w:r>
    </w:p>
    <w:p w14:paraId="1A25F952" w14:textId="77777777" w:rsidR="004256DC" w:rsidRDefault="004256DC" w:rsidP="004256DC">
      <w:pPr>
        <w:spacing w:line="264" w:lineRule="auto"/>
        <w:jc w:val="right"/>
        <w:rPr>
          <w:rFonts w:ascii="Cambria" w:hAnsi="Cambria" w:cstheme="minorHAnsi"/>
          <w:sz w:val="22"/>
          <w:szCs w:val="22"/>
        </w:rPr>
      </w:pPr>
    </w:p>
    <w:p w14:paraId="3DDA89DE" w14:textId="77777777" w:rsidR="004256DC" w:rsidRDefault="004256DC" w:rsidP="004256DC">
      <w:pPr>
        <w:spacing w:line="264" w:lineRule="auto"/>
        <w:jc w:val="right"/>
        <w:rPr>
          <w:rFonts w:ascii="Cambria" w:hAnsi="Cambria" w:cstheme="minorHAnsi"/>
          <w:sz w:val="22"/>
          <w:szCs w:val="22"/>
        </w:rPr>
      </w:pPr>
    </w:p>
    <w:p w14:paraId="03E7E3A4" w14:textId="77777777" w:rsidR="004256DC" w:rsidRDefault="004256DC" w:rsidP="004256DC">
      <w:pPr>
        <w:spacing w:line="264" w:lineRule="auto"/>
        <w:jc w:val="right"/>
        <w:rPr>
          <w:rFonts w:ascii="Cambria" w:hAnsi="Cambria" w:cstheme="minorHAnsi"/>
          <w:sz w:val="22"/>
          <w:szCs w:val="22"/>
        </w:rPr>
      </w:pPr>
    </w:p>
    <w:p w14:paraId="7214C3D2" w14:textId="77777777" w:rsidR="004256DC" w:rsidRDefault="004256DC" w:rsidP="004256DC">
      <w:pPr>
        <w:spacing w:line="264" w:lineRule="auto"/>
        <w:jc w:val="right"/>
        <w:rPr>
          <w:rFonts w:ascii="Cambria" w:hAnsi="Cambria" w:cstheme="minorHAnsi"/>
          <w:sz w:val="22"/>
          <w:szCs w:val="22"/>
        </w:rPr>
      </w:pPr>
    </w:p>
    <w:p w14:paraId="21A946CD" w14:textId="77777777" w:rsidR="004256DC" w:rsidRDefault="004256DC" w:rsidP="004256DC">
      <w:pPr>
        <w:spacing w:line="264" w:lineRule="auto"/>
        <w:jc w:val="right"/>
        <w:rPr>
          <w:rFonts w:ascii="Cambria" w:hAnsi="Cambria" w:cstheme="minorHAnsi"/>
          <w:sz w:val="22"/>
          <w:szCs w:val="22"/>
        </w:rPr>
      </w:pPr>
    </w:p>
    <w:p w14:paraId="760DF585" w14:textId="77777777" w:rsidR="004256DC" w:rsidRDefault="004256DC" w:rsidP="004256DC">
      <w:pPr>
        <w:spacing w:line="264" w:lineRule="auto"/>
        <w:jc w:val="right"/>
        <w:rPr>
          <w:rFonts w:ascii="Cambria" w:hAnsi="Cambria" w:cstheme="minorHAnsi"/>
          <w:sz w:val="22"/>
          <w:szCs w:val="22"/>
        </w:rPr>
      </w:pPr>
    </w:p>
    <w:p w14:paraId="1090E15C" w14:textId="77777777" w:rsidR="004256DC" w:rsidRDefault="004256DC" w:rsidP="004256DC">
      <w:pPr>
        <w:spacing w:line="264" w:lineRule="auto"/>
        <w:jc w:val="right"/>
        <w:rPr>
          <w:rFonts w:ascii="Cambria" w:hAnsi="Cambria" w:cstheme="minorHAnsi"/>
          <w:sz w:val="22"/>
          <w:szCs w:val="22"/>
        </w:rPr>
      </w:pPr>
    </w:p>
    <w:p w14:paraId="21224B95" w14:textId="77777777" w:rsidR="004256DC" w:rsidRDefault="004256DC" w:rsidP="004256DC">
      <w:pPr>
        <w:spacing w:line="264" w:lineRule="auto"/>
        <w:rPr>
          <w:rFonts w:ascii="Cambria" w:hAnsi="Cambria" w:cstheme="minorHAnsi"/>
          <w:sz w:val="22"/>
          <w:szCs w:val="22"/>
        </w:rPr>
      </w:pPr>
    </w:p>
    <w:p w14:paraId="3BBA5FB5" w14:textId="77777777" w:rsidR="004256DC" w:rsidRDefault="004256DC" w:rsidP="004256DC">
      <w:pPr>
        <w:spacing w:line="264" w:lineRule="auto"/>
        <w:jc w:val="right"/>
        <w:rPr>
          <w:rFonts w:ascii="Cambria" w:hAnsi="Cambria" w:cstheme="minorHAnsi"/>
          <w:sz w:val="22"/>
          <w:szCs w:val="22"/>
        </w:rPr>
      </w:pPr>
    </w:p>
    <w:p w14:paraId="77F66EA7" w14:textId="77777777" w:rsidR="004256DC" w:rsidRDefault="004256DC" w:rsidP="004256DC">
      <w:pPr>
        <w:spacing w:line="264" w:lineRule="auto"/>
        <w:jc w:val="right"/>
        <w:rPr>
          <w:rFonts w:ascii="Cambria" w:hAnsi="Cambria" w:cstheme="minorHAnsi"/>
          <w:sz w:val="22"/>
          <w:szCs w:val="22"/>
        </w:rPr>
      </w:pPr>
    </w:p>
    <w:p w14:paraId="43FFFCF2" w14:textId="77777777" w:rsidR="004256DC" w:rsidRDefault="004256DC" w:rsidP="004256DC">
      <w:pPr>
        <w:spacing w:line="264" w:lineRule="auto"/>
        <w:jc w:val="right"/>
        <w:rPr>
          <w:rFonts w:ascii="Cambria" w:hAnsi="Cambria" w:cstheme="minorHAnsi"/>
          <w:sz w:val="22"/>
          <w:szCs w:val="22"/>
        </w:rPr>
      </w:pPr>
    </w:p>
    <w:p w14:paraId="4E97A88E" w14:textId="77777777" w:rsidR="004256DC" w:rsidRDefault="004256DC" w:rsidP="004256DC">
      <w:pPr>
        <w:spacing w:line="264" w:lineRule="auto"/>
        <w:jc w:val="right"/>
        <w:rPr>
          <w:rFonts w:ascii="Cambria" w:hAnsi="Cambria" w:cstheme="minorHAnsi"/>
          <w:sz w:val="22"/>
          <w:szCs w:val="22"/>
        </w:rPr>
      </w:pPr>
    </w:p>
    <w:p w14:paraId="2B2A24DB" w14:textId="77777777" w:rsidR="004256DC" w:rsidRDefault="004256DC" w:rsidP="004256DC">
      <w:pPr>
        <w:spacing w:line="264" w:lineRule="auto"/>
        <w:jc w:val="right"/>
        <w:rPr>
          <w:rFonts w:ascii="Cambria" w:hAnsi="Cambria" w:cstheme="minorHAnsi"/>
          <w:sz w:val="22"/>
          <w:szCs w:val="22"/>
        </w:rPr>
      </w:pPr>
    </w:p>
    <w:p w14:paraId="0AD4B429" w14:textId="77777777" w:rsidR="004256DC" w:rsidRDefault="004256DC" w:rsidP="004256DC">
      <w:pPr>
        <w:spacing w:line="264" w:lineRule="auto"/>
        <w:jc w:val="right"/>
        <w:rPr>
          <w:rFonts w:ascii="Cambria" w:hAnsi="Cambria" w:cstheme="minorHAnsi"/>
          <w:sz w:val="22"/>
          <w:szCs w:val="22"/>
        </w:rPr>
      </w:pPr>
    </w:p>
    <w:p w14:paraId="1D105121" w14:textId="77777777" w:rsidR="004256DC" w:rsidRDefault="004256DC" w:rsidP="004256DC">
      <w:pPr>
        <w:spacing w:line="264" w:lineRule="auto"/>
        <w:jc w:val="right"/>
        <w:rPr>
          <w:rFonts w:ascii="Cambria" w:hAnsi="Cambria" w:cstheme="minorHAnsi"/>
          <w:sz w:val="22"/>
          <w:szCs w:val="22"/>
        </w:rPr>
      </w:pPr>
    </w:p>
    <w:p w14:paraId="1605165D" w14:textId="77777777" w:rsidR="004256DC" w:rsidRDefault="004256DC" w:rsidP="004256DC">
      <w:pPr>
        <w:spacing w:line="264" w:lineRule="auto"/>
        <w:jc w:val="right"/>
        <w:rPr>
          <w:rFonts w:ascii="Cambria" w:hAnsi="Cambria" w:cstheme="minorHAnsi"/>
          <w:sz w:val="22"/>
          <w:szCs w:val="22"/>
        </w:rPr>
      </w:pPr>
    </w:p>
    <w:p w14:paraId="5C37AA2D" w14:textId="77777777" w:rsidR="004256DC" w:rsidRDefault="004256DC" w:rsidP="004256DC">
      <w:pPr>
        <w:spacing w:line="264" w:lineRule="auto"/>
        <w:jc w:val="right"/>
        <w:rPr>
          <w:rFonts w:ascii="Cambria" w:hAnsi="Cambria" w:cstheme="minorHAnsi"/>
          <w:sz w:val="22"/>
          <w:szCs w:val="22"/>
        </w:rPr>
      </w:pPr>
    </w:p>
    <w:p w14:paraId="7BCB2CA6" w14:textId="77777777" w:rsidR="00013E50" w:rsidRDefault="00013E50">
      <w:pPr>
        <w:rPr>
          <w:rFonts w:hint="eastAsia"/>
        </w:rPr>
      </w:pPr>
    </w:p>
    <w:sectPr w:rsidR="00013E50" w:rsidSect="004256DC">
      <w:headerReference w:type="default" r:id="rId16"/>
      <w:pgSz w:w="11906" w:h="16838"/>
      <w:pgMar w:top="1417" w:right="1417" w:bottom="1417" w:left="1417" w:header="18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6FBC1" w14:textId="77777777" w:rsidR="00677A1B" w:rsidRDefault="00677A1B" w:rsidP="004256DC">
      <w:pPr>
        <w:rPr>
          <w:rFonts w:hint="eastAsia"/>
        </w:rPr>
      </w:pPr>
      <w:r>
        <w:separator/>
      </w:r>
    </w:p>
  </w:endnote>
  <w:endnote w:type="continuationSeparator" w:id="0">
    <w:p w14:paraId="1B0B13C4" w14:textId="77777777" w:rsidR="00677A1B" w:rsidRDefault="00677A1B" w:rsidP="004256D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EE"/>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79406" w14:textId="77777777" w:rsidR="00677A1B" w:rsidRDefault="00677A1B" w:rsidP="004256DC">
      <w:pPr>
        <w:rPr>
          <w:rFonts w:hint="eastAsia"/>
        </w:rPr>
      </w:pPr>
      <w:r>
        <w:separator/>
      </w:r>
    </w:p>
  </w:footnote>
  <w:footnote w:type="continuationSeparator" w:id="0">
    <w:p w14:paraId="5A8D02E7" w14:textId="77777777" w:rsidR="00677A1B" w:rsidRDefault="00677A1B" w:rsidP="004256DC">
      <w:pPr>
        <w:rPr>
          <w:rFonts w:hint="eastAsia"/>
        </w:rPr>
      </w:pPr>
      <w:r>
        <w:continuationSeparator/>
      </w:r>
    </w:p>
  </w:footnote>
  <w:footnote w:id="1">
    <w:p w14:paraId="22891705" w14:textId="77777777" w:rsidR="004256DC" w:rsidRDefault="004256DC" w:rsidP="004256DC">
      <w:pPr>
        <w:pStyle w:val="Tekstprzypisudolnego"/>
        <w:rPr>
          <w:rFonts w:ascii="Cambria" w:hAnsi="Cambria" w:cs="Arial"/>
        </w:rPr>
      </w:pPr>
      <w:r>
        <w:rPr>
          <w:rFonts w:ascii="Cambria" w:hAnsi="Cambria" w:cs="Arial"/>
        </w:rPr>
        <w:footnoteRef/>
      </w:r>
      <w:r>
        <w:rPr>
          <w:rFonts w:ascii="Cambria" w:eastAsia="Cambria" w:hAnsi="Cambria" w:cs="Arial"/>
          <w:sz w:val="18"/>
        </w:rPr>
        <w:t xml:space="preserve"> </w:t>
      </w:r>
      <w:r>
        <w:rPr>
          <w:rFonts w:ascii="Cambria" w:hAnsi="Cambria" w:cs="Arial"/>
          <w:sz w:val="18"/>
        </w:rPr>
        <w:t>Jeżeli przy zawarciu umowy działa osoba/-y pełniąca/-e funkcję organu (członka organu) lub prokurent spółki.</w:t>
      </w:r>
    </w:p>
  </w:footnote>
  <w:footnote w:id="2">
    <w:p w14:paraId="0044DB09" w14:textId="77777777" w:rsidR="004256DC" w:rsidRDefault="004256DC" w:rsidP="004256DC">
      <w:pPr>
        <w:pStyle w:val="Tekstprzypisudolnego"/>
        <w:rPr>
          <w:rFonts w:ascii="Cambria" w:hAnsi="Cambria" w:cs="Arial"/>
        </w:rPr>
      </w:pPr>
      <w:r>
        <w:rPr>
          <w:rFonts w:ascii="Cambria" w:hAnsi="Cambria" w:cs="Arial"/>
        </w:rPr>
        <w:footnoteRef/>
      </w:r>
      <w:r>
        <w:rPr>
          <w:rFonts w:ascii="Cambria" w:eastAsia="Cambria" w:hAnsi="Cambria" w:cs="Arial"/>
          <w:sz w:val="18"/>
        </w:rPr>
        <w:t xml:space="preserve"> </w:t>
      </w:r>
      <w:r>
        <w:rPr>
          <w:rFonts w:ascii="Cambria" w:hAnsi="Cambria" w:cs="Arial"/>
          <w:sz w:val="18"/>
        </w:rPr>
        <w:t>Jeżeli przy zawarciu umowy działa pełnomocnik spółki.</w:t>
      </w:r>
    </w:p>
  </w:footnote>
  <w:footnote w:id="3">
    <w:p w14:paraId="6C938EEE" w14:textId="77777777" w:rsidR="004256DC" w:rsidRDefault="004256DC" w:rsidP="004256DC">
      <w:pPr>
        <w:pStyle w:val="Tekstprzypisudolnego"/>
        <w:rPr>
          <w:rFonts w:ascii="Times New Roman" w:hAnsi="Times New Roman" w:cs="Times New Roman"/>
        </w:rPr>
      </w:pPr>
      <w:r>
        <w:rPr>
          <w:rFonts w:ascii="Cambria" w:hAnsi="Cambria" w:cs="Arial"/>
        </w:rPr>
        <w:footnoteRef/>
      </w:r>
      <w:r>
        <w:rPr>
          <w:rFonts w:ascii="Cambria" w:eastAsia="Cambria" w:hAnsi="Cambria" w:cs="Arial"/>
          <w:sz w:val="18"/>
        </w:rPr>
        <w:t xml:space="preserve"> </w:t>
      </w:r>
      <w:r>
        <w:rPr>
          <w:rFonts w:ascii="Cambria" w:hAnsi="Cambria" w:cs="Arial"/>
          <w:sz w:val="18"/>
        </w:rPr>
        <w:t>Jeżeli przy zawarciu umowy działa pełnomocnik tej osoby.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000000" w:themeColor="text1"/>
      </w:tblBorders>
      <w:tblLook w:val="04A0" w:firstRow="1" w:lastRow="0" w:firstColumn="1" w:lastColumn="0" w:noHBand="0" w:noVBand="1"/>
    </w:tblPr>
    <w:tblGrid>
      <w:gridCol w:w="9064"/>
    </w:tblGrid>
    <w:tr w:rsidR="004256DC" w:rsidRPr="003C0171" w14:paraId="552E2BFF" w14:textId="77777777" w:rsidTr="00AD45AC">
      <w:tc>
        <w:tcPr>
          <w:tcW w:w="9064" w:type="dxa"/>
        </w:tcPr>
        <w:p w14:paraId="73DF362C" w14:textId="77777777" w:rsidR="004256DC" w:rsidRPr="003C0171" w:rsidRDefault="004256DC" w:rsidP="00810E4F">
          <w:pPr>
            <w:pStyle w:val="Nagwek"/>
            <w:spacing w:line="276" w:lineRule="auto"/>
            <w:jc w:val="center"/>
            <w:rPr>
              <w:rFonts w:ascii="Cambria" w:hAnsi="Cambria"/>
              <w:i/>
              <w:sz w:val="20"/>
            </w:rPr>
          </w:pPr>
          <w:r w:rsidRPr="00CB6321">
            <w:rPr>
              <w:rFonts w:ascii="Cambria" w:hAnsi="Cambria"/>
              <w:sz w:val="18"/>
              <w:szCs w:val="18"/>
            </w:rPr>
            <w:t>Przetarg nieograniczony na zadanie pn.:</w:t>
          </w:r>
          <w:r w:rsidRPr="003C0171">
            <w:rPr>
              <w:rFonts w:ascii="Cambria" w:hAnsi="Cambria"/>
              <w:sz w:val="20"/>
            </w:rPr>
            <w:t xml:space="preserve"> </w:t>
          </w:r>
          <w:r w:rsidRPr="003C0171">
            <w:rPr>
              <w:rFonts w:ascii="Cambria" w:hAnsi="Cambria"/>
              <w:sz w:val="20"/>
            </w:rPr>
            <w:br/>
          </w:r>
          <w:r w:rsidRPr="003A34B0">
            <w:rPr>
              <w:rFonts w:ascii="Cambria" w:hAnsi="Cambria"/>
              <w:b/>
              <w:bCs/>
              <w:i/>
              <w:iCs/>
              <w:sz w:val="18"/>
              <w:szCs w:val="18"/>
            </w:rPr>
            <w:t>„Świadczenie usługi odbioru</w:t>
          </w:r>
          <w:r>
            <w:rPr>
              <w:rFonts w:ascii="Cambria" w:hAnsi="Cambria"/>
              <w:b/>
              <w:bCs/>
              <w:i/>
              <w:iCs/>
              <w:sz w:val="18"/>
              <w:szCs w:val="18"/>
            </w:rPr>
            <w:t>, transportu</w:t>
          </w:r>
          <w:r w:rsidRPr="003A34B0">
            <w:rPr>
              <w:rFonts w:ascii="Cambria" w:hAnsi="Cambria"/>
              <w:b/>
              <w:bCs/>
              <w:i/>
              <w:iCs/>
              <w:sz w:val="18"/>
              <w:szCs w:val="18"/>
            </w:rPr>
            <w:t xml:space="preserve"> i zagospodarowania odpadów komunalnych z terenu nieruchomości zamieszkałych oraz nieruchomości niezamieszkałych położonych na terenie Gminy Wierzbica w 202</w:t>
          </w:r>
          <w:r>
            <w:rPr>
              <w:rFonts w:ascii="Cambria" w:hAnsi="Cambria"/>
              <w:b/>
              <w:bCs/>
              <w:i/>
              <w:iCs/>
              <w:sz w:val="18"/>
              <w:szCs w:val="18"/>
            </w:rPr>
            <w:t>7</w:t>
          </w:r>
          <w:r w:rsidRPr="003A34B0">
            <w:rPr>
              <w:rFonts w:ascii="Cambria" w:hAnsi="Cambria"/>
              <w:b/>
              <w:bCs/>
              <w:i/>
              <w:iCs/>
              <w:sz w:val="18"/>
              <w:szCs w:val="18"/>
            </w:rPr>
            <w:t xml:space="preserve"> r</w:t>
          </w:r>
          <w:r>
            <w:rPr>
              <w:rFonts w:ascii="Cambria" w:hAnsi="Cambria"/>
              <w:b/>
              <w:bCs/>
              <w:i/>
              <w:iCs/>
              <w:sz w:val="18"/>
              <w:szCs w:val="18"/>
            </w:rPr>
            <w:t>oku</w:t>
          </w:r>
          <w:r w:rsidRPr="003A34B0">
            <w:rPr>
              <w:rFonts w:ascii="Cambria" w:hAnsi="Cambria"/>
              <w:b/>
              <w:bCs/>
              <w:i/>
              <w:iCs/>
              <w:sz w:val="18"/>
              <w:szCs w:val="18"/>
            </w:rPr>
            <w:t>”</w:t>
          </w:r>
          <w:r>
            <w:rPr>
              <w:rFonts w:ascii="Cambria" w:hAnsi="Cambria"/>
              <w:b/>
              <w:bCs/>
              <w:i/>
              <w:iCs/>
              <w:sz w:val="18"/>
              <w:szCs w:val="18"/>
            </w:rPr>
            <w:t xml:space="preserve"> </w:t>
          </w:r>
        </w:p>
      </w:tc>
    </w:tr>
  </w:tbl>
  <w:p w14:paraId="675AB2C5" w14:textId="77777777" w:rsidR="004256DC" w:rsidRDefault="004256DC" w:rsidP="00810E4F">
    <w:pPr>
      <w:pStyle w:val="Nagwek"/>
      <w:tabs>
        <w:tab w:val="clear" w:pos="4536"/>
        <w:tab w:val="clear" w:pos="9072"/>
        <w:tab w:val="left" w:pos="6075"/>
      </w:tabs>
      <w:rPr>
        <w:rFonts w:hint="eastAsia"/>
        <w:sz w:val="10"/>
        <w:szCs w:val="10"/>
      </w:rPr>
    </w:pPr>
  </w:p>
  <w:p w14:paraId="1D89274E" w14:textId="77777777" w:rsidR="004256DC" w:rsidRDefault="004256DC" w:rsidP="00810E4F">
    <w:pPr>
      <w:pStyle w:val="Nagwek"/>
      <w:tabs>
        <w:tab w:val="clear" w:pos="4536"/>
        <w:tab w:val="clear" w:pos="9072"/>
        <w:tab w:val="left" w:pos="6075"/>
      </w:tabs>
      <w:rPr>
        <w:rFonts w:hint="eastAsia"/>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F018E"/>
    <w:multiLevelType w:val="multilevel"/>
    <w:tmpl w:val="1AEAF4A2"/>
    <w:lvl w:ilvl="0">
      <w:start w:val="1"/>
      <w:numFmt w:val="decimal"/>
      <w:lvlText w:val="%1."/>
      <w:lvlJc w:val="left"/>
      <w:pPr>
        <w:ind w:left="720" w:hanging="360"/>
      </w:pPr>
      <w:rPr>
        <w:rFonts w:ascii="Cambria" w:hAnsi="Cambria" w:hint="default"/>
        <w:b/>
        <w:sz w:val="24"/>
        <w:szCs w:val="24"/>
      </w:rPr>
    </w:lvl>
    <w:lvl w:ilvl="1">
      <w:start w:val="1"/>
      <w:numFmt w:val="decimal"/>
      <w:lvlText w:val="%2)"/>
      <w:lvlJc w:val="left"/>
      <w:pPr>
        <w:ind w:left="644" w:hanging="360"/>
      </w:pPr>
      <w:rPr>
        <w:b w:val="0"/>
        <w:strike w:val="0"/>
        <w:dstrike w:val="0"/>
        <w:color w:val="auto"/>
        <w:u w:val="none"/>
      </w:rPr>
    </w:lvl>
    <w:lvl w:ilvl="2">
      <w:start w:val="1"/>
      <w:numFmt w:val="decimal"/>
      <w:lvlText w:val="%3)"/>
      <w:lvlJc w:val="left"/>
      <w:pPr>
        <w:ind w:left="720" w:hanging="360"/>
      </w:pPr>
      <w:rPr>
        <w:rFonts w:ascii="Cambria" w:hAnsi="Cambria" w:hint="default"/>
      </w:r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B40DB4"/>
    <w:multiLevelType w:val="hybridMultilevel"/>
    <w:tmpl w:val="08667E00"/>
    <w:lvl w:ilvl="0" w:tplc="F670DB48">
      <w:start w:val="1"/>
      <w:numFmt w:val="lowerLetter"/>
      <w:lvlText w:val="%1)"/>
      <w:lvlJc w:val="left"/>
      <w:pPr>
        <w:ind w:left="644" w:hanging="360"/>
      </w:pPr>
      <w:rPr>
        <w:rFonts w:ascii="Cambria" w:hAnsi="Cambria" w:cs="Cambria" w:hint="default"/>
        <w:sz w:val="24"/>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 w15:restartNumberingAfterBreak="0">
    <w:nsid w:val="09397C32"/>
    <w:multiLevelType w:val="hybridMultilevel"/>
    <w:tmpl w:val="8EE6889A"/>
    <w:lvl w:ilvl="0" w:tplc="33BE653A">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997CD6"/>
    <w:multiLevelType w:val="hybridMultilevel"/>
    <w:tmpl w:val="CBF88FA4"/>
    <w:lvl w:ilvl="0" w:tplc="04B63C4E">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36E06AD"/>
    <w:multiLevelType w:val="hybridMultilevel"/>
    <w:tmpl w:val="99609D9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1B053E"/>
    <w:multiLevelType w:val="hybridMultilevel"/>
    <w:tmpl w:val="ADBA2B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7C80307"/>
    <w:multiLevelType w:val="hybridMultilevel"/>
    <w:tmpl w:val="2DCAFBEA"/>
    <w:lvl w:ilvl="0" w:tplc="FB046056">
      <w:start w:val="1"/>
      <w:numFmt w:val="decimal"/>
      <w:lvlText w:val="%1)"/>
      <w:lvlJc w:val="left"/>
      <w:pPr>
        <w:ind w:left="1004" w:hanging="360"/>
      </w:pPr>
      <w:rPr>
        <w:rFonts w:ascii="Cambria" w:eastAsia="NSimSun" w:hAnsi="Cambria" w:cstheme="minorHAnsi"/>
        <w:color w:val="auto"/>
      </w:r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186457C1"/>
    <w:multiLevelType w:val="hybridMultilevel"/>
    <w:tmpl w:val="A04AE0D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195E6B14"/>
    <w:multiLevelType w:val="multilevel"/>
    <w:tmpl w:val="BA4A43BA"/>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1440" w:hanging="360"/>
      </w:pPr>
      <w:rPr>
        <w:rFonts w:ascii="Cambria" w:eastAsia="Calibri" w:hAnsi="Cambria" w:cs="Times New Roman"/>
        <w:b w:val="0"/>
        <w:vertAlign w:val="baseline"/>
      </w:rPr>
    </w:lvl>
    <w:lvl w:ilvl="2">
      <w:start w:val="1"/>
      <w:numFmt w:val="lowerLetter"/>
      <w:lvlText w:val="%3)"/>
      <w:lvlJc w:val="left"/>
      <w:pPr>
        <w:ind w:left="2340" w:hanging="36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9" w15:restartNumberingAfterBreak="0">
    <w:nsid w:val="1C6C2308"/>
    <w:multiLevelType w:val="multilevel"/>
    <w:tmpl w:val="3B42E728"/>
    <w:lvl w:ilvl="0">
      <w:start w:val="1"/>
      <w:numFmt w:val="lowerLetter"/>
      <w:lvlText w:val="%1)"/>
      <w:lvlJc w:val="left"/>
      <w:pPr>
        <w:ind w:left="720" w:hanging="360"/>
      </w:pPr>
      <w:rPr>
        <w:rFonts w:ascii="Times New Roman" w:eastAsia="Times New Roman" w:hAnsi="Times New Roman" w:cs="Times New Roman"/>
        <w:vertAlign w:val="baseline"/>
      </w:rPr>
    </w:lvl>
    <w:lvl w:ilvl="1">
      <w:start w:val="1"/>
      <w:numFmt w:val="lowerLetter"/>
      <w:lvlText w:val="%2."/>
      <w:lvlJc w:val="left"/>
      <w:pPr>
        <w:ind w:left="1440" w:hanging="360"/>
      </w:pPr>
      <w:rPr>
        <w:rFonts w:ascii="Times New Roman" w:eastAsia="Times New Roman" w:hAnsi="Times New Roman" w:cs="Times New Roman"/>
        <w:vertAlign w:val="baseline"/>
      </w:rPr>
    </w:lvl>
    <w:lvl w:ilvl="2">
      <w:start w:val="1"/>
      <w:numFmt w:val="lowerRoman"/>
      <w:lvlText w:val="%3."/>
      <w:lvlJc w:val="right"/>
      <w:pPr>
        <w:ind w:left="2160" w:hanging="18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10" w15:restartNumberingAfterBreak="0">
    <w:nsid w:val="1D230391"/>
    <w:multiLevelType w:val="hybridMultilevel"/>
    <w:tmpl w:val="021EB0A6"/>
    <w:lvl w:ilvl="0" w:tplc="FFFFFFFF">
      <w:start w:val="1"/>
      <w:numFmt w:val="decimal"/>
      <w:lvlText w:val="%1)"/>
      <w:lvlJc w:val="left"/>
      <w:pPr>
        <w:ind w:left="720" w:hanging="360"/>
      </w:pPr>
    </w:lvl>
    <w:lvl w:ilvl="1" w:tplc="FFFFFFFF">
      <w:start w:val="1"/>
      <w:numFmt w:val="decimal"/>
      <w:lvlText w:val="%2)"/>
      <w:lvlJc w:val="left"/>
      <w:pPr>
        <w:ind w:left="927"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750C92"/>
    <w:multiLevelType w:val="hybridMultilevel"/>
    <w:tmpl w:val="995849D6"/>
    <w:lvl w:ilvl="0" w:tplc="0415000F">
      <w:start w:val="1"/>
      <w:numFmt w:val="decimal"/>
      <w:lvlText w:val="%1."/>
      <w:lvlJc w:val="left"/>
      <w:pPr>
        <w:ind w:left="1068" w:hanging="360"/>
      </w:pPr>
    </w:lvl>
    <w:lvl w:ilvl="1" w:tplc="ADA2B9A0">
      <w:start w:val="1"/>
      <w:numFmt w:val="decimal"/>
      <w:lvlText w:val="%2."/>
      <w:lvlJc w:val="left"/>
      <w:pPr>
        <w:ind w:left="1788" w:hanging="360"/>
      </w:pPr>
      <w:rPr>
        <w:rFonts w:ascii="Cambria" w:eastAsia="Verdana" w:hAnsi="Cambria" w:cstheme="minorHAnsi" w:hint="default"/>
        <w:i w:val="0"/>
        <w:iCs/>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28946F06"/>
    <w:multiLevelType w:val="hybridMultilevel"/>
    <w:tmpl w:val="188869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9682B92"/>
    <w:multiLevelType w:val="hybridMultilevel"/>
    <w:tmpl w:val="CB6C7942"/>
    <w:lvl w:ilvl="0" w:tplc="6F30E168">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C491899"/>
    <w:multiLevelType w:val="hybridMultilevel"/>
    <w:tmpl w:val="625A7F86"/>
    <w:lvl w:ilvl="0" w:tplc="A60A6A20">
      <w:start w:val="1"/>
      <w:numFmt w:val="decimal"/>
      <w:lvlText w:val="%1."/>
      <w:lvlJc w:val="left"/>
      <w:pPr>
        <w:ind w:left="720" w:hanging="360"/>
      </w:pPr>
      <w:rPr>
        <w:b w:val="0"/>
        <w:bCs/>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9B80B7A"/>
    <w:multiLevelType w:val="multilevel"/>
    <w:tmpl w:val="BA4A43BA"/>
    <w:lvl w:ilvl="0">
      <w:start w:val="1"/>
      <w:numFmt w:val="decimal"/>
      <w:lvlText w:val="%1)"/>
      <w:lvlJc w:val="left"/>
      <w:pPr>
        <w:ind w:left="720" w:hanging="360"/>
      </w:pPr>
      <w:rPr>
        <w:rFonts w:ascii="Times New Roman" w:eastAsia="Times New Roman" w:hAnsi="Times New Roman" w:cs="Times New Roman"/>
        <w:vertAlign w:val="baseline"/>
      </w:rPr>
    </w:lvl>
    <w:lvl w:ilvl="1">
      <w:start w:val="1"/>
      <w:numFmt w:val="decimal"/>
      <w:lvlText w:val="%2)"/>
      <w:lvlJc w:val="left"/>
      <w:pPr>
        <w:ind w:left="2912" w:hanging="360"/>
      </w:pPr>
      <w:rPr>
        <w:rFonts w:ascii="Cambria" w:eastAsia="Calibri" w:hAnsi="Cambria" w:cs="Times New Roman"/>
        <w:b w:val="0"/>
        <w:vertAlign w:val="baseline"/>
      </w:rPr>
    </w:lvl>
    <w:lvl w:ilvl="2">
      <w:start w:val="1"/>
      <w:numFmt w:val="lowerLetter"/>
      <w:lvlText w:val="%3)"/>
      <w:lvlJc w:val="left"/>
      <w:pPr>
        <w:ind w:left="2340" w:hanging="360"/>
      </w:pPr>
      <w:rPr>
        <w:rFonts w:ascii="Times New Roman" w:eastAsia="Times New Roman" w:hAnsi="Times New Roman" w:cs="Times New Roman"/>
        <w:vertAlign w:val="baseline"/>
      </w:rPr>
    </w:lvl>
    <w:lvl w:ilvl="3">
      <w:start w:val="1"/>
      <w:numFmt w:val="decimal"/>
      <w:lvlText w:val="%4."/>
      <w:lvlJc w:val="left"/>
      <w:pPr>
        <w:ind w:left="2880" w:hanging="360"/>
      </w:pPr>
      <w:rPr>
        <w:rFonts w:ascii="Times New Roman" w:eastAsia="Times New Roman" w:hAnsi="Times New Roman" w:cs="Times New Roman"/>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rFonts w:ascii="Times New Roman" w:eastAsia="Times New Roman" w:hAnsi="Times New Roman" w:cs="Times New Roman"/>
        <w:vertAlign w:val="baseline"/>
      </w:rPr>
    </w:lvl>
    <w:lvl w:ilvl="6">
      <w:start w:val="1"/>
      <w:numFmt w:val="decimal"/>
      <w:lvlText w:val="%7."/>
      <w:lvlJc w:val="left"/>
      <w:pPr>
        <w:ind w:left="5040" w:hanging="360"/>
      </w:pPr>
      <w:rPr>
        <w:rFonts w:ascii="Times New Roman" w:eastAsia="Times New Roman" w:hAnsi="Times New Roman" w:cs="Times New Roman"/>
        <w:vertAlign w:val="baseline"/>
      </w:rPr>
    </w:lvl>
    <w:lvl w:ilvl="7">
      <w:start w:val="1"/>
      <w:numFmt w:val="lowerLetter"/>
      <w:lvlText w:val="%8."/>
      <w:lvlJc w:val="left"/>
      <w:pPr>
        <w:ind w:left="5760" w:hanging="360"/>
      </w:pPr>
      <w:rPr>
        <w:rFonts w:ascii="Times New Roman" w:eastAsia="Times New Roman" w:hAnsi="Times New Roman" w:cs="Times New Roman"/>
        <w:vertAlign w:val="baseline"/>
      </w:rPr>
    </w:lvl>
    <w:lvl w:ilvl="8">
      <w:start w:val="1"/>
      <w:numFmt w:val="lowerRoman"/>
      <w:lvlText w:val="%9."/>
      <w:lvlJc w:val="right"/>
      <w:pPr>
        <w:ind w:left="6480" w:hanging="180"/>
      </w:pPr>
      <w:rPr>
        <w:rFonts w:ascii="Times New Roman" w:eastAsia="Times New Roman" w:hAnsi="Times New Roman" w:cs="Times New Roman"/>
        <w:vertAlign w:val="baseline"/>
      </w:rPr>
    </w:lvl>
  </w:abstractNum>
  <w:abstractNum w:abstractNumId="16" w15:restartNumberingAfterBreak="0">
    <w:nsid w:val="3CD27A5F"/>
    <w:multiLevelType w:val="multilevel"/>
    <w:tmpl w:val="DD7A3992"/>
    <w:lvl w:ilvl="0">
      <w:numFmt w:val="bullet"/>
      <w:lvlText w:val=""/>
      <w:lvlJc w:val="left"/>
      <w:pPr>
        <w:ind w:left="72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453F3B27"/>
    <w:multiLevelType w:val="hybridMultilevel"/>
    <w:tmpl w:val="A96040AC"/>
    <w:lvl w:ilvl="0" w:tplc="9A8C5C94">
      <w:start w:val="1"/>
      <w:numFmt w:val="lowerLetter"/>
      <w:lvlText w:val="%1)"/>
      <w:lvlJc w:val="left"/>
      <w:pPr>
        <w:ind w:left="720" w:hanging="360"/>
      </w:pPr>
      <w:rPr>
        <w:strike w:val="0"/>
        <w:color w:val="auto"/>
      </w:rPr>
    </w:lvl>
    <w:lvl w:ilvl="1" w:tplc="5B2E4E72">
      <w:start w:val="1"/>
      <w:numFmt w:val="lowerLetter"/>
      <w:lvlText w:val="%2)"/>
      <w:lvlJc w:val="left"/>
      <w:pPr>
        <w:ind w:left="927" w:hanging="360"/>
      </w:pPr>
      <w:rPr>
        <w:rFonts w:ascii="Cambria" w:hAnsi="Cambria"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5970077"/>
    <w:multiLevelType w:val="hybridMultilevel"/>
    <w:tmpl w:val="61CE7D4A"/>
    <w:lvl w:ilvl="0" w:tplc="FFFFFFFF">
      <w:start w:val="1"/>
      <w:numFmt w:val="decimal"/>
      <w:lvlText w:val="%1."/>
      <w:lvlJc w:val="left"/>
      <w:pPr>
        <w:ind w:left="644"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85823AB"/>
    <w:multiLevelType w:val="hybridMultilevel"/>
    <w:tmpl w:val="EDC64D86"/>
    <w:lvl w:ilvl="0" w:tplc="8FBCB4EC">
      <w:start w:val="1"/>
      <w:numFmt w:val="lowerLetter"/>
      <w:lvlText w:val="%1)"/>
      <w:lvlJc w:val="left"/>
      <w:pPr>
        <w:ind w:left="1571" w:hanging="360"/>
      </w:pPr>
      <w:rPr>
        <w:rFonts w:ascii="Cambria" w:hAnsi="Cambria" w:cs="Times New Roman" w:hint="default"/>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0" w15:restartNumberingAfterBreak="0">
    <w:nsid w:val="4C047D45"/>
    <w:multiLevelType w:val="hybridMultilevel"/>
    <w:tmpl w:val="29F27A22"/>
    <w:lvl w:ilvl="0" w:tplc="04150011">
      <w:start w:val="1"/>
      <w:numFmt w:val="decimal"/>
      <w:lvlText w:val="%1)"/>
      <w:lvlJc w:val="left"/>
      <w:pPr>
        <w:ind w:left="4046" w:hanging="360"/>
      </w:pPr>
    </w:lvl>
    <w:lvl w:ilvl="1" w:tplc="04150019">
      <w:start w:val="1"/>
      <w:numFmt w:val="lowerLetter"/>
      <w:lvlText w:val="%2."/>
      <w:lvlJc w:val="left"/>
      <w:pPr>
        <w:ind w:left="4766" w:hanging="360"/>
      </w:pPr>
    </w:lvl>
    <w:lvl w:ilvl="2" w:tplc="0415001B" w:tentative="1">
      <w:start w:val="1"/>
      <w:numFmt w:val="lowerRoman"/>
      <w:lvlText w:val="%3."/>
      <w:lvlJc w:val="right"/>
      <w:pPr>
        <w:ind w:left="5486" w:hanging="180"/>
      </w:pPr>
    </w:lvl>
    <w:lvl w:ilvl="3" w:tplc="0415000F" w:tentative="1">
      <w:start w:val="1"/>
      <w:numFmt w:val="decimal"/>
      <w:lvlText w:val="%4."/>
      <w:lvlJc w:val="left"/>
      <w:pPr>
        <w:ind w:left="6206" w:hanging="360"/>
      </w:pPr>
    </w:lvl>
    <w:lvl w:ilvl="4" w:tplc="04150019" w:tentative="1">
      <w:start w:val="1"/>
      <w:numFmt w:val="lowerLetter"/>
      <w:lvlText w:val="%5."/>
      <w:lvlJc w:val="left"/>
      <w:pPr>
        <w:ind w:left="6926" w:hanging="360"/>
      </w:pPr>
    </w:lvl>
    <w:lvl w:ilvl="5" w:tplc="0415001B" w:tentative="1">
      <w:start w:val="1"/>
      <w:numFmt w:val="lowerRoman"/>
      <w:lvlText w:val="%6."/>
      <w:lvlJc w:val="right"/>
      <w:pPr>
        <w:ind w:left="7646" w:hanging="180"/>
      </w:pPr>
    </w:lvl>
    <w:lvl w:ilvl="6" w:tplc="0415000F" w:tentative="1">
      <w:start w:val="1"/>
      <w:numFmt w:val="decimal"/>
      <w:lvlText w:val="%7."/>
      <w:lvlJc w:val="left"/>
      <w:pPr>
        <w:ind w:left="8366" w:hanging="360"/>
      </w:pPr>
    </w:lvl>
    <w:lvl w:ilvl="7" w:tplc="04150019" w:tentative="1">
      <w:start w:val="1"/>
      <w:numFmt w:val="lowerLetter"/>
      <w:lvlText w:val="%8."/>
      <w:lvlJc w:val="left"/>
      <w:pPr>
        <w:ind w:left="9086" w:hanging="360"/>
      </w:pPr>
    </w:lvl>
    <w:lvl w:ilvl="8" w:tplc="0415001B" w:tentative="1">
      <w:start w:val="1"/>
      <w:numFmt w:val="lowerRoman"/>
      <w:lvlText w:val="%9."/>
      <w:lvlJc w:val="right"/>
      <w:pPr>
        <w:ind w:left="9806" w:hanging="180"/>
      </w:pPr>
    </w:lvl>
  </w:abstractNum>
  <w:abstractNum w:abstractNumId="21" w15:restartNumberingAfterBreak="0">
    <w:nsid w:val="4CF76F4E"/>
    <w:multiLevelType w:val="hybridMultilevel"/>
    <w:tmpl w:val="8E7E1A8A"/>
    <w:lvl w:ilvl="0" w:tplc="1578DF2A">
      <w:start w:val="17"/>
      <w:numFmt w:val="bullet"/>
      <w:lvlText w:val="-"/>
      <w:lvlJc w:val="left"/>
      <w:pPr>
        <w:ind w:left="1428" w:hanging="360"/>
      </w:pPr>
      <w:rPr>
        <w:rFonts w:ascii="TimesNewRomanPSMT" w:eastAsia="Arial Unicode MS" w:hAnsi="TimesNewRomanPSMT" w:cs="Arial Unicode MS" w:hint="default"/>
        <w:color w:val="000000"/>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2" w15:restartNumberingAfterBreak="0">
    <w:nsid w:val="4D493D3D"/>
    <w:multiLevelType w:val="multilevel"/>
    <w:tmpl w:val="257EC70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E5300F6"/>
    <w:multiLevelType w:val="hybridMultilevel"/>
    <w:tmpl w:val="5086B76C"/>
    <w:lvl w:ilvl="0" w:tplc="2E747E6C">
      <w:start w:val="1"/>
      <w:numFmt w:val="decimal"/>
      <w:lvlText w:val="%1)"/>
      <w:lvlJc w:val="left"/>
      <w:pPr>
        <w:ind w:left="720" w:hanging="360"/>
      </w:pPr>
      <w:rPr>
        <w:rFonts w:hint="default"/>
        <w:strike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FDC7A48"/>
    <w:multiLevelType w:val="hybridMultilevel"/>
    <w:tmpl w:val="3C3070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C62036"/>
    <w:multiLevelType w:val="hybridMultilevel"/>
    <w:tmpl w:val="CC544B98"/>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6" w15:restartNumberingAfterBreak="0">
    <w:nsid w:val="573B3AC2"/>
    <w:multiLevelType w:val="hybridMultilevel"/>
    <w:tmpl w:val="50FE9954"/>
    <w:lvl w:ilvl="0" w:tplc="D682F200">
      <w:start w:val="1"/>
      <w:numFmt w:val="decimal"/>
      <w:lvlText w:val="%1."/>
      <w:lvlJc w:val="left"/>
      <w:pPr>
        <w:ind w:left="502" w:hanging="360"/>
      </w:pPr>
      <w:rPr>
        <w:rFonts w:hint="default"/>
        <w:color w:val="auto"/>
      </w:rPr>
    </w:lvl>
    <w:lvl w:ilvl="1" w:tplc="04150019" w:tentative="1">
      <w:start w:val="1"/>
      <w:numFmt w:val="lowerLetter"/>
      <w:lvlText w:val="%2."/>
      <w:lvlJc w:val="left"/>
      <w:pPr>
        <w:ind w:left="1015" w:hanging="360"/>
      </w:pPr>
    </w:lvl>
    <w:lvl w:ilvl="2" w:tplc="0415001B" w:tentative="1">
      <w:start w:val="1"/>
      <w:numFmt w:val="lowerRoman"/>
      <w:lvlText w:val="%3."/>
      <w:lvlJc w:val="right"/>
      <w:pPr>
        <w:ind w:left="1735" w:hanging="180"/>
      </w:pPr>
    </w:lvl>
    <w:lvl w:ilvl="3" w:tplc="0415000F" w:tentative="1">
      <w:start w:val="1"/>
      <w:numFmt w:val="decimal"/>
      <w:lvlText w:val="%4."/>
      <w:lvlJc w:val="left"/>
      <w:pPr>
        <w:ind w:left="2455" w:hanging="360"/>
      </w:pPr>
    </w:lvl>
    <w:lvl w:ilvl="4" w:tplc="04150019" w:tentative="1">
      <w:start w:val="1"/>
      <w:numFmt w:val="lowerLetter"/>
      <w:lvlText w:val="%5."/>
      <w:lvlJc w:val="left"/>
      <w:pPr>
        <w:ind w:left="3175" w:hanging="360"/>
      </w:pPr>
    </w:lvl>
    <w:lvl w:ilvl="5" w:tplc="0415001B" w:tentative="1">
      <w:start w:val="1"/>
      <w:numFmt w:val="lowerRoman"/>
      <w:lvlText w:val="%6."/>
      <w:lvlJc w:val="right"/>
      <w:pPr>
        <w:ind w:left="3895" w:hanging="180"/>
      </w:pPr>
    </w:lvl>
    <w:lvl w:ilvl="6" w:tplc="0415000F" w:tentative="1">
      <w:start w:val="1"/>
      <w:numFmt w:val="decimal"/>
      <w:lvlText w:val="%7."/>
      <w:lvlJc w:val="left"/>
      <w:pPr>
        <w:ind w:left="4615" w:hanging="360"/>
      </w:pPr>
    </w:lvl>
    <w:lvl w:ilvl="7" w:tplc="04150019" w:tentative="1">
      <w:start w:val="1"/>
      <w:numFmt w:val="lowerLetter"/>
      <w:lvlText w:val="%8."/>
      <w:lvlJc w:val="left"/>
      <w:pPr>
        <w:ind w:left="5335" w:hanging="360"/>
      </w:pPr>
    </w:lvl>
    <w:lvl w:ilvl="8" w:tplc="0415001B" w:tentative="1">
      <w:start w:val="1"/>
      <w:numFmt w:val="lowerRoman"/>
      <w:lvlText w:val="%9."/>
      <w:lvlJc w:val="right"/>
      <w:pPr>
        <w:ind w:left="6055" w:hanging="180"/>
      </w:pPr>
    </w:lvl>
  </w:abstractNum>
  <w:abstractNum w:abstractNumId="27" w15:restartNumberingAfterBreak="0">
    <w:nsid w:val="58910B00"/>
    <w:multiLevelType w:val="multilevel"/>
    <w:tmpl w:val="55FC06FE"/>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A181E2A"/>
    <w:multiLevelType w:val="hybridMultilevel"/>
    <w:tmpl w:val="CECE5A22"/>
    <w:lvl w:ilvl="0" w:tplc="466E4820">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261103"/>
    <w:multiLevelType w:val="hybridMultilevel"/>
    <w:tmpl w:val="A54AA474"/>
    <w:lvl w:ilvl="0" w:tplc="86BA00E0">
      <w:start w:val="1"/>
      <w:numFmt w:val="decimal"/>
      <w:lvlText w:val="%1."/>
      <w:lvlJc w:val="left"/>
      <w:pPr>
        <w:ind w:left="2907" w:hanging="360"/>
      </w:pPr>
      <w:rPr>
        <w:rFonts w:ascii="Cambria" w:eastAsia="TimesNewRomanPSMT" w:hAnsi="Cambria" w:cstheme="minorHAnsi"/>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0" w15:restartNumberingAfterBreak="0">
    <w:nsid w:val="60AA1984"/>
    <w:multiLevelType w:val="hybridMultilevel"/>
    <w:tmpl w:val="F296F75A"/>
    <w:lvl w:ilvl="0" w:tplc="D13ED7C4">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31E4701"/>
    <w:multiLevelType w:val="hybridMultilevel"/>
    <w:tmpl w:val="8AE26DB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3" w15:restartNumberingAfterBreak="0">
    <w:nsid w:val="64B84422"/>
    <w:multiLevelType w:val="hybridMultilevel"/>
    <w:tmpl w:val="9220596C"/>
    <w:lvl w:ilvl="0" w:tplc="05DAF24A">
      <w:start w:val="4"/>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54C6882"/>
    <w:multiLevelType w:val="hybridMultilevel"/>
    <w:tmpl w:val="BB32278A"/>
    <w:lvl w:ilvl="0" w:tplc="04150011">
      <w:start w:val="1"/>
      <w:numFmt w:val="decimal"/>
      <w:lvlText w:val="%1)"/>
      <w:lvlJc w:val="left"/>
      <w:pPr>
        <w:ind w:left="720" w:hanging="360"/>
      </w:pPr>
    </w:lvl>
    <w:lvl w:ilvl="1" w:tplc="04150011">
      <w:start w:val="1"/>
      <w:numFmt w:val="decimal"/>
      <w:lvlText w:val="%2)"/>
      <w:lvlJc w:val="left"/>
      <w:pPr>
        <w:ind w:left="927"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A101FE"/>
    <w:multiLevelType w:val="hybridMultilevel"/>
    <w:tmpl w:val="1616C59C"/>
    <w:lvl w:ilvl="0" w:tplc="6B62ED02">
      <w:start w:val="1"/>
      <w:numFmt w:val="decimal"/>
      <w:lvlText w:val="%1."/>
      <w:lvlJc w:val="left"/>
      <w:pPr>
        <w:ind w:left="720" w:hanging="360"/>
      </w:pPr>
    </w:lvl>
    <w:lvl w:ilvl="1" w:tplc="EEEC5362">
      <w:start w:val="1"/>
      <w:numFmt w:val="decimal"/>
      <w:lvlText w:val="%2."/>
      <w:lvlJc w:val="left"/>
      <w:pPr>
        <w:ind w:left="720" w:hanging="360"/>
      </w:pPr>
    </w:lvl>
    <w:lvl w:ilvl="2" w:tplc="5B24D692">
      <w:start w:val="1"/>
      <w:numFmt w:val="decimal"/>
      <w:lvlText w:val="%3."/>
      <w:lvlJc w:val="left"/>
      <w:pPr>
        <w:ind w:left="720" w:hanging="360"/>
      </w:pPr>
    </w:lvl>
    <w:lvl w:ilvl="3" w:tplc="3E56C6EC">
      <w:start w:val="1"/>
      <w:numFmt w:val="decimal"/>
      <w:lvlText w:val="%4."/>
      <w:lvlJc w:val="left"/>
      <w:pPr>
        <w:ind w:left="720" w:hanging="360"/>
      </w:pPr>
    </w:lvl>
    <w:lvl w:ilvl="4" w:tplc="03EE347A">
      <w:start w:val="1"/>
      <w:numFmt w:val="decimal"/>
      <w:lvlText w:val="%5."/>
      <w:lvlJc w:val="left"/>
      <w:pPr>
        <w:ind w:left="720" w:hanging="360"/>
      </w:pPr>
    </w:lvl>
    <w:lvl w:ilvl="5" w:tplc="8FF4F382">
      <w:start w:val="1"/>
      <w:numFmt w:val="decimal"/>
      <w:lvlText w:val="%6."/>
      <w:lvlJc w:val="left"/>
      <w:pPr>
        <w:ind w:left="720" w:hanging="360"/>
      </w:pPr>
    </w:lvl>
    <w:lvl w:ilvl="6" w:tplc="79040480">
      <w:start w:val="1"/>
      <w:numFmt w:val="decimal"/>
      <w:lvlText w:val="%7."/>
      <w:lvlJc w:val="left"/>
      <w:pPr>
        <w:ind w:left="720" w:hanging="360"/>
      </w:pPr>
    </w:lvl>
    <w:lvl w:ilvl="7" w:tplc="184204A6">
      <w:start w:val="1"/>
      <w:numFmt w:val="decimal"/>
      <w:lvlText w:val="%8."/>
      <w:lvlJc w:val="left"/>
      <w:pPr>
        <w:ind w:left="720" w:hanging="360"/>
      </w:pPr>
    </w:lvl>
    <w:lvl w:ilvl="8" w:tplc="AC303602">
      <w:start w:val="1"/>
      <w:numFmt w:val="decimal"/>
      <w:lvlText w:val="%9."/>
      <w:lvlJc w:val="left"/>
      <w:pPr>
        <w:ind w:left="720" w:hanging="360"/>
      </w:pPr>
    </w:lvl>
  </w:abstractNum>
  <w:abstractNum w:abstractNumId="36" w15:restartNumberingAfterBreak="0">
    <w:nsid w:val="66A2271B"/>
    <w:multiLevelType w:val="hybridMultilevel"/>
    <w:tmpl w:val="EA9CEEC0"/>
    <w:lvl w:ilvl="0" w:tplc="04150011">
      <w:start w:val="1"/>
      <w:numFmt w:val="decimal"/>
      <w:lvlText w:val="%1)"/>
      <w:lvlJc w:val="left"/>
      <w:pPr>
        <w:ind w:left="1068" w:hanging="360"/>
      </w:pPr>
    </w:lvl>
    <w:lvl w:ilvl="1" w:tplc="FFFFFFFF">
      <w:start w:val="1"/>
      <w:numFmt w:val="decimal"/>
      <w:lvlText w:val="%2."/>
      <w:lvlJc w:val="left"/>
      <w:pPr>
        <w:ind w:left="1788" w:hanging="360"/>
      </w:pPr>
      <w:rPr>
        <w:rFonts w:ascii="Cambria" w:eastAsia="Verdana" w:hAnsi="Cambria" w:cstheme="minorHAnsi" w:hint="default"/>
        <w:i w:val="0"/>
        <w:iCs/>
      </w:r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7" w15:restartNumberingAfterBreak="0">
    <w:nsid w:val="676732DE"/>
    <w:multiLevelType w:val="hybridMultilevel"/>
    <w:tmpl w:val="6B46D95C"/>
    <w:lvl w:ilvl="0" w:tplc="04150011">
      <w:start w:val="1"/>
      <w:numFmt w:val="decimal"/>
      <w:lvlText w:val="%1)"/>
      <w:lvlJc w:val="left"/>
      <w:pPr>
        <w:ind w:left="786"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 w15:restartNumberingAfterBreak="0">
    <w:nsid w:val="681C526A"/>
    <w:multiLevelType w:val="hybridMultilevel"/>
    <w:tmpl w:val="021EB0A6"/>
    <w:lvl w:ilvl="0" w:tplc="04150011">
      <w:start w:val="1"/>
      <w:numFmt w:val="decimal"/>
      <w:lvlText w:val="%1)"/>
      <w:lvlJc w:val="left"/>
      <w:pPr>
        <w:ind w:left="720" w:hanging="360"/>
      </w:pPr>
    </w:lvl>
    <w:lvl w:ilvl="1" w:tplc="04150011">
      <w:start w:val="1"/>
      <w:numFmt w:val="decimal"/>
      <w:lvlText w:val="%2)"/>
      <w:lvlJc w:val="left"/>
      <w:pPr>
        <w:ind w:left="927"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84A19D4"/>
    <w:multiLevelType w:val="hybridMultilevel"/>
    <w:tmpl w:val="31282904"/>
    <w:lvl w:ilvl="0" w:tplc="E0EC8378">
      <w:start w:val="1"/>
      <w:numFmt w:val="decimal"/>
      <w:lvlText w:val="%1)"/>
      <w:lvlJc w:val="left"/>
      <w:pPr>
        <w:ind w:left="1020" w:hanging="360"/>
      </w:pPr>
    </w:lvl>
    <w:lvl w:ilvl="1" w:tplc="1B7E3978">
      <w:start w:val="1"/>
      <w:numFmt w:val="decimal"/>
      <w:lvlText w:val="%2)"/>
      <w:lvlJc w:val="left"/>
      <w:pPr>
        <w:ind w:left="1020" w:hanging="360"/>
      </w:pPr>
    </w:lvl>
    <w:lvl w:ilvl="2" w:tplc="2C3C65AC">
      <w:start w:val="1"/>
      <w:numFmt w:val="decimal"/>
      <w:lvlText w:val="%3)"/>
      <w:lvlJc w:val="left"/>
      <w:pPr>
        <w:ind w:left="1020" w:hanging="360"/>
      </w:pPr>
    </w:lvl>
    <w:lvl w:ilvl="3" w:tplc="12C21A66">
      <w:start w:val="1"/>
      <w:numFmt w:val="decimal"/>
      <w:lvlText w:val="%4)"/>
      <w:lvlJc w:val="left"/>
      <w:pPr>
        <w:ind w:left="1020" w:hanging="360"/>
      </w:pPr>
    </w:lvl>
    <w:lvl w:ilvl="4" w:tplc="F96C5ED0">
      <w:start w:val="1"/>
      <w:numFmt w:val="decimal"/>
      <w:lvlText w:val="%5)"/>
      <w:lvlJc w:val="left"/>
      <w:pPr>
        <w:ind w:left="1020" w:hanging="360"/>
      </w:pPr>
    </w:lvl>
    <w:lvl w:ilvl="5" w:tplc="D6A634FE">
      <w:start w:val="1"/>
      <w:numFmt w:val="decimal"/>
      <w:lvlText w:val="%6)"/>
      <w:lvlJc w:val="left"/>
      <w:pPr>
        <w:ind w:left="1020" w:hanging="360"/>
      </w:pPr>
    </w:lvl>
    <w:lvl w:ilvl="6" w:tplc="5A829726">
      <w:start w:val="1"/>
      <w:numFmt w:val="decimal"/>
      <w:lvlText w:val="%7)"/>
      <w:lvlJc w:val="left"/>
      <w:pPr>
        <w:ind w:left="1020" w:hanging="360"/>
      </w:pPr>
    </w:lvl>
    <w:lvl w:ilvl="7" w:tplc="16866216">
      <w:start w:val="1"/>
      <w:numFmt w:val="decimal"/>
      <w:lvlText w:val="%8)"/>
      <w:lvlJc w:val="left"/>
      <w:pPr>
        <w:ind w:left="1020" w:hanging="360"/>
      </w:pPr>
    </w:lvl>
    <w:lvl w:ilvl="8" w:tplc="662C418C">
      <w:start w:val="1"/>
      <w:numFmt w:val="decimal"/>
      <w:lvlText w:val="%9)"/>
      <w:lvlJc w:val="left"/>
      <w:pPr>
        <w:ind w:left="1020" w:hanging="360"/>
      </w:pPr>
    </w:lvl>
  </w:abstractNum>
  <w:abstractNum w:abstractNumId="40" w15:restartNumberingAfterBreak="0">
    <w:nsid w:val="6EA75310"/>
    <w:multiLevelType w:val="multilevel"/>
    <w:tmpl w:val="C9F4387A"/>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1324F17"/>
    <w:multiLevelType w:val="hybridMultilevel"/>
    <w:tmpl w:val="EFC635A8"/>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2" w15:restartNumberingAfterBreak="0">
    <w:nsid w:val="72516391"/>
    <w:multiLevelType w:val="hybridMultilevel"/>
    <w:tmpl w:val="E81E79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44677AA"/>
    <w:multiLevelType w:val="hybridMultilevel"/>
    <w:tmpl w:val="115EA76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51B52DD"/>
    <w:multiLevelType w:val="multilevel"/>
    <w:tmpl w:val="5BD470F0"/>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ind w:left="1440" w:hanging="360"/>
      </w:pPr>
      <w:rPr>
        <w:b w:val="0"/>
        <w:color w:val="000000"/>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B6243FE"/>
    <w:multiLevelType w:val="hybridMultilevel"/>
    <w:tmpl w:val="5AC0F6AC"/>
    <w:lvl w:ilvl="0" w:tplc="04150011">
      <w:start w:val="1"/>
      <w:numFmt w:val="decimal"/>
      <w:lvlText w:val="%1)"/>
      <w:lvlJc w:val="left"/>
      <w:pPr>
        <w:ind w:left="720" w:hanging="360"/>
      </w:pPr>
    </w:lvl>
    <w:lvl w:ilvl="1" w:tplc="04150011">
      <w:start w:val="1"/>
      <w:numFmt w:val="decimal"/>
      <w:lvlText w:val="%2)"/>
      <w:lvlJc w:val="left"/>
      <w:pPr>
        <w:ind w:left="927"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636373666">
    <w:abstractNumId w:val="16"/>
  </w:num>
  <w:num w:numId="2" w16cid:durableId="881400413">
    <w:abstractNumId w:val="41"/>
  </w:num>
  <w:num w:numId="3" w16cid:durableId="897322534">
    <w:abstractNumId w:val="11"/>
  </w:num>
  <w:num w:numId="4" w16cid:durableId="563683283">
    <w:abstractNumId w:val="17"/>
  </w:num>
  <w:num w:numId="5" w16cid:durableId="2002812168">
    <w:abstractNumId w:val="34"/>
  </w:num>
  <w:num w:numId="6" w16cid:durableId="569385500">
    <w:abstractNumId w:val="45"/>
  </w:num>
  <w:num w:numId="7" w16cid:durableId="308945668">
    <w:abstractNumId w:val="38"/>
  </w:num>
  <w:num w:numId="8" w16cid:durableId="1694769741">
    <w:abstractNumId w:val="27"/>
    <w:lvlOverride w:ilvl="0">
      <w:startOverride w:val="1"/>
    </w:lvlOverride>
  </w:num>
  <w:num w:numId="9" w16cid:durableId="778642046">
    <w:abstractNumId w:val="0"/>
  </w:num>
  <w:num w:numId="10" w16cid:durableId="405693033">
    <w:abstractNumId w:val="19"/>
  </w:num>
  <w:num w:numId="11" w16cid:durableId="866061810">
    <w:abstractNumId w:val="25"/>
  </w:num>
  <w:num w:numId="12" w16cid:durableId="710423501">
    <w:abstractNumId w:val="33"/>
  </w:num>
  <w:num w:numId="13" w16cid:durableId="597103267">
    <w:abstractNumId w:val="13"/>
  </w:num>
  <w:num w:numId="14" w16cid:durableId="44187520">
    <w:abstractNumId w:val="12"/>
  </w:num>
  <w:num w:numId="15" w16cid:durableId="580988215">
    <w:abstractNumId w:val="14"/>
  </w:num>
  <w:num w:numId="16" w16cid:durableId="899294222">
    <w:abstractNumId w:val="24"/>
  </w:num>
  <w:num w:numId="17" w16cid:durableId="409816313">
    <w:abstractNumId w:val="18"/>
  </w:num>
  <w:num w:numId="18" w16cid:durableId="51781174">
    <w:abstractNumId w:val="42"/>
  </w:num>
  <w:num w:numId="19" w16cid:durableId="49112653">
    <w:abstractNumId w:val="20"/>
  </w:num>
  <w:num w:numId="20" w16cid:durableId="1677687347">
    <w:abstractNumId w:val="37"/>
  </w:num>
  <w:num w:numId="21" w16cid:durableId="1610621946">
    <w:abstractNumId w:val="3"/>
  </w:num>
  <w:num w:numId="22" w16cid:durableId="1559977196">
    <w:abstractNumId w:val="30"/>
  </w:num>
  <w:num w:numId="23" w16cid:durableId="1414661269">
    <w:abstractNumId w:val="21"/>
  </w:num>
  <w:num w:numId="24" w16cid:durableId="83500859">
    <w:abstractNumId w:val="43"/>
  </w:num>
  <w:num w:numId="25" w16cid:durableId="393969622">
    <w:abstractNumId w:val="5"/>
  </w:num>
  <w:num w:numId="26" w16cid:durableId="929773150">
    <w:abstractNumId w:val="2"/>
  </w:num>
  <w:num w:numId="27" w16cid:durableId="915868887">
    <w:abstractNumId w:val="4"/>
  </w:num>
  <w:num w:numId="28" w16cid:durableId="1404639813">
    <w:abstractNumId w:val="10"/>
  </w:num>
  <w:num w:numId="29" w16cid:durableId="723992852">
    <w:abstractNumId w:val="28"/>
  </w:num>
  <w:num w:numId="30" w16cid:durableId="197042758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072728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48877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30938655">
    <w:abstractNumId w:val="23"/>
  </w:num>
  <w:num w:numId="34" w16cid:durableId="829566318">
    <w:abstractNumId w:val="1"/>
  </w:num>
  <w:num w:numId="35" w16cid:durableId="879558706">
    <w:abstractNumId w:val="6"/>
  </w:num>
  <w:num w:numId="36" w16cid:durableId="2071221634">
    <w:abstractNumId w:val="26"/>
  </w:num>
  <w:num w:numId="37" w16cid:durableId="159855696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84450252">
    <w:abstractNumId w:val="7"/>
  </w:num>
  <w:num w:numId="39" w16cid:durableId="2034068439">
    <w:abstractNumId w:val="36"/>
  </w:num>
  <w:num w:numId="40" w16cid:durableId="87138267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12708629">
    <w:abstractNumId w:val="39"/>
  </w:num>
  <w:num w:numId="42" w16cid:durableId="883247378">
    <w:abstractNumId w:val="35"/>
  </w:num>
  <w:num w:numId="43" w16cid:durableId="1696539347">
    <w:abstractNumId w:val="40"/>
  </w:num>
  <w:num w:numId="44" w16cid:durableId="448013007">
    <w:abstractNumId w:val="22"/>
  </w:num>
  <w:num w:numId="45" w16cid:durableId="1743942946">
    <w:abstractNumId w:val="44"/>
  </w:num>
  <w:num w:numId="46" w16cid:durableId="60773997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6DC"/>
    <w:rsid w:val="00013E50"/>
    <w:rsid w:val="001561C8"/>
    <w:rsid w:val="001E0AD3"/>
    <w:rsid w:val="0029076C"/>
    <w:rsid w:val="002E761E"/>
    <w:rsid w:val="002E7DA6"/>
    <w:rsid w:val="00382DA1"/>
    <w:rsid w:val="003D601D"/>
    <w:rsid w:val="004256DC"/>
    <w:rsid w:val="004448C7"/>
    <w:rsid w:val="00465A0C"/>
    <w:rsid w:val="0049175F"/>
    <w:rsid w:val="005850CE"/>
    <w:rsid w:val="006076AE"/>
    <w:rsid w:val="00677A1B"/>
    <w:rsid w:val="009123DE"/>
    <w:rsid w:val="009B2A33"/>
    <w:rsid w:val="00B75787"/>
    <w:rsid w:val="00BB5839"/>
    <w:rsid w:val="00CF1A02"/>
    <w:rsid w:val="00D11CBE"/>
    <w:rsid w:val="00D707E9"/>
    <w:rsid w:val="00D71723"/>
    <w:rsid w:val="00E246A9"/>
    <w:rsid w:val="00E30A4A"/>
    <w:rsid w:val="00EE56EF"/>
    <w:rsid w:val="00EF7C4E"/>
    <w:rsid w:val="00F426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BEB6F"/>
  <w15:chartTrackingRefBased/>
  <w15:docId w15:val="{94700264-FC54-42D2-A443-3C867A7E0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256DC"/>
    <w:pPr>
      <w:suppressAutoHyphens/>
      <w:autoSpaceDN w:val="0"/>
      <w:spacing w:after="0" w:line="240" w:lineRule="auto"/>
      <w:textAlignment w:val="baseline"/>
    </w:pPr>
    <w:rPr>
      <w:rFonts w:ascii="Liberation Serif" w:eastAsia="NSimSun" w:hAnsi="Liberation Serif" w:cs="Arial"/>
      <w:kern w:val="3"/>
      <w:lang w:eastAsia="zh-CN" w:bidi="hi-IN"/>
      <w14:ligatures w14:val="none"/>
    </w:rPr>
  </w:style>
  <w:style w:type="paragraph" w:styleId="Nagwek1">
    <w:name w:val="heading 1"/>
    <w:basedOn w:val="Normalny"/>
    <w:next w:val="Normalny"/>
    <w:link w:val="Nagwek1Znak"/>
    <w:uiPriority w:val="9"/>
    <w:qFormat/>
    <w:rsid w:val="004256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256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256DC"/>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256DC"/>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256DC"/>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256DC"/>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256DC"/>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256DC"/>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256DC"/>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256DC"/>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256DC"/>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256DC"/>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256DC"/>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256DC"/>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256DC"/>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256DC"/>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256DC"/>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256DC"/>
    <w:rPr>
      <w:rFonts w:eastAsiaTheme="majorEastAsia" w:cstheme="majorBidi"/>
      <w:color w:val="272727" w:themeColor="text1" w:themeTint="D8"/>
    </w:rPr>
  </w:style>
  <w:style w:type="paragraph" w:styleId="Tytu">
    <w:name w:val="Title"/>
    <w:basedOn w:val="Normalny"/>
    <w:next w:val="Normalny"/>
    <w:link w:val="TytuZnak"/>
    <w:uiPriority w:val="10"/>
    <w:qFormat/>
    <w:rsid w:val="004256D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256D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256DC"/>
    <w:pPr>
      <w:numPr>
        <w:ilvl w:val="1"/>
      </w:numPr>
    </w:pPr>
    <w:rPr>
      <w:rFonts w:eastAsiaTheme="majorEastAsia" w:cstheme="majorBidi"/>
      <w:color w:val="000000" w:themeColor="text1"/>
      <w:spacing w:val="15"/>
      <w:sz w:val="28"/>
      <w:szCs w:val="28"/>
    </w:rPr>
  </w:style>
  <w:style w:type="character" w:customStyle="1" w:styleId="PodtytuZnak">
    <w:name w:val="Podtytuł Znak"/>
    <w:basedOn w:val="Domylnaczcionkaakapitu"/>
    <w:link w:val="Podtytu"/>
    <w:uiPriority w:val="11"/>
    <w:rsid w:val="004256DC"/>
    <w:rPr>
      <w:rFonts w:eastAsiaTheme="majorEastAsia" w:cstheme="majorBidi"/>
      <w:color w:val="000000" w:themeColor="text1"/>
      <w:spacing w:val="15"/>
      <w:sz w:val="28"/>
      <w:szCs w:val="28"/>
    </w:rPr>
  </w:style>
  <w:style w:type="paragraph" w:styleId="Cytat">
    <w:name w:val="Quote"/>
    <w:basedOn w:val="Normalny"/>
    <w:next w:val="Normalny"/>
    <w:link w:val="CytatZnak"/>
    <w:uiPriority w:val="29"/>
    <w:qFormat/>
    <w:rsid w:val="004256DC"/>
    <w:pPr>
      <w:spacing w:before="160"/>
      <w:jc w:val="center"/>
    </w:pPr>
    <w:rPr>
      <w:i/>
      <w:iCs/>
      <w:color w:val="000000" w:themeColor="text1"/>
    </w:rPr>
  </w:style>
  <w:style w:type="character" w:customStyle="1" w:styleId="CytatZnak">
    <w:name w:val="Cytat Znak"/>
    <w:basedOn w:val="Domylnaczcionkaakapitu"/>
    <w:link w:val="Cytat"/>
    <w:uiPriority w:val="29"/>
    <w:rsid w:val="004256DC"/>
    <w:rPr>
      <w:i/>
      <w:iCs/>
      <w:color w:val="000000" w:themeColor="text1"/>
    </w:rPr>
  </w:style>
  <w:style w:type="paragraph" w:styleId="Akapitzlist">
    <w:name w:val="List Paragraph"/>
    <w:aliases w:val="L1,Numerowanie,List Paragraph,CW_Lista,normalny tekst,Akapit z listą BS,Colorful List Accent 1,Akapit z listą4,Akapit z listą1,Średnia siatka 1 — akcent 21,sw tekst,Wypunktowanie,Colorful List - Accent 11,Kolorowa lista — akcent 12,Obiekt"/>
    <w:basedOn w:val="Normalny"/>
    <w:link w:val="AkapitzlistZnak"/>
    <w:uiPriority w:val="34"/>
    <w:qFormat/>
    <w:rsid w:val="004256DC"/>
    <w:pPr>
      <w:ind w:left="720"/>
      <w:contextualSpacing/>
    </w:pPr>
  </w:style>
  <w:style w:type="character" w:styleId="Wyrnienieintensywne">
    <w:name w:val="Intense Emphasis"/>
    <w:basedOn w:val="Domylnaczcionkaakapitu"/>
    <w:uiPriority w:val="21"/>
    <w:qFormat/>
    <w:rsid w:val="004256DC"/>
    <w:rPr>
      <w:i/>
      <w:iCs/>
      <w:color w:val="2F5496" w:themeColor="accent1" w:themeShade="BF"/>
    </w:rPr>
  </w:style>
  <w:style w:type="paragraph" w:styleId="Cytatintensywny">
    <w:name w:val="Intense Quote"/>
    <w:basedOn w:val="Normalny"/>
    <w:next w:val="Normalny"/>
    <w:link w:val="CytatintensywnyZnak"/>
    <w:uiPriority w:val="30"/>
    <w:qFormat/>
    <w:rsid w:val="004256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256DC"/>
    <w:rPr>
      <w:i/>
      <w:iCs/>
      <w:color w:val="2F5496" w:themeColor="accent1" w:themeShade="BF"/>
    </w:rPr>
  </w:style>
  <w:style w:type="character" w:styleId="Odwoanieintensywne">
    <w:name w:val="Intense Reference"/>
    <w:basedOn w:val="Domylnaczcionkaakapitu"/>
    <w:uiPriority w:val="32"/>
    <w:qFormat/>
    <w:rsid w:val="004256DC"/>
    <w:rPr>
      <w:b/>
      <w:bCs/>
      <w:smallCaps/>
      <w:color w:val="2F5496" w:themeColor="accent1" w:themeShade="BF"/>
      <w:spacing w:val="5"/>
    </w:rPr>
  </w:style>
  <w:style w:type="paragraph" w:customStyle="1" w:styleId="Textbody">
    <w:name w:val="Text body"/>
    <w:basedOn w:val="Normalny"/>
    <w:rsid w:val="004256DC"/>
    <w:pPr>
      <w:spacing w:after="140" w:line="276" w:lineRule="auto"/>
    </w:pPr>
  </w:style>
  <w:style w:type="paragraph" w:customStyle="1" w:styleId="Default">
    <w:name w:val="Default"/>
    <w:qFormat/>
    <w:rsid w:val="004256DC"/>
    <w:pPr>
      <w:autoSpaceDE w:val="0"/>
      <w:autoSpaceDN w:val="0"/>
      <w:adjustRightInd w:val="0"/>
      <w:spacing w:after="0" w:line="240" w:lineRule="auto"/>
    </w:pPr>
    <w:rPr>
      <w:rFonts w:ascii="Arial" w:eastAsia="SimSun" w:hAnsi="Arial" w:cs="Arial"/>
      <w:color w:val="000000"/>
      <w:kern w:val="0"/>
      <w:lang w:eastAsia="en-US"/>
      <w14:ligatures w14:val="none"/>
    </w:rPr>
  </w:style>
  <w:style w:type="character" w:customStyle="1" w:styleId="AkapitzlistZnak">
    <w:name w:val="Akapit z listą Znak"/>
    <w:aliases w:val="L1 Znak,Numerowanie Znak,List Paragraph Znak,CW_Lista Znak,normalny tekst Znak,Akapit z listą BS Znak,Colorful List Accent 1 Znak,Akapit z listą4 Znak,Akapit z listą1 Znak,Średnia siatka 1 — akcent 21 Znak,sw tekst Znak,Obiekt Znak"/>
    <w:link w:val="Akapitzlist"/>
    <w:qFormat/>
    <w:rsid w:val="004256DC"/>
  </w:style>
  <w:style w:type="paragraph" w:styleId="Tekstkomentarza">
    <w:name w:val="annotation text"/>
    <w:basedOn w:val="Normalny"/>
    <w:link w:val="TekstkomentarzaZnak"/>
    <w:uiPriority w:val="99"/>
    <w:unhideWhenUsed/>
    <w:rsid w:val="004256DC"/>
    <w:pPr>
      <w:widowControl w:val="0"/>
      <w:autoSpaceDN/>
      <w:textAlignment w:val="auto"/>
    </w:pPr>
    <w:rPr>
      <w:rFonts w:ascii="Times New Roman" w:eastAsia="SimSun" w:hAnsi="Times New Roman" w:cs="Mangal"/>
      <w:kern w:val="1"/>
      <w:sz w:val="20"/>
      <w:szCs w:val="18"/>
      <w:lang w:eastAsia="hi-IN"/>
    </w:rPr>
  </w:style>
  <w:style w:type="character" w:customStyle="1" w:styleId="TekstkomentarzaZnak">
    <w:name w:val="Tekst komentarza Znak"/>
    <w:basedOn w:val="Domylnaczcionkaakapitu"/>
    <w:link w:val="Tekstkomentarza"/>
    <w:uiPriority w:val="99"/>
    <w:rsid w:val="004256DC"/>
    <w:rPr>
      <w:rFonts w:ascii="Times New Roman" w:eastAsia="SimSun" w:hAnsi="Times New Roman" w:cs="Mangal"/>
      <w:kern w:val="1"/>
      <w:sz w:val="20"/>
      <w:szCs w:val="18"/>
      <w:lang w:eastAsia="hi-IN" w:bidi="hi-IN"/>
      <w14:ligatures w14:val="none"/>
    </w:rPr>
  </w:style>
  <w:style w:type="character" w:styleId="Odwoaniedokomentarza">
    <w:name w:val="annotation reference"/>
    <w:basedOn w:val="Domylnaczcionkaakapitu"/>
    <w:uiPriority w:val="99"/>
    <w:unhideWhenUsed/>
    <w:qFormat/>
    <w:rsid w:val="004256DC"/>
    <w:rPr>
      <w:sz w:val="16"/>
      <w:szCs w:val="16"/>
    </w:rPr>
  </w:style>
  <w:style w:type="character" w:styleId="Hipercze">
    <w:name w:val="Hyperlink"/>
    <w:basedOn w:val="Domylnaczcionkaakapitu"/>
    <w:uiPriority w:val="99"/>
    <w:unhideWhenUsed/>
    <w:rsid w:val="004256DC"/>
    <w:rPr>
      <w:color w:val="0000FF"/>
      <w:u w:val="single"/>
    </w:rPr>
  </w:style>
  <w:style w:type="paragraph" w:styleId="Tekstpodstawowy">
    <w:name w:val="Body Text"/>
    <w:basedOn w:val="Normalny"/>
    <w:link w:val="TekstpodstawowyZnak"/>
    <w:uiPriority w:val="99"/>
    <w:unhideWhenUsed/>
    <w:rsid w:val="004256DC"/>
    <w:pPr>
      <w:spacing w:after="120"/>
    </w:pPr>
    <w:rPr>
      <w:rFonts w:cs="Mangal"/>
      <w:szCs w:val="21"/>
    </w:rPr>
  </w:style>
  <w:style w:type="character" w:customStyle="1" w:styleId="TekstpodstawowyZnak">
    <w:name w:val="Tekst podstawowy Znak"/>
    <w:basedOn w:val="Domylnaczcionkaakapitu"/>
    <w:link w:val="Tekstpodstawowy"/>
    <w:uiPriority w:val="99"/>
    <w:rsid w:val="004256DC"/>
    <w:rPr>
      <w:rFonts w:ascii="Liberation Serif" w:eastAsia="NSimSun" w:hAnsi="Liberation Serif" w:cs="Mangal"/>
      <w:kern w:val="3"/>
      <w:szCs w:val="21"/>
      <w:lang w:eastAsia="zh-CN" w:bidi="hi-IN"/>
      <w14:ligatures w14:val="none"/>
    </w:rPr>
  </w:style>
  <w:style w:type="paragraph" w:styleId="Nagwek">
    <w:name w:val="header"/>
    <w:aliases w:val="Nagłówek strony"/>
    <w:basedOn w:val="Normalny"/>
    <w:link w:val="NagwekZnak"/>
    <w:uiPriority w:val="99"/>
    <w:unhideWhenUsed/>
    <w:rsid w:val="004256DC"/>
    <w:pPr>
      <w:tabs>
        <w:tab w:val="center" w:pos="4536"/>
        <w:tab w:val="right" w:pos="9072"/>
      </w:tabs>
    </w:pPr>
    <w:rPr>
      <w:rFonts w:cs="Mangal"/>
      <w:szCs w:val="21"/>
    </w:rPr>
  </w:style>
  <w:style w:type="character" w:customStyle="1" w:styleId="NagwekZnak">
    <w:name w:val="Nagłówek Znak"/>
    <w:aliases w:val="Nagłówek strony Znak"/>
    <w:basedOn w:val="Domylnaczcionkaakapitu"/>
    <w:link w:val="Nagwek"/>
    <w:uiPriority w:val="99"/>
    <w:qFormat/>
    <w:rsid w:val="004256DC"/>
    <w:rPr>
      <w:rFonts w:ascii="Liberation Serif" w:eastAsia="NSimSun" w:hAnsi="Liberation Serif" w:cs="Mangal"/>
      <w:kern w:val="3"/>
      <w:szCs w:val="21"/>
      <w:lang w:eastAsia="zh-CN" w:bidi="hi-IN"/>
      <w14:ligatures w14:val="none"/>
    </w:rPr>
  </w:style>
  <w:style w:type="character" w:customStyle="1" w:styleId="markedcontent">
    <w:name w:val="markedcontent"/>
    <w:basedOn w:val="Domylnaczcionkaakapitu"/>
    <w:rsid w:val="004256DC"/>
  </w:style>
  <w:style w:type="character" w:customStyle="1" w:styleId="apple-converted-space">
    <w:name w:val="apple-converted-space"/>
    <w:rsid w:val="004256DC"/>
  </w:style>
  <w:style w:type="paragraph" w:styleId="Tekstprzypisudolnego">
    <w:name w:val="footnote text"/>
    <w:basedOn w:val="Normalny"/>
    <w:link w:val="TekstprzypisudolnegoZnak"/>
    <w:uiPriority w:val="99"/>
    <w:semiHidden/>
    <w:unhideWhenUsed/>
    <w:rsid w:val="004256DC"/>
    <w:rPr>
      <w:rFonts w:cs="Mangal"/>
      <w:sz w:val="20"/>
      <w:szCs w:val="18"/>
    </w:rPr>
  </w:style>
  <w:style w:type="character" w:customStyle="1" w:styleId="TekstprzypisudolnegoZnak">
    <w:name w:val="Tekst przypisu dolnego Znak"/>
    <w:basedOn w:val="Domylnaczcionkaakapitu"/>
    <w:link w:val="Tekstprzypisudolnego"/>
    <w:uiPriority w:val="99"/>
    <w:semiHidden/>
    <w:rsid w:val="004256DC"/>
    <w:rPr>
      <w:rFonts w:ascii="Liberation Serif" w:eastAsia="NSimSun" w:hAnsi="Liberation Serif" w:cs="Mangal"/>
      <w:kern w:val="3"/>
      <w:sz w:val="20"/>
      <w:szCs w:val="18"/>
      <w:lang w:eastAsia="zh-CN" w:bidi="hi-IN"/>
      <w14:ligatures w14:val="none"/>
    </w:rPr>
  </w:style>
  <w:style w:type="character" w:customStyle="1" w:styleId="Teksttreci">
    <w:name w:val="Tekst treści"/>
    <w:rsid w:val="004256DC"/>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Bodytext2">
    <w:name w:val="Body text (2)_"/>
    <w:link w:val="Bodytext20"/>
    <w:rsid w:val="004256DC"/>
    <w:rPr>
      <w:rFonts w:ascii="Cambria" w:eastAsia="Cambria" w:hAnsi="Cambria" w:cs="Cambria"/>
      <w:shd w:val="clear" w:color="auto" w:fill="FFFFFF"/>
    </w:rPr>
  </w:style>
  <w:style w:type="paragraph" w:customStyle="1" w:styleId="Bodytext20">
    <w:name w:val="Body text (2)"/>
    <w:basedOn w:val="Normalny"/>
    <w:link w:val="Bodytext2"/>
    <w:rsid w:val="004256DC"/>
    <w:pPr>
      <w:widowControl w:val="0"/>
      <w:shd w:val="clear" w:color="auto" w:fill="FFFFFF"/>
      <w:suppressAutoHyphens w:val="0"/>
      <w:autoSpaceDN/>
      <w:spacing w:after="300" w:line="0" w:lineRule="atLeast"/>
      <w:ind w:hanging="460"/>
      <w:jc w:val="center"/>
      <w:textAlignment w:val="auto"/>
    </w:pPr>
    <w:rPr>
      <w:rFonts w:ascii="Cambria" w:eastAsia="Cambria" w:hAnsi="Cambria" w:cs="Cambria"/>
      <w:kern w:val="2"/>
      <w:lang w:eastAsia="pl-PL" w:bidi="ar-SA"/>
      <w14:ligatures w14:val="standardContextual"/>
    </w:rPr>
  </w:style>
  <w:style w:type="character" w:styleId="Uwydatnienie">
    <w:name w:val="Emphasis"/>
    <w:basedOn w:val="Domylnaczcionkaakapitu"/>
    <w:uiPriority w:val="20"/>
    <w:qFormat/>
    <w:rsid w:val="004256DC"/>
    <w:rPr>
      <w:i/>
      <w:iCs/>
    </w:rPr>
  </w:style>
  <w:style w:type="paragraph" w:styleId="Tematkomentarza">
    <w:name w:val="annotation subject"/>
    <w:basedOn w:val="Tekstkomentarza"/>
    <w:next w:val="Tekstkomentarza"/>
    <w:link w:val="TematkomentarzaZnak"/>
    <w:uiPriority w:val="99"/>
    <w:semiHidden/>
    <w:unhideWhenUsed/>
    <w:rsid w:val="00D11CBE"/>
    <w:pPr>
      <w:widowControl/>
      <w:autoSpaceDN w:val="0"/>
      <w:textAlignment w:val="baseline"/>
    </w:pPr>
    <w:rPr>
      <w:rFonts w:ascii="Liberation Serif" w:eastAsia="NSimSun" w:hAnsi="Liberation Serif"/>
      <w:b/>
      <w:bCs/>
      <w:kern w:val="3"/>
      <w:lang w:eastAsia="zh-CN"/>
    </w:rPr>
  </w:style>
  <w:style w:type="character" w:customStyle="1" w:styleId="TematkomentarzaZnak">
    <w:name w:val="Temat komentarza Znak"/>
    <w:basedOn w:val="TekstkomentarzaZnak"/>
    <w:link w:val="Tematkomentarza"/>
    <w:uiPriority w:val="99"/>
    <w:semiHidden/>
    <w:rsid w:val="00D11CBE"/>
    <w:rPr>
      <w:rFonts w:ascii="Liberation Serif" w:eastAsia="NSimSun" w:hAnsi="Liberation Serif" w:cs="Mangal"/>
      <w:b/>
      <w:bCs/>
      <w:kern w:val="3"/>
      <w:sz w:val="20"/>
      <w:szCs w:val="18"/>
      <w:lang w:eastAsia="zh-CN" w:bidi="hi-IN"/>
      <w14:ligatures w14:val="none"/>
    </w:rPr>
  </w:style>
  <w:style w:type="paragraph" w:styleId="Stopka">
    <w:name w:val="footer"/>
    <w:basedOn w:val="Normalny"/>
    <w:link w:val="StopkaZnak"/>
    <w:uiPriority w:val="99"/>
    <w:unhideWhenUsed/>
    <w:rsid w:val="00D11CBE"/>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D11CBE"/>
    <w:rPr>
      <w:rFonts w:ascii="Liberation Serif" w:eastAsia="NSimSun" w:hAnsi="Liberation Serif" w:cs="Mangal"/>
      <w:kern w:val="3"/>
      <w:szCs w:val="21"/>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mailto:iod@ugwierzbica.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arta.wos@ugwierzbica.pl" TargetMode="External"/><Relationship Id="rId12" Type="http://schemas.openxmlformats.org/officeDocument/2006/relationships/hyperlink" Target="mailto:ugwierzbica@ugwierzbica.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ugwierzbica.pl" TargetMode="External"/><Relationship Id="rId5" Type="http://schemas.openxmlformats.org/officeDocument/2006/relationships/footnotes" Target="footnotes.xml"/><Relationship Id="rId15" Type="http://schemas.openxmlformats.org/officeDocument/2006/relationships/hyperlink" Target="mailto:marta.wos@ugwierzbica.pl" TargetMode="External"/><Relationship Id="rId10" Type="http://schemas.openxmlformats.org/officeDocument/2006/relationships/hyperlink" Target="mailto:ugwierzbica@ugwierzbica.pl" TargetMode="External"/><Relationship Id="rId4" Type="http://schemas.openxmlformats.org/officeDocument/2006/relationships/webSettings" Target="webSettings.xml"/><Relationship Id="rId9" Type="http://schemas.openxmlformats.org/officeDocument/2006/relationships/hyperlink" Target="https://sip.lex.pl/" TargetMode="External"/><Relationship Id="rId14" Type="http://schemas.openxmlformats.org/officeDocument/2006/relationships/hyperlink" Target="mailto:ugwierzbica@ugwierzbic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24</Pages>
  <Words>8867</Words>
  <Characters>53202</Characters>
  <Application>Microsoft Office Word</Application>
  <DocSecurity>0</DocSecurity>
  <Lines>443</Lines>
  <Paragraphs>123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Stepaniuk</dc:creator>
  <cp:keywords/>
  <dc:description/>
  <cp:lastModifiedBy>Joanna Stepaniuk</cp:lastModifiedBy>
  <cp:revision>7</cp:revision>
  <dcterms:created xsi:type="dcterms:W3CDTF">2026-07-06T13:45:00Z</dcterms:created>
  <dcterms:modified xsi:type="dcterms:W3CDTF">2026-07-10T09:37:00Z</dcterms:modified>
</cp:coreProperties>
</file>