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F3841" w14:textId="77777777" w:rsidR="00622743" w:rsidRPr="00622743" w:rsidRDefault="00622743" w:rsidP="0062274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GoBack"/>
      <w:bookmarkEnd w:id="0"/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REGULAMIN KONKURSU FOTOGRAFICZNEGO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  <w:t>organizowanego w ramach Tygodnia Bibliotek</w:t>
      </w:r>
    </w:p>
    <w:p w14:paraId="6A3DC44B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§1. Postanowienia ogólne</w:t>
      </w:r>
    </w:p>
    <w:p w14:paraId="5EA0514D" w14:textId="77777777" w:rsidR="00622743" w:rsidRPr="00622743" w:rsidRDefault="00622743" w:rsidP="00622743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Organizatorem konkursu fotograficznego (zwanego dalej „Konkursem”) jest Gminne Centrum Kultury i Czytelnictwa w Zabrodziu.</w:t>
      </w:r>
    </w:p>
    <w:p w14:paraId="475BF1EE" w14:textId="77777777" w:rsidR="00622743" w:rsidRPr="00622743" w:rsidRDefault="00622743" w:rsidP="00622743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Konkurs organizowany jest w ramach obchodów Tygodnia Bibliotek.</w:t>
      </w:r>
    </w:p>
    <w:p w14:paraId="2D5D1413" w14:textId="77777777" w:rsidR="00622743" w:rsidRPr="00622743" w:rsidRDefault="00622743" w:rsidP="00622743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Celem Konkursu jest promocja czytelnictwa, biblioteki jako miejsca inspiracji oraz rozwijanie kreatywności uczestników.</w:t>
      </w:r>
    </w:p>
    <w:p w14:paraId="66D7E3DB" w14:textId="77777777" w:rsidR="00622743" w:rsidRPr="00622743" w:rsidRDefault="00622743" w:rsidP="00622743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Konkurs ma charakter otwarty i niekomercyjny.</w:t>
      </w:r>
    </w:p>
    <w:p w14:paraId="034D494A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§2. Temat konkursu</w:t>
      </w:r>
    </w:p>
    <w:p w14:paraId="4701519B" w14:textId="77777777" w:rsidR="00622743" w:rsidRPr="00622743" w:rsidRDefault="00622743" w:rsidP="00622743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Temat Konkursu brzmi: „Opowieść w Obiektywie”.</w:t>
      </w:r>
    </w:p>
    <w:p w14:paraId="18A48A38" w14:textId="77777777" w:rsidR="00622743" w:rsidRPr="00622743" w:rsidRDefault="00622743" w:rsidP="00622743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Interpretacja tematu jest dowolna, jednak prace powinny zawierać książkę jako element przewodni.</w:t>
      </w:r>
    </w:p>
    <w:p w14:paraId="7B5747D4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§3. Uczestnicy konkursu</w:t>
      </w:r>
    </w:p>
    <w:p w14:paraId="5E6B86C7" w14:textId="77777777" w:rsidR="00622743" w:rsidRPr="00622743" w:rsidRDefault="00622743" w:rsidP="00622743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Konkurs skierowany jest do wszystkich, w każdym wieku.</w:t>
      </w:r>
    </w:p>
    <w:p w14:paraId="5E1E5662" w14:textId="77777777" w:rsidR="00622743" w:rsidRPr="00622743" w:rsidRDefault="00622743" w:rsidP="00622743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Uczestnikiem konkursu jest osoba wskazana w karcie zgłoszenia.</w:t>
      </w:r>
    </w:p>
    <w:p w14:paraId="4CE4E27D" w14:textId="77777777" w:rsidR="00622743" w:rsidRPr="00622743" w:rsidRDefault="00622743" w:rsidP="00622743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Osoby niepełnoletnie mogą brać udział w Konkursie za zgodą rodzica lub opiekuna prawnego.</w:t>
      </w:r>
    </w:p>
    <w:p w14:paraId="03D1BD0A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§4. Zasady uczestnictwa</w:t>
      </w:r>
    </w:p>
    <w:p w14:paraId="204DE421" w14:textId="77777777" w:rsidR="00622743" w:rsidRPr="00622743" w:rsidRDefault="00622743" w:rsidP="00622743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Każdy uczestnik może zgłosić maksymalnie 2 fotografie.</w:t>
      </w:r>
    </w:p>
    <w:p w14:paraId="67358201" w14:textId="77777777" w:rsidR="00622743" w:rsidRPr="00622743" w:rsidRDefault="00622743" w:rsidP="00622743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Zdjęcia muszą być wykonane samodzielnie i nie mogą naruszać praw osób trzecich.</w:t>
      </w:r>
    </w:p>
    <w:p w14:paraId="0AC94D2A" w14:textId="77777777" w:rsidR="00622743" w:rsidRPr="00622743" w:rsidRDefault="00622743" w:rsidP="00622743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Dopuszczalne są podstawowe korekty (jasność, kontrast, kadrowanie), bez zaawansowanej manipulacji graficznej.</w:t>
      </w:r>
    </w:p>
    <w:p w14:paraId="67A1EDD7" w14:textId="77777777" w:rsidR="00622743" w:rsidRPr="00622743" w:rsidRDefault="00622743" w:rsidP="00622743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Fotografie należy dostarczyć w formie elektronicznej (format JPG/PNG).</w:t>
      </w:r>
    </w:p>
    <w:p w14:paraId="4A2E4A0A" w14:textId="77777777" w:rsidR="00622743" w:rsidRPr="00622743" w:rsidRDefault="00622743" w:rsidP="00622743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Prace należy przesyłać do dnia 17 maja 2026 roku do godziny 22:00 na adres: animator@zabrodzie.pl.</w:t>
      </w:r>
    </w:p>
    <w:p w14:paraId="6CDB41EA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§5. Zgłoszenie prac</w:t>
      </w:r>
    </w:p>
    <w:p w14:paraId="327C9782" w14:textId="77777777" w:rsidR="00622743" w:rsidRPr="00622743" w:rsidRDefault="00622743" w:rsidP="00622743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Zgłoszenie powinno zawierać: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br/>
        <w:t>a) imię i nazwisko uczestnika/ów,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br/>
        <w:t>b) wiek (w przypadku osób niepełnoletnich),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br/>
        <w:t>c) dane kontaktowe (adres e-mail oraz nr telefonu,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br/>
        <w:t>d) tytuł fotografii.</w:t>
      </w:r>
    </w:p>
    <w:p w14:paraId="70CD2679" w14:textId="77777777" w:rsidR="00622743" w:rsidRPr="00622743" w:rsidRDefault="00622743" w:rsidP="00622743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Zgłoszenie pracy jest równoznaczne z akceptacją niniejszego regulaminu oraz wyrażenie zgody na publikację zwycięskich prac na stronie WWW, </w:t>
      </w:r>
      <w:proofErr w:type="spellStart"/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Facebook’u</w:t>
      </w:r>
      <w:proofErr w:type="spellEnd"/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Gminnego Centrum Kultury i Czytelnictwa, a także na.</w:t>
      </w:r>
    </w:p>
    <w:p w14:paraId="0949DE68" w14:textId="77777777" w:rsidR="00622743" w:rsidRP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1E5E55D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§6. Ocena prac i nagrody</w:t>
      </w:r>
    </w:p>
    <w:p w14:paraId="1B9D19B9" w14:textId="77777777" w:rsidR="00622743" w:rsidRPr="00622743" w:rsidRDefault="00622743" w:rsidP="00622743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Prace oceni powołane przez Organizatora jury.</w:t>
      </w:r>
    </w:p>
    <w:p w14:paraId="74F08846" w14:textId="77777777" w:rsidR="00622743" w:rsidRPr="00622743" w:rsidRDefault="00622743" w:rsidP="0062274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Kryteria oceny: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br/>
        <w:t>a) zgodność z tematem,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lastRenderedPageBreak/>
        <w:t>b) oryginalność,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br/>
        <w:t>c) walory artystyczne i techniczne.</w:t>
      </w:r>
    </w:p>
    <w:p w14:paraId="4AA8DCDD" w14:textId="77777777" w:rsidR="00622743" w:rsidRPr="00622743" w:rsidRDefault="00622743" w:rsidP="0062274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Organizator przewiduje nagrody rzeczowe oraz dyplomy, a także publikację zwycięskich prac.</w:t>
      </w:r>
    </w:p>
    <w:p w14:paraId="4B2DF8CE" w14:textId="77777777" w:rsidR="00622743" w:rsidRPr="00622743" w:rsidRDefault="00622743" w:rsidP="00622743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Wyniki Konkursu zostaną ogłoszone maksymalnie do dnia 20 maja 2026 roku do godziny 22:00 na stronie </w:t>
      </w:r>
      <w:proofErr w:type="spellStart"/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Facebook’owej</w:t>
      </w:r>
      <w:proofErr w:type="spellEnd"/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Gminnego Centrum Kultury i Czytelnictwa w Zabrodziu oraz na tablicy ogłoszeń Biblioteki.</w:t>
      </w:r>
    </w:p>
    <w:p w14:paraId="3DAECD9A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§7. Prawa autorskie</w:t>
      </w:r>
    </w:p>
    <w:p w14:paraId="761273D2" w14:textId="77777777" w:rsidR="00622743" w:rsidRPr="00622743" w:rsidRDefault="00622743" w:rsidP="00622743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Uczestnik oświadcza, że jest autorem zgłoszonych prac.</w:t>
      </w:r>
    </w:p>
    <w:p w14:paraId="3CF22830" w14:textId="77777777" w:rsidR="00622743" w:rsidRPr="00622743" w:rsidRDefault="00622743" w:rsidP="00622743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Uczestnik udziela Organizatorowi nieodpłatnej zgody na wykorzystanie fotografii w celach promocyjnych (np. wystawy, publikacje, strona internetowa).</w:t>
      </w:r>
    </w:p>
    <w:p w14:paraId="30FC9EAB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§8. Ochrona danych osobowych</w:t>
      </w:r>
    </w:p>
    <w:p w14:paraId="665FC8CE" w14:textId="77777777" w:rsidR="00622743" w:rsidRPr="00622743" w:rsidRDefault="00622743" w:rsidP="00622743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Dane osobowe uczestników będą przetwarzane wyłącznie na potrzeby organizacji Konkursu.</w:t>
      </w:r>
    </w:p>
    <w:p w14:paraId="03A77A01" w14:textId="77777777" w:rsidR="00622743" w:rsidRPr="00622743" w:rsidRDefault="00622743" w:rsidP="00622743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Podanie danych jest dobrowolne, lecz niezbędne do udziału w Konkursie.</w:t>
      </w:r>
    </w:p>
    <w:p w14:paraId="4B0032CF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§9. Postanowienia końcowe</w:t>
      </w:r>
    </w:p>
    <w:p w14:paraId="61A9FCC0" w14:textId="77777777" w:rsidR="00622743" w:rsidRPr="00622743" w:rsidRDefault="00622743" w:rsidP="00622743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Organizator zastrzega sobie prawo do zmiany regulaminu.</w:t>
      </w:r>
    </w:p>
    <w:p w14:paraId="51522B83" w14:textId="77777777" w:rsidR="00622743" w:rsidRPr="00622743" w:rsidRDefault="00622743" w:rsidP="00622743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W sprawach nieuregulowanych niniejszym regulaminem decyzję podejmuje Organizator.</w:t>
      </w:r>
    </w:p>
    <w:p w14:paraId="585C31A8" w14:textId="77777777" w:rsidR="00622743" w:rsidRPr="00622743" w:rsidRDefault="00622743" w:rsidP="00622743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Regulamin dostępny jest w siedzibie Organizatora oraz na jego stronie internetowej.</w:t>
      </w:r>
    </w:p>
    <w:p w14:paraId="63E9D78A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227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227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227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227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227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2274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7DF029FC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675F3D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4C89D1C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E2D535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E7ED65A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FE77106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AFDA12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4606AD" w14:textId="77777777" w:rsid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554049" w14:textId="77777777" w:rsidR="00622743" w:rsidRPr="00622743" w:rsidRDefault="00622743" w:rsidP="00622743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FEBD59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lastRenderedPageBreak/>
        <w:t>Klauzula informacyjna RODO dla uczestników konkursu fotograficznego organizowanego przez bibliotekę</w:t>
      </w:r>
    </w:p>
    <w:p w14:paraId="73B2CE9A" w14:textId="77777777" w:rsidR="00622743" w:rsidRPr="00622743" w:rsidRDefault="00622743" w:rsidP="00622743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Administrator danych osobowych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  <w:t xml:space="preserve"> 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Administratorem danych osobowych uczestników konkursu jest Gminne Centrum Kultury i Czytelnictwa z siedzibą w Zabrodziu, ul. Wł. St. Reymonta 2, kontakt: gckic@zabrodzie.pl, tel. 29 757 12 54.</w:t>
      </w:r>
    </w:p>
    <w:p w14:paraId="2DACF0E5" w14:textId="77777777" w:rsidR="00622743" w:rsidRPr="00622743" w:rsidRDefault="00622743" w:rsidP="00622743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Cel i podstawa przetwarzania danych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  <w:t xml:space="preserve"> 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Dane osobowe uczestników będą przetwarzane w celu:</w:t>
      </w:r>
    </w:p>
    <w:p w14:paraId="5EA239E9" w14:textId="77777777" w:rsidR="00622743" w:rsidRPr="00622743" w:rsidRDefault="00622743" w:rsidP="00622743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organizacji i przeprowadzenia konkursu fotograficznego,</w:t>
      </w:r>
    </w:p>
    <w:p w14:paraId="10948CBE" w14:textId="77777777" w:rsidR="00622743" w:rsidRPr="00622743" w:rsidRDefault="00622743" w:rsidP="00622743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przyjmowania i oceny zgłoszeń konkursowych,</w:t>
      </w:r>
    </w:p>
    <w:p w14:paraId="2DE81A7C" w14:textId="77777777" w:rsidR="00622743" w:rsidRPr="00622743" w:rsidRDefault="00622743" w:rsidP="00622743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wyłonienia zwycięzców oraz przyznania nagród,</w:t>
      </w:r>
    </w:p>
    <w:p w14:paraId="3C4CC922" w14:textId="77777777" w:rsidR="00622743" w:rsidRPr="00622743" w:rsidRDefault="00622743" w:rsidP="00622743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publikacji wyników konkursu, w tym imienia i nazwiska laureatów oraz nadesłanych prac,</w:t>
      </w:r>
    </w:p>
    <w:p w14:paraId="68CCFF21" w14:textId="77777777" w:rsidR="00622743" w:rsidRPr="00622743" w:rsidRDefault="00622743" w:rsidP="00622743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publikacji wizerunku utrwalonego na zwycięskich fotografiach,</w:t>
      </w:r>
    </w:p>
    <w:p w14:paraId="1B6496C4" w14:textId="77777777" w:rsidR="00622743" w:rsidRPr="00622743" w:rsidRDefault="00622743" w:rsidP="00622743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promocji działalności kulturalnej biblioteki (np. na stronie internetowej, w mediach społecznościowych oraz w siedzibie biblioteki),</w:t>
      </w:r>
    </w:p>
    <w:p w14:paraId="7CF8A7C1" w14:textId="77777777" w:rsidR="00622743" w:rsidRPr="00622743" w:rsidRDefault="00622743" w:rsidP="00622743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archiwizacji dokumentacji konkursowej.</w:t>
      </w:r>
    </w:p>
    <w:p w14:paraId="6A488D0C" w14:textId="77777777" w:rsidR="00622743" w:rsidRPr="00622743" w:rsidRDefault="00622743" w:rsidP="00622743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Podstawą prawną przetwarzania danych jest:</w:t>
      </w:r>
    </w:p>
    <w:p w14:paraId="7C5801F6" w14:textId="77777777" w:rsidR="00622743" w:rsidRPr="00622743" w:rsidRDefault="00622743" w:rsidP="00622743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zgoda uczestnika lub jego opiekuna prawnego (art. 6 ust. 1 lit. a RODO),</w:t>
      </w:r>
    </w:p>
    <w:p w14:paraId="57503D31" w14:textId="77777777" w:rsidR="00622743" w:rsidRPr="00622743" w:rsidRDefault="00622743" w:rsidP="00622743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wypełnienie obowiązków prawnych ciążących na administratorze (art. 6 ust. 1 lit. c RODO).</w:t>
      </w:r>
    </w:p>
    <w:p w14:paraId="3C486056" w14:textId="77777777" w:rsidR="00622743" w:rsidRPr="00622743" w:rsidRDefault="00622743" w:rsidP="00622743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Udział osób niepełnoletnich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W konkursie mogą brać udział osoby niepełnoletnie wyłącznie za zgodą rodzica lub opiekuna prawnego.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br/>
        <w:t xml:space="preserve"> W przypadku uczestników poniżej 18. roku życia wymagana jest zgoda rodzica/opiekuna prawnego na udział w konkursie oraz na przetwarzanie danych osobowych dziecka, w tym publikację jego pracy oraz – w przypadku zdjęć zawierających wizerunek – rozpowszechnianie wizerunku.</w:t>
      </w:r>
    </w:p>
    <w:p w14:paraId="3FA48D6C" w14:textId="77777777" w:rsidR="00622743" w:rsidRPr="00622743" w:rsidRDefault="00622743" w:rsidP="00622743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Zakres przetwarzanych danych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  <w:t xml:space="preserve"> </w:t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Przetwarzane będą dane takie jak: imię i nazwisko uczestnika (oraz opiekuna prawnego – w przypadku osób niepełnoletnich), wiek, adres e-mail lub numer telefonu oraz inne dane podane dobrowolnie w formularzu zgłoszeniowym.</w:t>
      </w:r>
    </w:p>
    <w:p w14:paraId="26D23B55" w14:textId="77777777" w:rsidR="00622743" w:rsidRPr="00622743" w:rsidRDefault="00622743" w:rsidP="00622743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Odbiorcy danych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Dane osobowe mogą być udostępniane:</w:t>
      </w:r>
    </w:p>
    <w:p w14:paraId="6A3AF036" w14:textId="77777777" w:rsidR="00622743" w:rsidRPr="00622743" w:rsidRDefault="00622743" w:rsidP="00622743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członkom komisji konkursowej,</w:t>
      </w:r>
    </w:p>
    <w:p w14:paraId="721E3AA1" w14:textId="77777777" w:rsidR="00622743" w:rsidRPr="00622743" w:rsidRDefault="00622743" w:rsidP="00622743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odbiorcom publikacji (np. użytkownikom strony internetowej i mediów społecznościowych),</w:t>
      </w:r>
    </w:p>
    <w:p w14:paraId="0CBC2BBA" w14:textId="77777777" w:rsidR="00622743" w:rsidRPr="00622743" w:rsidRDefault="00622743" w:rsidP="00622743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podmiotom uprawnionym na podstawie przepisów prawa.</w:t>
      </w:r>
    </w:p>
    <w:p w14:paraId="29E62E27" w14:textId="77777777" w:rsidR="00622743" w:rsidRPr="00622743" w:rsidRDefault="00622743" w:rsidP="00622743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Okres przechowywania danych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Dane osobowe będą przechowywane przez okres trwania konkursu, a po jego zakończeniu przez czas niezbędny do celów promocyjnych i archiwalnych, zgodnie z obowiązującymi przepisami.</w:t>
      </w:r>
    </w:p>
    <w:p w14:paraId="7E854EC1" w14:textId="77777777" w:rsidR="00622743" w:rsidRPr="00622743" w:rsidRDefault="00622743" w:rsidP="00622743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Prawa uczestników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Uczestnikowi (lub jego opiekunowi prawnemu) przysługuje prawo do:</w:t>
      </w:r>
    </w:p>
    <w:p w14:paraId="5B2B31FB" w14:textId="77777777" w:rsidR="00622743" w:rsidRPr="00622743" w:rsidRDefault="00622743" w:rsidP="00622743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dostępu do danych oraz otrzymania ich kopii,</w:t>
      </w:r>
    </w:p>
    <w:p w14:paraId="23294B5E" w14:textId="77777777" w:rsidR="00622743" w:rsidRPr="00622743" w:rsidRDefault="00622743" w:rsidP="00622743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sprostowania danych,</w:t>
      </w:r>
    </w:p>
    <w:p w14:paraId="023D1F2F" w14:textId="77777777" w:rsidR="00622743" w:rsidRPr="00622743" w:rsidRDefault="00622743" w:rsidP="00622743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usunięcia danych,</w:t>
      </w:r>
    </w:p>
    <w:p w14:paraId="7DE1ECDE" w14:textId="77777777" w:rsidR="00622743" w:rsidRPr="00622743" w:rsidRDefault="00622743" w:rsidP="00622743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ograniczenia przetwarzania,</w:t>
      </w:r>
    </w:p>
    <w:p w14:paraId="5F48F397" w14:textId="77777777" w:rsidR="00622743" w:rsidRPr="00622743" w:rsidRDefault="00622743" w:rsidP="00622743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wniesienia sprzeciwu,</w:t>
      </w:r>
    </w:p>
    <w:p w14:paraId="0CB5CAD7" w14:textId="77777777" w:rsidR="00622743" w:rsidRPr="00622743" w:rsidRDefault="00622743" w:rsidP="00622743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przenoszenia danych,</w:t>
      </w:r>
    </w:p>
    <w:p w14:paraId="35334B8F" w14:textId="77777777" w:rsidR="00622743" w:rsidRPr="00622743" w:rsidRDefault="00622743" w:rsidP="00622743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cofnięcia zgody w dowolnym momencie.</w:t>
      </w:r>
    </w:p>
    <w:p w14:paraId="0BE6824C" w14:textId="77777777" w:rsidR="00622743" w:rsidRPr="00622743" w:rsidRDefault="00622743" w:rsidP="00622743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lastRenderedPageBreak/>
        <w:t>Dobrowolność podania danych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Podanie danych osobowych jest dobrowolne, jednak ich niepodanie uniemożliwia udział w konkursie.</w:t>
      </w:r>
    </w:p>
    <w:p w14:paraId="25214CD1" w14:textId="77777777" w:rsidR="00622743" w:rsidRPr="00622743" w:rsidRDefault="00622743" w:rsidP="00622743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Zgoda na przetwarzanie danych i rozpowszechnianie wizerunku</w:t>
      </w:r>
      <w:r w:rsidRPr="0062274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Przystąpienie do konkursu (a w przypadku osób niepełnoletnich – zgoda opiekuna prawnego) jest równoznaczne z wyrażeniem zgody na:</w:t>
      </w:r>
    </w:p>
    <w:p w14:paraId="098CB20A" w14:textId="77777777" w:rsidR="00622743" w:rsidRPr="00622743" w:rsidRDefault="00622743" w:rsidP="00622743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przetwarzanie danych osobowych uczestnika,</w:t>
      </w:r>
    </w:p>
    <w:p w14:paraId="7596E160" w14:textId="77777777" w:rsidR="00622743" w:rsidRPr="00622743" w:rsidRDefault="00622743" w:rsidP="00622743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nieodpłatne wykorzystanie i rozpowszechnianie nadesłanych fotografii,</w:t>
      </w:r>
    </w:p>
    <w:p w14:paraId="38512579" w14:textId="77777777" w:rsidR="00622743" w:rsidRPr="00622743" w:rsidRDefault="00622743" w:rsidP="00622743">
      <w:pPr>
        <w:numPr>
          <w:ilvl w:val="0"/>
          <w:numId w:val="2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622743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publikację wizerunku osób utrwalonych na zwycięskich pracach w celach informacyjnych i promocyjnych biblioteki. </w:t>
      </w:r>
    </w:p>
    <w:p w14:paraId="72C77674" w14:textId="77777777" w:rsidR="004F4C81" w:rsidRDefault="004F4C81"/>
    <w:sectPr w:rsidR="004F4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55962"/>
    <w:multiLevelType w:val="multilevel"/>
    <w:tmpl w:val="A9CC6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27CCE"/>
    <w:multiLevelType w:val="multilevel"/>
    <w:tmpl w:val="61A222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E58FB"/>
    <w:multiLevelType w:val="multilevel"/>
    <w:tmpl w:val="A9627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60B98"/>
    <w:multiLevelType w:val="multilevel"/>
    <w:tmpl w:val="065E8B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335B07"/>
    <w:multiLevelType w:val="multilevel"/>
    <w:tmpl w:val="C9A6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C1740"/>
    <w:multiLevelType w:val="multilevel"/>
    <w:tmpl w:val="2A80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40399E"/>
    <w:multiLevelType w:val="multilevel"/>
    <w:tmpl w:val="496E67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86455"/>
    <w:multiLevelType w:val="multilevel"/>
    <w:tmpl w:val="B61C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64B19"/>
    <w:multiLevelType w:val="multilevel"/>
    <w:tmpl w:val="A16EA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766CE9"/>
    <w:multiLevelType w:val="multilevel"/>
    <w:tmpl w:val="EDB4C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9F6128"/>
    <w:multiLevelType w:val="multilevel"/>
    <w:tmpl w:val="02EC8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924FAB"/>
    <w:multiLevelType w:val="multilevel"/>
    <w:tmpl w:val="0E729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870217"/>
    <w:multiLevelType w:val="multilevel"/>
    <w:tmpl w:val="AF32A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011704"/>
    <w:multiLevelType w:val="multilevel"/>
    <w:tmpl w:val="5160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6625D3"/>
    <w:multiLevelType w:val="multilevel"/>
    <w:tmpl w:val="8AA2C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A8034F"/>
    <w:multiLevelType w:val="multilevel"/>
    <w:tmpl w:val="5FCA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250494"/>
    <w:multiLevelType w:val="multilevel"/>
    <w:tmpl w:val="9118C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192C78"/>
    <w:multiLevelType w:val="multilevel"/>
    <w:tmpl w:val="832CD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7"/>
  </w:num>
  <w:num w:numId="3">
    <w:abstractNumId w:val="16"/>
  </w:num>
  <w:num w:numId="4">
    <w:abstractNumId w:val="8"/>
  </w:num>
  <w:num w:numId="5">
    <w:abstractNumId w:val="10"/>
  </w:num>
  <w:num w:numId="6">
    <w:abstractNumId w:val="0"/>
  </w:num>
  <w:num w:numId="7">
    <w:abstractNumId w:val="11"/>
  </w:num>
  <w:num w:numId="8">
    <w:abstractNumId w:val="2"/>
  </w:num>
  <w:num w:numId="9">
    <w:abstractNumId w:val="14"/>
  </w:num>
  <w:num w:numId="10">
    <w:abstractNumId w:val="15"/>
  </w:num>
  <w:num w:numId="11">
    <w:abstractNumId w:val="4"/>
  </w:num>
  <w:num w:numId="12">
    <w:abstractNumId w:val="12"/>
  </w:num>
  <w:num w:numId="13">
    <w:abstractNumId w:val="3"/>
    <w:lvlOverride w:ilvl="0">
      <w:lvl w:ilvl="0">
        <w:numFmt w:val="decimal"/>
        <w:lvlText w:val="%1."/>
        <w:lvlJc w:val="left"/>
      </w:lvl>
    </w:lvlOverride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7"/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6"/>
    <w:lvlOverride w:ilvl="0">
      <w:lvl w:ilvl="0">
        <w:numFmt w:val="decimal"/>
        <w:lvlText w:val="%1."/>
        <w:lvlJc w:val="left"/>
      </w:lvl>
    </w:lvlOverride>
  </w:num>
  <w:num w:numId="19">
    <w:abstractNumId w:val="13"/>
  </w:num>
  <w:num w:numId="20">
    <w:abstractNumId w:val="1"/>
    <w:lvlOverride w:ilvl="0">
      <w:lvl w:ilvl="0">
        <w:numFmt w:val="decimal"/>
        <w:lvlText w:val="%1."/>
        <w:lvlJc w:val="left"/>
      </w:lvl>
    </w:lvlOverride>
  </w:num>
  <w:num w:numId="21">
    <w:abstractNumId w:val="1"/>
    <w:lvlOverride w:ilvl="0">
      <w:lvl w:ilvl="0">
        <w:numFmt w:val="decimal"/>
        <w:lvlText w:val="%1."/>
        <w:lvlJc w:val="left"/>
      </w:lvl>
    </w:lvlOverride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743"/>
    <w:rsid w:val="004F4C81"/>
    <w:rsid w:val="005B1E84"/>
    <w:rsid w:val="00622743"/>
    <w:rsid w:val="006478D8"/>
    <w:rsid w:val="00A063E0"/>
    <w:rsid w:val="00FD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4F7F"/>
  <w15:chartTrackingRefBased/>
  <w15:docId w15:val="{6E56EABB-5D9C-4949-B420-81A02EF5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2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2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27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27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2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2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2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2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2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2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27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74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274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27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27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27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27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2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2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2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2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2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27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27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274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2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274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27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Animator</dc:creator>
  <cp:keywords/>
  <dc:description/>
  <cp:lastModifiedBy>GBP</cp:lastModifiedBy>
  <cp:revision>2</cp:revision>
  <dcterms:created xsi:type="dcterms:W3CDTF">2026-05-08T12:27:00Z</dcterms:created>
  <dcterms:modified xsi:type="dcterms:W3CDTF">2026-05-08T12:27:00Z</dcterms:modified>
</cp:coreProperties>
</file>