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7025" w14:textId="0FA7F3BF" w:rsidR="000E02AD" w:rsidRPr="00024851" w:rsidRDefault="00D20CEB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024851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876395" w:rsidRPr="00024851">
        <w:rPr>
          <w:rFonts w:cs="Times New Roman"/>
          <w:b/>
          <w:bCs/>
          <w:sz w:val="22"/>
          <w:szCs w:val="22"/>
          <w:lang w:val="pl-PL"/>
        </w:rPr>
        <w:t>10</w:t>
      </w:r>
      <w:r w:rsidRPr="00024851">
        <w:rPr>
          <w:rFonts w:cs="Times New Roman"/>
          <w:b/>
          <w:bCs/>
          <w:sz w:val="22"/>
          <w:szCs w:val="22"/>
          <w:lang w:val="pl-PL"/>
        </w:rPr>
        <w:t>.202</w:t>
      </w:r>
      <w:r w:rsidR="00876395" w:rsidRPr="00024851">
        <w:rPr>
          <w:rFonts w:cs="Times New Roman"/>
          <w:b/>
          <w:bCs/>
          <w:sz w:val="22"/>
          <w:szCs w:val="22"/>
          <w:lang w:val="pl-PL"/>
        </w:rPr>
        <w:t>5</w:t>
      </w:r>
      <w:r w:rsidRPr="00024851">
        <w:rPr>
          <w:rFonts w:cs="Times New Roman"/>
          <w:b/>
          <w:bCs/>
          <w:sz w:val="22"/>
          <w:szCs w:val="22"/>
          <w:lang w:val="pl-PL"/>
        </w:rPr>
        <w:t xml:space="preserve"> z </w:t>
      </w:r>
      <w:r w:rsidR="00B01B1D" w:rsidRPr="00024851">
        <w:rPr>
          <w:rFonts w:cs="Times New Roman"/>
          <w:b/>
          <w:bCs/>
          <w:sz w:val="22"/>
          <w:szCs w:val="22"/>
          <w:lang w:val="pl-PL"/>
        </w:rPr>
        <w:t>X</w:t>
      </w:r>
      <w:r w:rsidRPr="00024851">
        <w:rPr>
          <w:rFonts w:cs="Times New Roman"/>
          <w:b/>
          <w:bCs/>
          <w:sz w:val="22"/>
          <w:szCs w:val="22"/>
          <w:lang w:val="pl-PL"/>
        </w:rPr>
        <w:t xml:space="preserve"> Sesji Rady Gminy Kobiór z dnia </w:t>
      </w:r>
      <w:r w:rsidR="00876395" w:rsidRPr="00024851">
        <w:rPr>
          <w:rFonts w:cs="Times New Roman"/>
          <w:b/>
          <w:bCs/>
          <w:sz w:val="22"/>
          <w:szCs w:val="22"/>
          <w:lang w:val="pl-PL"/>
        </w:rPr>
        <w:t>6</w:t>
      </w:r>
      <w:r w:rsidRPr="00024851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876395" w:rsidRPr="00024851">
        <w:rPr>
          <w:rFonts w:cs="Times New Roman"/>
          <w:b/>
          <w:bCs/>
          <w:sz w:val="22"/>
          <w:szCs w:val="22"/>
          <w:lang w:val="pl-PL"/>
        </w:rPr>
        <w:t>marca</w:t>
      </w:r>
      <w:r w:rsidRPr="00024851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B01B1D" w:rsidRPr="00024851">
        <w:rPr>
          <w:rFonts w:cs="Times New Roman"/>
          <w:b/>
          <w:bCs/>
          <w:sz w:val="22"/>
          <w:szCs w:val="22"/>
          <w:lang w:val="pl-PL"/>
        </w:rPr>
        <w:t>5</w:t>
      </w:r>
      <w:r w:rsidRPr="00024851">
        <w:rPr>
          <w:rFonts w:cs="Times New Roman"/>
          <w:b/>
          <w:bCs/>
          <w:sz w:val="22"/>
          <w:szCs w:val="22"/>
          <w:lang w:val="pl-PL"/>
        </w:rPr>
        <w:t xml:space="preserve"> r.</w:t>
      </w:r>
      <w:bookmarkEnd w:id="0"/>
    </w:p>
    <w:p w14:paraId="30A92CE2" w14:textId="2578521C" w:rsidR="000E02AD" w:rsidRPr="00024851" w:rsidRDefault="00D20CEB">
      <w:pPr>
        <w:pStyle w:val="Bezodstpw"/>
        <w:spacing w:after="120"/>
        <w:jc w:val="both"/>
        <w:rPr>
          <w:rFonts w:cs="Times New Roman"/>
          <w:sz w:val="22"/>
        </w:rPr>
      </w:pPr>
      <w:r w:rsidRPr="00024851">
        <w:rPr>
          <w:rFonts w:cs="Times New Roman"/>
          <w:sz w:val="22"/>
        </w:rPr>
        <w:t>Obrady prowadził Przewodniczący Rady Przemysław Leszczyński. Otworzył on sesję</w:t>
      </w:r>
      <w:r w:rsidRPr="00024851">
        <w:rPr>
          <w:rFonts w:cs="Times New Roman"/>
          <w:sz w:val="22"/>
        </w:rPr>
        <w:br/>
        <w:t xml:space="preserve">i stwierdził  prawomocność obrad. Obecnych </w:t>
      </w:r>
      <w:r w:rsidR="00162327" w:rsidRPr="00024851">
        <w:rPr>
          <w:rFonts w:cs="Times New Roman"/>
          <w:sz w:val="22"/>
        </w:rPr>
        <w:t>1</w:t>
      </w:r>
      <w:r w:rsidR="00024851">
        <w:rPr>
          <w:rFonts w:cs="Times New Roman"/>
          <w:sz w:val="22"/>
        </w:rPr>
        <w:t>4</w:t>
      </w:r>
      <w:r w:rsidR="002F789C" w:rsidRPr="00024851">
        <w:rPr>
          <w:rFonts w:cs="Times New Roman"/>
          <w:sz w:val="22"/>
        </w:rPr>
        <w:t xml:space="preserve"> </w:t>
      </w:r>
      <w:r w:rsidR="00A054C0" w:rsidRPr="00024851">
        <w:rPr>
          <w:rFonts w:cs="Times New Roman"/>
          <w:sz w:val="22"/>
        </w:rPr>
        <w:t>r</w:t>
      </w:r>
      <w:r w:rsidRPr="00024851">
        <w:rPr>
          <w:rFonts w:cs="Times New Roman"/>
          <w:sz w:val="22"/>
        </w:rPr>
        <w:t xml:space="preserve">adnych, w posiedzeniu uczestniczył również Marcin Ryś – Wójt oraz Sylwia Dobranowska – </w:t>
      </w:r>
      <w:r w:rsidR="00494078" w:rsidRPr="00024851">
        <w:rPr>
          <w:rFonts w:cs="Times New Roman"/>
          <w:sz w:val="22"/>
        </w:rPr>
        <w:t>skarbnik</w:t>
      </w:r>
      <w:r w:rsidR="007F6782">
        <w:rPr>
          <w:rFonts w:cs="Times New Roman"/>
          <w:sz w:val="22"/>
        </w:rPr>
        <w:t xml:space="preserve"> i Iwona Kolarz – </w:t>
      </w:r>
      <w:r w:rsidR="00774440">
        <w:rPr>
          <w:rFonts w:cs="Times New Roman"/>
          <w:sz w:val="22"/>
        </w:rPr>
        <w:t>referat gospodarki komunalnej</w:t>
      </w:r>
      <w:r w:rsidRPr="00024851">
        <w:rPr>
          <w:rFonts w:cs="Times New Roman"/>
          <w:sz w:val="22"/>
        </w:rPr>
        <w:t>.</w:t>
      </w:r>
    </w:p>
    <w:p w14:paraId="58AE75B4" w14:textId="1E05FE0C" w:rsidR="000E02AD" w:rsidRPr="00024851" w:rsidRDefault="00D20CEB">
      <w:pPr>
        <w:pStyle w:val="Tekstpodstawowy2"/>
        <w:spacing w:after="120"/>
      </w:pPr>
      <w:bookmarkStart w:id="1" w:name="_Hlk151643725"/>
      <w:bookmarkStart w:id="2" w:name="_Hlk19858975"/>
      <w:r w:rsidRPr="00024851">
        <w:t>Przewodniczący odczytał</w:t>
      </w:r>
      <w:r w:rsidR="0000026F" w:rsidRPr="00024851">
        <w:t xml:space="preserve"> </w:t>
      </w:r>
      <w:r w:rsidRPr="00024851">
        <w:rPr>
          <w:b/>
          <w:bCs/>
        </w:rPr>
        <w:t>porządek obrad</w:t>
      </w:r>
      <w:r w:rsidRPr="00024851">
        <w:t>:</w:t>
      </w:r>
      <w:bookmarkEnd w:id="1"/>
      <w:bookmarkEnd w:id="2"/>
    </w:p>
    <w:p w14:paraId="2C975781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4504BEEA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Przedstawienie porządku obrad.</w:t>
      </w:r>
    </w:p>
    <w:p w14:paraId="621CE2AF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Przyjęcie protokołu z sesji z dnia 30.01.2025r.</w:t>
      </w:r>
    </w:p>
    <w:p w14:paraId="09313EF3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4148AEEB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Rozpatrzenie i podjęcie uchwały w sprawie zmiany budżetu Gminy Kobiór na 2025 rok</w:t>
      </w:r>
    </w:p>
    <w:p w14:paraId="1C6B4185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Rozpatrzenie i podjęcie uchwały w sprawie zmiany Wieloletniej Prognozy Finansowej Gminy Kobiór na lata 2025 – 2031</w:t>
      </w:r>
    </w:p>
    <w:p w14:paraId="59BD3E1E" w14:textId="77777777" w:rsidR="00024851" w:rsidRPr="00024851" w:rsidRDefault="00024851" w:rsidP="000017DE">
      <w:pPr>
        <w:pStyle w:val="Bezodstpw"/>
        <w:numPr>
          <w:ilvl w:val="0"/>
          <w:numId w:val="44"/>
        </w:numPr>
        <w:suppressAutoHyphens w:val="0"/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Rozpatrzenie i podjęcie uchwały w sprawie stawek opłaty targowej na terenie gminy Kobiór</w:t>
      </w:r>
    </w:p>
    <w:p w14:paraId="4C04E495" w14:textId="77777777" w:rsidR="00024851" w:rsidRPr="00024851" w:rsidRDefault="00024851" w:rsidP="000017DE">
      <w:pPr>
        <w:pStyle w:val="Bezodstpw"/>
        <w:numPr>
          <w:ilvl w:val="0"/>
          <w:numId w:val="44"/>
        </w:numPr>
        <w:suppressAutoHyphens w:val="0"/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Rozpatrzenie i podjęcie uchwały w sprawie "Programu opieki nad zwierzętami bezdomnymi oraz zapobiegania bezdomności zwierząt na terenie Gminy Kobiór”</w:t>
      </w:r>
    </w:p>
    <w:p w14:paraId="72C2003E" w14:textId="77777777" w:rsidR="00024851" w:rsidRPr="00024851" w:rsidRDefault="00024851" w:rsidP="000017DE">
      <w:pPr>
        <w:pStyle w:val="Bezodstpw"/>
        <w:numPr>
          <w:ilvl w:val="0"/>
          <w:numId w:val="44"/>
        </w:numPr>
        <w:suppressAutoHyphens w:val="0"/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Rozpatrzenie i podjęcie uchwały w sprawie uznania wniesionej dnia 9 stycznia 2025r. petycji za bezzasadną</w:t>
      </w:r>
    </w:p>
    <w:p w14:paraId="17903BBE" w14:textId="77777777" w:rsidR="00024851" w:rsidRPr="00024851" w:rsidRDefault="00024851" w:rsidP="000017DE">
      <w:pPr>
        <w:pStyle w:val="Bezodstpw"/>
        <w:numPr>
          <w:ilvl w:val="0"/>
          <w:numId w:val="44"/>
        </w:numPr>
        <w:jc w:val="both"/>
        <w:rPr>
          <w:rFonts w:eastAsia="Times New Roman"/>
          <w:sz w:val="22"/>
          <w:lang w:eastAsia="pl-PL"/>
        </w:rPr>
      </w:pPr>
      <w:r w:rsidRPr="00024851">
        <w:rPr>
          <w:rFonts w:eastAsia="Times New Roman"/>
          <w:sz w:val="22"/>
          <w:lang w:eastAsia="pl-PL"/>
        </w:rPr>
        <w:t>Sprawy bieżące.</w:t>
      </w:r>
    </w:p>
    <w:p w14:paraId="1350AD2F" w14:textId="77777777" w:rsidR="00024851" w:rsidRPr="000017DE" w:rsidRDefault="00024851" w:rsidP="000017DE">
      <w:pPr>
        <w:pStyle w:val="Bezodstpw"/>
        <w:numPr>
          <w:ilvl w:val="0"/>
          <w:numId w:val="44"/>
        </w:numPr>
        <w:jc w:val="both"/>
        <w:rPr>
          <w:sz w:val="22"/>
        </w:rPr>
      </w:pPr>
      <w:r w:rsidRPr="00024851">
        <w:rPr>
          <w:rFonts w:eastAsia="Times New Roman"/>
          <w:sz w:val="22"/>
          <w:lang w:eastAsia="pl-PL"/>
        </w:rPr>
        <w:t>Zakończenie obrad.</w:t>
      </w:r>
    </w:p>
    <w:p w14:paraId="6600524E" w14:textId="77777777" w:rsidR="000017DE" w:rsidRDefault="000017DE" w:rsidP="000017DE">
      <w:pPr>
        <w:pStyle w:val="Bezodstpw"/>
        <w:jc w:val="both"/>
        <w:rPr>
          <w:rFonts w:eastAsia="Times New Roman"/>
          <w:sz w:val="22"/>
          <w:lang w:eastAsia="pl-PL"/>
        </w:rPr>
      </w:pPr>
    </w:p>
    <w:p w14:paraId="1DD5D3E0" w14:textId="432B1014" w:rsidR="000017DE" w:rsidRDefault="00851235" w:rsidP="000017DE">
      <w:pPr>
        <w:pStyle w:val="Bezodstpw"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Przewodniczący wniósł o rozszerzenie porządku obrad – dodanie punktu „</w:t>
      </w:r>
      <w:r w:rsidRPr="00851235">
        <w:rPr>
          <w:rFonts w:eastAsia="Times New Roman"/>
          <w:sz w:val="22"/>
          <w:lang w:eastAsia="pl-PL"/>
        </w:rPr>
        <w:t>Rozpatrzenie i podjęcie uchwały W sprawie przekazania środków finansowych na Fundusz Wsparcia Policji przez Gminę Kobiór</w:t>
      </w:r>
      <w:r>
        <w:rPr>
          <w:rFonts w:eastAsia="Times New Roman"/>
          <w:sz w:val="22"/>
          <w:lang w:eastAsia="pl-PL"/>
        </w:rPr>
        <w:t xml:space="preserve">” z numerem 10 – dalsze pozycje porządku obrad otrzymają numery kolejne. Wniosek o rozszerzenie porządku obrad został przyjęty jednogłośnie. </w:t>
      </w:r>
    </w:p>
    <w:p w14:paraId="39C9EC2B" w14:textId="48EE4419" w:rsidR="000E02AD" w:rsidRPr="00024851" w:rsidRDefault="00D20CEB" w:rsidP="000017DE">
      <w:pPr>
        <w:pStyle w:val="Akapitzlist"/>
        <w:widowControl/>
        <w:numPr>
          <w:ilvl w:val="0"/>
          <w:numId w:val="45"/>
        </w:numPr>
        <w:spacing w:before="240"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4851">
        <w:rPr>
          <w:rFonts w:cs="Times New Roman"/>
          <w:b/>
          <w:bCs/>
          <w:color w:val="000000"/>
          <w:sz w:val="22"/>
          <w:szCs w:val="22"/>
          <w:lang w:val="pl-PL"/>
        </w:rPr>
        <w:t>Przyjęcie protokołu z sesji z dnia</w:t>
      </w:r>
      <w:r w:rsidR="003674D6" w:rsidRPr="00024851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</w:t>
      </w:r>
      <w:r w:rsidR="000017DE">
        <w:rPr>
          <w:rFonts w:cs="Times New Roman"/>
          <w:b/>
          <w:bCs/>
          <w:color w:val="000000"/>
          <w:sz w:val="22"/>
          <w:szCs w:val="22"/>
          <w:lang w:val="pl-PL"/>
        </w:rPr>
        <w:t>30</w:t>
      </w:r>
      <w:r w:rsidR="003674D6" w:rsidRPr="00024851">
        <w:rPr>
          <w:rFonts w:cs="Times New Roman"/>
          <w:b/>
          <w:bCs/>
          <w:color w:val="000000"/>
          <w:sz w:val="22"/>
          <w:szCs w:val="22"/>
          <w:lang w:val="pl-PL"/>
        </w:rPr>
        <w:t>.</w:t>
      </w:r>
      <w:r w:rsidR="000017DE">
        <w:rPr>
          <w:rFonts w:cs="Times New Roman"/>
          <w:b/>
          <w:bCs/>
          <w:color w:val="000000"/>
          <w:sz w:val="22"/>
          <w:szCs w:val="22"/>
          <w:lang w:val="pl-PL"/>
        </w:rPr>
        <w:t>01</w:t>
      </w:r>
      <w:r w:rsidR="003674D6" w:rsidRPr="00024851">
        <w:rPr>
          <w:rFonts w:cs="Times New Roman"/>
          <w:b/>
          <w:bCs/>
          <w:color w:val="000000"/>
          <w:sz w:val="22"/>
          <w:szCs w:val="22"/>
          <w:lang w:val="pl-PL"/>
        </w:rPr>
        <w:t>.202</w:t>
      </w:r>
      <w:r w:rsidR="000017DE">
        <w:rPr>
          <w:rFonts w:cs="Times New Roman"/>
          <w:b/>
          <w:bCs/>
          <w:color w:val="000000"/>
          <w:sz w:val="22"/>
          <w:szCs w:val="22"/>
          <w:lang w:val="pl-PL"/>
        </w:rPr>
        <w:t>5</w:t>
      </w:r>
      <w:r w:rsidR="003674D6" w:rsidRPr="00024851">
        <w:rPr>
          <w:rFonts w:cs="Times New Roman"/>
          <w:b/>
          <w:bCs/>
          <w:color w:val="000000"/>
          <w:sz w:val="22"/>
          <w:szCs w:val="22"/>
          <w:lang w:val="pl-PL"/>
        </w:rPr>
        <w:t>r.</w:t>
      </w:r>
    </w:p>
    <w:p w14:paraId="1275F0AF" w14:textId="77777777" w:rsidR="000E02AD" w:rsidRPr="00024851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4851">
        <w:rPr>
          <w:rFonts w:cs="Times New Roman"/>
          <w:color w:val="000000"/>
          <w:sz w:val="22"/>
          <w:szCs w:val="22"/>
          <w:lang w:val="pl-PL"/>
        </w:rPr>
        <w:t>Protokół został przyjęty jednogłośnie, bez uwag.</w:t>
      </w:r>
    </w:p>
    <w:p w14:paraId="519F32DA" w14:textId="41D9B6B3" w:rsidR="000E02AD" w:rsidRPr="000017DE" w:rsidRDefault="00D20CEB" w:rsidP="000017DE">
      <w:pPr>
        <w:pStyle w:val="Akapitzlist"/>
        <w:widowControl/>
        <w:numPr>
          <w:ilvl w:val="0"/>
          <w:numId w:val="45"/>
        </w:numPr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017DE"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0838FB2D" w14:textId="0D0893A4" w:rsidR="00BE265F" w:rsidRPr="00024851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4851"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2BF25344" w14:textId="5A523AA3" w:rsidR="000E02AD" w:rsidRPr="00024851" w:rsidRDefault="00D20CEB" w:rsidP="000017DE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485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budżetu Gminy Kobiór na 202</w:t>
      </w:r>
      <w:r w:rsidR="00B01B1D" w:rsidRPr="00024851">
        <w:rPr>
          <w:rFonts w:cs="Times New Roman"/>
          <w:b/>
          <w:bCs/>
          <w:color w:val="000000"/>
          <w:sz w:val="22"/>
          <w:szCs w:val="22"/>
          <w:lang w:val="pl-PL"/>
        </w:rPr>
        <w:t>5</w:t>
      </w:r>
      <w:r w:rsidRPr="00024851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rok</w:t>
      </w:r>
    </w:p>
    <w:p w14:paraId="3B6FFDFF" w14:textId="5321514B" w:rsidR="000C79B3" w:rsidRDefault="000C79B3" w:rsidP="009666A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4851">
        <w:rPr>
          <w:rFonts w:cs="Times New Roman"/>
          <w:color w:val="000000"/>
          <w:sz w:val="22"/>
          <w:szCs w:val="22"/>
          <w:lang w:val="pl-PL"/>
        </w:rPr>
        <w:t xml:space="preserve">Skarbnik gminy </w:t>
      </w:r>
      <w:r w:rsidR="00CC31CD">
        <w:rPr>
          <w:rFonts w:cs="Times New Roman"/>
          <w:color w:val="000000"/>
          <w:sz w:val="22"/>
          <w:szCs w:val="22"/>
          <w:lang w:val="pl-PL"/>
        </w:rPr>
        <w:t>omówiła zmiany wprowadzane uchwałą:</w:t>
      </w:r>
    </w:p>
    <w:p w14:paraId="18AD152B" w14:textId="354ADA68" w:rsidR="00A80FBA" w:rsidRPr="00577C2A" w:rsidRDefault="00A80FBA" w:rsidP="00577C2A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77C2A">
        <w:rPr>
          <w:rFonts w:cs="Times New Roman"/>
          <w:color w:val="000000"/>
          <w:sz w:val="22"/>
          <w:szCs w:val="22"/>
          <w:lang w:val="pl-PL"/>
        </w:rPr>
        <w:t>do budżetu wprowadz</w:t>
      </w:r>
      <w:r w:rsidR="004F5630">
        <w:rPr>
          <w:rFonts w:cs="Times New Roman"/>
          <w:color w:val="000000"/>
          <w:sz w:val="22"/>
          <w:szCs w:val="22"/>
          <w:lang w:val="pl-PL"/>
        </w:rPr>
        <w:t>one zostaje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 6750 zł 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 xml:space="preserve">- 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środki wynikające z rozliczenia programu 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>„</w:t>
      </w:r>
      <w:r w:rsidRPr="00577C2A">
        <w:rPr>
          <w:rFonts w:cs="Times New Roman"/>
          <w:color w:val="000000"/>
          <w:sz w:val="22"/>
          <w:szCs w:val="22"/>
          <w:lang w:val="pl-PL"/>
        </w:rPr>
        <w:t>maluch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>+”</w:t>
      </w:r>
    </w:p>
    <w:p w14:paraId="154723B7" w14:textId="7F1A01AE" w:rsidR="00A80FBA" w:rsidRPr="00577C2A" w:rsidRDefault="0004777F" w:rsidP="00577C2A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77C2A">
        <w:rPr>
          <w:rFonts w:cs="Times New Roman"/>
          <w:color w:val="000000"/>
          <w:sz w:val="22"/>
          <w:szCs w:val="22"/>
          <w:lang w:val="pl-PL"/>
        </w:rPr>
        <w:t>wprowadzenie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do budżetu </w:t>
      </w:r>
      <w:r w:rsidRPr="00577C2A">
        <w:rPr>
          <w:rFonts w:cs="Times New Roman"/>
          <w:color w:val="000000"/>
          <w:sz w:val="22"/>
          <w:szCs w:val="22"/>
          <w:lang w:val="pl-PL"/>
        </w:rPr>
        <w:t>środków na wykonanie planowanych wydatków -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692 053 zł 78 gr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, 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>będzie to pokryte z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>nadwyżki budżetowej i spowoduje to zwiększenie deficytu</w:t>
      </w:r>
    </w:p>
    <w:p w14:paraId="3F1E6CD7" w14:textId="7D3BE541" w:rsidR="0004777F" w:rsidRPr="00577C2A" w:rsidRDefault="0066667B" w:rsidP="00577C2A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wydatki w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rozdziale 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>„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>transport lokalny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>”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 xml:space="preserve">- 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139 102 zł 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>-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składka </w:t>
      </w:r>
      <w:r w:rsidR="0036718A">
        <w:rPr>
          <w:rFonts w:cs="Times New Roman"/>
          <w:color w:val="000000"/>
          <w:sz w:val="22"/>
          <w:szCs w:val="22"/>
          <w:lang w:val="pl-PL"/>
        </w:rPr>
        <w:t>odprowadza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do </w:t>
      </w:r>
      <w:r w:rsidR="0036718A">
        <w:rPr>
          <w:rFonts w:cs="Times New Roman"/>
          <w:color w:val="000000"/>
          <w:sz w:val="22"/>
          <w:szCs w:val="22"/>
          <w:lang w:val="pl-PL"/>
        </w:rPr>
        <w:t>GZM</w:t>
      </w:r>
      <w:r w:rsidR="0004777F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</w:p>
    <w:p w14:paraId="16F07056" w14:textId="4C572B92" w:rsidR="0004777F" w:rsidRPr="00577C2A" w:rsidRDefault="0066667B" w:rsidP="00577C2A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wydatki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obsługę prawną </w:t>
      </w:r>
      <w:r>
        <w:rPr>
          <w:rFonts w:cs="Times New Roman"/>
          <w:color w:val="000000"/>
          <w:sz w:val="22"/>
          <w:szCs w:val="22"/>
          <w:lang w:val="pl-PL"/>
        </w:rPr>
        <w:t>-</w:t>
      </w:r>
      <w:r w:rsidR="00A80FBA" w:rsidRPr="00577C2A">
        <w:rPr>
          <w:rFonts w:cs="Times New Roman"/>
          <w:color w:val="000000"/>
          <w:sz w:val="22"/>
          <w:szCs w:val="22"/>
          <w:lang w:val="pl-PL"/>
        </w:rPr>
        <w:t xml:space="preserve"> 82 tysiące złotych </w:t>
      </w:r>
    </w:p>
    <w:p w14:paraId="58325439" w14:textId="302FF367" w:rsidR="0004777F" w:rsidRPr="00AC4952" w:rsidRDefault="00A80FBA" w:rsidP="00486102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AC4952">
        <w:rPr>
          <w:rFonts w:cs="Times New Roman"/>
          <w:color w:val="000000"/>
          <w:sz w:val="22"/>
          <w:szCs w:val="22"/>
          <w:lang w:val="pl-PL"/>
        </w:rPr>
        <w:t xml:space="preserve">wydatki </w:t>
      </w:r>
      <w:r w:rsidR="0051639A">
        <w:rPr>
          <w:rFonts w:cs="Times New Roman"/>
          <w:color w:val="000000"/>
          <w:sz w:val="22"/>
          <w:szCs w:val="22"/>
          <w:lang w:val="pl-PL"/>
        </w:rPr>
        <w:t xml:space="preserve">w kwocie </w:t>
      </w:r>
      <w:r w:rsidRPr="00AC4952">
        <w:rPr>
          <w:rFonts w:cs="Times New Roman"/>
          <w:color w:val="000000"/>
          <w:sz w:val="22"/>
          <w:szCs w:val="22"/>
          <w:lang w:val="pl-PL"/>
        </w:rPr>
        <w:t>100</w:t>
      </w:r>
      <w:r w:rsidR="0004777F" w:rsidRPr="00AC4952">
        <w:rPr>
          <w:rFonts w:cs="Times New Roman"/>
          <w:color w:val="000000"/>
          <w:sz w:val="22"/>
          <w:szCs w:val="22"/>
          <w:lang w:val="pl-PL"/>
        </w:rPr>
        <w:t xml:space="preserve"> 000 </w:t>
      </w:r>
      <w:r w:rsidRPr="00AC4952">
        <w:rPr>
          <w:rFonts w:cs="Times New Roman"/>
          <w:color w:val="000000"/>
          <w:sz w:val="22"/>
          <w:szCs w:val="22"/>
          <w:lang w:val="pl-PL"/>
        </w:rPr>
        <w:t xml:space="preserve">zł </w:t>
      </w:r>
      <w:r w:rsidR="0051639A">
        <w:rPr>
          <w:rFonts w:cs="Times New Roman"/>
          <w:color w:val="000000"/>
          <w:sz w:val="22"/>
          <w:szCs w:val="22"/>
          <w:lang w:val="pl-PL"/>
        </w:rPr>
        <w:t xml:space="preserve">– konieczność wykonania </w:t>
      </w:r>
      <w:r w:rsidRPr="00AC4952">
        <w:rPr>
          <w:rFonts w:cs="Times New Roman"/>
          <w:color w:val="000000"/>
          <w:sz w:val="22"/>
          <w:szCs w:val="22"/>
          <w:lang w:val="pl-PL"/>
        </w:rPr>
        <w:t>remontu jednego z mostów w Kobiórze na starodr</w:t>
      </w:r>
      <w:r w:rsidR="0066667B">
        <w:rPr>
          <w:rFonts w:cs="Times New Roman"/>
          <w:color w:val="000000"/>
          <w:sz w:val="22"/>
          <w:szCs w:val="22"/>
          <w:lang w:val="pl-PL"/>
        </w:rPr>
        <w:t>o</w:t>
      </w:r>
      <w:r w:rsidRPr="00AC4952">
        <w:rPr>
          <w:rFonts w:cs="Times New Roman"/>
          <w:color w:val="000000"/>
          <w:sz w:val="22"/>
          <w:szCs w:val="22"/>
          <w:lang w:val="pl-PL"/>
        </w:rPr>
        <w:t>żu</w:t>
      </w:r>
      <w:r w:rsidR="0051639A">
        <w:rPr>
          <w:rFonts w:cs="Times New Roman"/>
          <w:color w:val="000000"/>
          <w:sz w:val="22"/>
          <w:szCs w:val="22"/>
          <w:lang w:val="pl-PL"/>
        </w:rPr>
        <w:t>,</w:t>
      </w:r>
      <w:r w:rsidRPr="00AC4952">
        <w:rPr>
          <w:rFonts w:cs="Times New Roman"/>
          <w:color w:val="000000"/>
          <w:sz w:val="22"/>
          <w:szCs w:val="22"/>
          <w:lang w:val="pl-PL"/>
        </w:rPr>
        <w:t xml:space="preserve"> który</w:t>
      </w:r>
      <w:r w:rsidR="00AC4952" w:rsidRPr="00AC4952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AC4952">
        <w:rPr>
          <w:rFonts w:cs="Times New Roman"/>
          <w:color w:val="000000"/>
          <w:sz w:val="22"/>
          <w:szCs w:val="22"/>
          <w:lang w:val="pl-PL"/>
        </w:rPr>
        <w:t>się nie nadaje do użytku</w:t>
      </w:r>
    </w:p>
    <w:p w14:paraId="6E457B72" w14:textId="00AD88AA" w:rsidR="00577C2A" w:rsidRPr="00AC4952" w:rsidRDefault="00A80FBA" w:rsidP="002823A7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AC4952">
        <w:rPr>
          <w:rFonts w:cs="Times New Roman"/>
          <w:color w:val="000000"/>
          <w:sz w:val="22"/>
          <w:szCs w:val="22"/>
          <w:lang w:val="pl-PL"/>
        </w:rPr>
        <w:t>rozlicze</w:t>
      </w:r>
      <w:r w:rsidR="00E3339F">
        <w:rPr>
          <w:rFonts w:cs="Times New Roman"/>
          <w:color w:val="000000"/>
          <w:sz w:val="22"/>
          <w:szCs w:val="22"/>
          <w:lang w:val="pl-PL"/>
        </w:rPr>
        <w:t>nie</w:t>
      </w:r>
      <w:r w:rsidRPr="00AC4952">
        <w:rPr>
          <w:rFonts w:cs="Times New Roman"/>
          <w:color w:val="000000"/>
          <w:sz w:val="22"/>
          <w:szCs w:val="22"/>
          <w:lang w:val="pl-PL"/>
        </w:rPr>
        <w:t xml:space="preserve"> związa</w:t>
      </w:r>
      <w:r w:rsidR="00E3339F">
        <w:rPr>
          <w:rFonts w:cs="Times New Roman"/>
          <w:color w:val="000000"/>
          <w:sz w:val="22"/>
          <w:szCs w:val="22"/>
          <w:lang w:val="pl-PL"/>
        </w:rPr>
        <w:t>ne</w:t>
      </w:r>
      <w:r w:rsidRPr="00AC4952">
        <w:rPr>
          <w:rFonts w:cs="Times New Roman"/>
          <w:color w:val="000000"/>
          <w:sz w:val="22"/>
          <w:szCs w:val="22"/>
          <w:lang w:val="pl-PL"/>
        </w:rPr>
        <w:t xml:space="preserve"> z zeszłym rokiem </w:t>
      </w:r>
      <w:r w:rsidR="0004777F" w:rsidRPr="00AC4952">
        <w:rPr>
          <w:rFonts w:cs="Times New Roman"/>
          <w:color w:val="000000"/>
          <w:sz w:val="22"/>
          <w:szCs w:val="22"/>
          <w:lang w:val="pl-PL"/>
        </w:rPr>
        <w:t xml:space="preserve">- </w:t>
      </w:r>
      <w:r w:rsidRPr="00AC4952">
        <w:rPr>
          <w:rFonts w:cs="Times New Roman"/>
          <w:color w:val="000000"/>
          <w:sz w:val="22"/>
          <w:szCs w:val="22"/>
          <w:lang w:val="pl-PL"/>
        </w:rPr>
        <w:t>143</w:t>
      </w:r>
      <w:r w:rsidR="005E06ED">
        <w:rPr>
          <w:rFonts w:cs="Times New Roman"/>
          <w:color w:val="000000"/>
          <w:sz w:val="22"/>
          <w:szCs w:val="22"/>
          <w:lang w:val="pl-PL"/>
        </w:rPr>
        <w:t> </w:t>
      </w:r>
      <w:r w:rsidRPr="00AC4952">
        <w:rPr>
          <w:rFonts w:cs="Times New Roman"/>
          <w:color w:val="000000"/>
          <w:sz w:val="22"/>
          <w:szCs w:val="22"/>
          <w:lang w:val="pl-PL"/>
        </w:rPr>
        <w:t>984</w:t>
      </w:r>
      <w:r w:rsidR="005E06ED">
        <w:rPr>
          <w:rFonts w:cs="Times New Roman"/>
          <w:color w:val="000000"/>
          <w:sz w:val="22"/>
          <w:szCs w:val="22"/>
          <w:lang w:val="pl-PL"/>
        </w:rPr>
        <w:t>,55</w:t>
      </w:r>
      <w:r w:rsidR="00D02730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04777F" w:rsidRPr="00AC4952">
        <w:rPr>
          <w:rFonts w:cs="Times New Roman"/>
          <w:color w:val="000000"/>
          <w:sz w:val="22"/>
          <w:szCs w:val="22"/>
          <w:lang w:val="pl-PL"/>
        </w:rPr>
        <w:t xml:space="preserve">zł - </w:t>
      </w:r>
      <w:r w:rsidRPr="00AC4952">
        <w:rPr>
          <w:rFonts w:cs="Times New Roman"/>
          <w:color w:val="000000"/>
          <w:sz w:val="22"/>
          <w:szCs w:val="22"/>
          <w:lang w:val="pl-PL"/>
        </w:rPr>
        <w:t>faktura za odpady która jest płatna</w:t>
      </w:r>
      <w:r w:rsidR="00E3339F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AC4952">
        <w:rPr>
          <w:rFonts w:cs="Times New Roman"/>
          <w:color w:val="000000"/>
          <w:sz w:val="22"/>
          <w:szCs w:val="22"/>
          <w:lang w:val="pl-PL"/>
        </w:rPr>
        <w:t>w tym roku</w:t>
      </w:r>
      <w:r w:rsidR="00577C2A" w:rsidRPr="00AC4952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E3339F">
        <w:rPr>
          <w:rFonts w:cs="Times New Roman"/>
          <w:color w:val="000000"/>
          <w:sz w:val="22"/>
          <w:szCs w:val="22"/>
          <w:lang w:val="pl-PL"/>
        </w:rPr>
        <w:t>n</w:t>
      </w:r>
      <w:r w:rsidRPr="00AC4952">
        <w:rPr>
          <w:rFonts w:cs="Times New Roman"/>
          <w:color w:val="000000"/>
          <w:sz w:val="22"/>
          <w:szCs w:val="22"/>
          <w:lang w:val="pl-PL"/>
        </w:rPr>
        <w:t xml:space="preserve">atomiast dotyczy okresu zeszłorocznego </w:t>
      </w:r>
    </w:p>
    <w:p w14:paraId="28B3197C" w14:textId="6E2901D0" w:rsidR="00577C2A" w:rsidRPr="00577C2A" w:rsidRDefault="00A80FBA" w:rsidP="00577C2A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77C2A">
        <w:rPr>
          <w:rFonts w:cs="Times New Roman"/>
          <w:color w:val="000000"/>
          <w:sz w:val="22"/>
          <w:szCs w:val="22"/>
          <w:lang w:val="pl-PL"/>
        </w:rPr>
        <w:t>wprowadz</w:t>
      </w:r>
      <w:r w:rsidR="00805DDA">
        <w:rPr>
          <w:rFonts w:cs="Times New Roman"/>
          <w:color w:val="000000"/>
          <w:sz w:val="22"/>
          <w:szCs w:val="22"/>
          <w:lang w:val="pl-PL"/>
        </w:rPr>
        <w:t>enie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 do budżetu</w:t>
      </w:r>
      <w:r w:rsidR="00577C2A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577C2A">
        <w:rPr>
          <w:rFonts w:cs="Times New Roman"/>
          <w:color w:val="000000"/>
          <w:sz w:val="22"/>
          <w:szCs w:val="22"/>
          <w:lang w:val="pl-PL"/>
        </w:rPr>
        <w:t>53</w:t>
      </w:r>
      <w:r w:rsidR="004203E0">
        <w:rPr>
          <w:rFonts w:cs="Times New Roman"/>
          <w:color w:val="000000"/>
          <w:sz w:val="22"/>
          <w:szCs w:val="22"/>
          <w:lang w:val="pl-PL"/>
        </w:rPr>
        <w:t> </w:t>
      </w:r>
      <w:r w:rsidRPr="00577C2A">
        <w:rPr>
          <w:rFonts w:cs="Times New Roman"/>
          <w:color w:val="000000"/>
          <w:sz w:val="22"/>
          <w:szCs w:val="22"/>
          <w:lang w:val="pl-PL"/>
        </w:rPr>
        <w:t>606</w:t>
      </w:r>
      <w:r w:rsidR="004203E0">
        <w:rPr>
          <w:rFonts w:cs="Times New Roman"/>
          <w:color w:val="000000"/>
          <w:sz w:val="22"/>
          <w:szCs w:val="22"/>
          <w:lang w:val="pl-PL"/>
        </w:rPr>
        <w:t>,</w:t>
      </w:r>
      <w:r w:rsidRPr="00577C2A">
        <w:rPr>
          <w:rFonts w:cs="Times New Roman"/>
          <w:color w:val="000000"/>
          <w:sz w:val="22"/>
          <w:szCs w:val="22"/>
          <w:lang w:val="pl-PL"/>
        </w:rPr>
        <w:t>37 zł</w:t>
      </w:r>
      <w:r w:rsidR="00577C2A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577C2A">
        <w:rPr>
          <w:rFonts w:cs="Times New Roman"/>
          <w:color w:val="000000"/>
          <w:sz w:val="22"/>
          <w:szCs w:val="22"/>
          <w:lang w:val="pl-PL"/>
        </w:rPr>
        <w:t>są to środki ustawy o przeciwdziałaniu alkoholizmowi</w:t>
      </w:r>
    </w:p>
    <w:p w14:paraId="35BFCA79" w14:textId="076DE858" w:rsidR="00A80FBA" w:rsidRPr="00805DDA" w:rsidRDefault="00A80FBA" w:rsidP="008B045F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805DDA">
        <w:rPr>
          <w:rFonts w:cs="Times New Roman"/>
          <w:color w:val="000000"/>
          <w:sz w:val="22"/>
          <w:szCs w:val="22"/>
          <w:lang w:val="pl-PL"/>
        </w:rPr>
        <w:t>dwa wydatki inwestycyjne</w:t>
      </w:r>
      <w:r w:rsidR="00805DDA" w:rsidRPr="00805DDA">
        <w:rPr>
          <w:rFonts w:cs="Times New Roman"/>
          <w:color w:val="000000"/>
          <w:sz w:val="22"/>
          <w:szCs w:val="22"/>
          <w:lang w:val="pl-PL"/>
        </w:rPr>
        <w:t xml:space="preserve">: </w:t>
      </w:r>
      <w:r w:rsidRPr="00805DDA">
        <w:rPr>
          <w:rFonts w:cs="Times New Roman"/>
          <w:color w:val="000000"/>
          <w:sz w:val="22"/>
          <w:szCs w:val="22"/>
          <w:lang w:val="pl-PL"/>
        </w:rPr>
        <w:t>na kwotę 83 tys</w:t>
      </w:r>
      <w:r w:rsidR="00805DDA">
        <w:rPr>
          <w:rFonts w:cs="Times New Roman"/>
          <w:color w:val="000000"/>
          <w:sz w:val="22"/>
          <w:szCs w:val="22"/>
          <w:lang w:val="pl-PL"/>
        </w:rPr>
        <w:t>.</w:t>
      </w:r>
      <w:r w:rsidRPr="00805DDA">
        <w:rPr>
          <w:rFonts w:cs="Times New Roman"/>
          <w:color w:val="000000"/>
          <w:sz w:val="22"/>
          <w:szCs w:val="22"/>
          <w:lang w:val="pl-PL"/>
        </w:rPr>
        <w:t xml:space="preserve"> zł Jest to środki</w:t>
      </w:r>
      <w:r w:rsidR="00577C2A" w:rsidRPr="00805DD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805DDA">
        <w:rPr>
          <w:rFonts w:cs="Times New Roman"/>
          <w:color w:val="000000"/>
          <w:sz w:val="22"/>
          <w:szCs w:val="22"/>
          <w:lang w:val="pl-PL"/>
        </w:rPr>
        <w:t>przeznaczone na</w:t>
      </w:r>
      <w:r w:rsidR="00577C2A" w:rsidRPr="00805DD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805DDA">
        <w:rPr>
          <w:rFonts w:cs="Times New Roman"/>
          <w:color w:val="000000"/>
          <w:sz w:val="22"/>
          <w:szCs w:val="22"/>
          <w:lang w:val="pl-PL"/>
        </w:rPr>
        <w:t>zadanie związane z panelami fotowoltaicznymi na budynkach Komunalnych Kobiórze</w:t>
      </w:r>
      <w:r w:rsidR="00577C2A" w:rsidRPr="00805DD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805DDA">
        <w:rPr>
          <w:rFonts w:cs="Times New Roman"/>
          <w:color w:val="000000"/>
          <w:sz w:val="22"/>
          <w:szCs w:val="22"/>
          <w:lang w:val="pl-PL"/>
        </w:rPr>
        <w:t>oraz 30 tys</w:t>
      </w:r>
      <w:r w:rsidR="00DC3574">
        <w:rPr>
          <w:rFonts w:cs="Times New Roman"/>
          <w:color w:val="000000"/>
          <w:sz w:val="22"/>
          <w:szCs w:val="22"/>
          <w:lang w:val="pl-PL"/>
        </w:rPr>
        <w:t>.</w:t>
      </w:r>
      <w:r w:rsidRPr="00805DDA">
        <w:rPr>
          <w:rFonts w:cs="Times New Roman"/>
          <w:color w:val="000000"/>
          <w:sz w:val="22"/>
          <w:szCs w:val="22"/>
          <w:lang w:val="pl-PL"/>
        </w:rPr>
        <w:t xml:space="preserve"> złotych na kontynuację realizacji inwestycji polegający</w:t>
      </w:r>
      <w:r w:rsidR="00577C2A" w:rsidRPr="00805DD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805DDA">
        <w:rPr>
          <w:rFonts w:cs="Times New Roman"/>
          <w:color w:val="000000"/>
          <w:sz w:val="22"/>
          <w:szCs w:val="22"/>
          <w:lang w:val="pl-PL"/>
        </w:rPr>
        <w:t>na budowę drogi wewnętrznej w rejonie ulicy rodzinnej</w:t>
      </w:r>
    </w:p>
    <w:p w14:paraId="71BCF21E" w14:textId="23153A41" w:rsidR="00A80FBA" w:rsidRPr="00577C2A" w:rsidRDefault="00A80FBA" w:rsidP="00577C2A">
      <w:pPr>
        <w:pStyle w:val="Akapitzlist"/>
        <w:widowControl/>
        <w:numPr>
          <w:ilvl w:val="0"/>
          <w:numId w:val="49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77C2A">
        <w:rPr>
          <w:rFonts w:cs="Times New Roman"/>
          <w:color w:val="000000"/>
          <w:sz w:val="22"/>
          <w:szCs w:val="22"/>
          <w:lang w:val="pl-PL"/>
        </w:rPr>
        <w:t>oprócz tego dokonuje</w:t>
      </w:r>
      <w:r w:rsidR="004C0615">
        <w:rPr>
          <w:rFonts w:cs="Times New Roman"/>
          <w:color w:val="000000"/>
          <w:sz w:val="22"/>
          <w:szCs w:val="22"/>
          <w:lang w:val="pl-PL"/>
        </w:rPr>
        <w:t xml:space="preserve"> się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 również zmian w załącznikach </w:t>
      </w:r>
      <w:r w:rsidR="00A17908">
        <w:rPr>
          <w:rFonts w:cs="Times New Roman"/>
          <w:color w:val="000000"/>
          <w:sz w:val="22"/>
          <w:szCs w:val="22"/>
          <w:lang w:val="pl-PL"/>
        </w:rPr>
        <w:t>d</w:t>
      </w:r>
      <w:r w:rsidRPr="00577C2A">
        <w:rPr>
          <w:rFonts w:cs="Times New Roman"/>
          <w:color w:val="000000"/>
          <w:sz w:val="22"/>
          <w:szCs w:val="22"/>
          <w:lang w:val="pl-PL"/>
        </w:rPr>
        <w:t>o uchwały</w:t>
      </w:r>
      <w:r w:rsidR="00577C2A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A17908">
        <w:rPr>
          <w:rFonts w:cs="Times New Roman"/>
          <w:color w:val="000000"/>
          <w:sz w:val="22"/>
          <w:szCs w:val="22"/>
          <w:lang w:val="pl-PL"/>
        </w:rPr>
        <w:t>-</w:t>
      </w:r>
      <w:r w:rsidR="00577C2A" w:rsidRPr="00577C2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zmiany dostosowujące uchwałę budżetową </w:t>
      </w:r>
      <w:r w:rsidR="00200070">
        <w:rPr>
          <w:rFonts w:cs="Times New Roman"/>
          <w:color w:val="000000"/>
          <w:sz w:val="22"/>
          <w:szCs w:val="22"/>
          <w:lang w:val="pl-PL"/>
        </w:rPr>
        <w:t>d</w:t>
      </w:r>
      <w:r w:rsidRPr="00577C2A">
        <w:rPr>
          <w:rFonts w:cs="Times New Roman"/>
          <w:color w:val="000000"/>
          <w:sz w:val="22"/>
          <w:szCs w:val="22"/>
          <w:lang w:val="pl-PL"/>
        </w:rPr>
        <w:t xml:space="preserve">o obecnego stanu </w:t>
      </w:r>
    </w:p>
    <w:p w14:paraId="34294B5F" w14:textId="14D8FFAD" w:rsidR="00CB04F4" w:rsidRDefault="00CB04F4" w:rsidP="009666A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poinformował, że podczas posiedzenia połączonych komisji rady projekt uchwały otrzymał pozytywną opinię. Uchwała została przyjęta (13 głosów za, 1 wstrzymujący się).</w:t>
      </w:r>
    </w:p>
    <w:p w14:paraId="75675744" w14:textId="77777777" w:rsidR="00063083" w:rsidRPr="00024851" w:rsidRDefault="00063083" w:rsidP="009666A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602A7B3F" w14:textId="6E2B2B98" w:rsidR="00BE265F" w:rsidRPr="00024851" w:rsidRDefault="00BE265F" w:rsidP="000017DE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4851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>Rozpatrzenie i podjęcie uchwały w sprawie zmiany Wieloletniej Prognozy Finansowej Gminy Kobiór na lata 2025 – 2031</w:t>
      </w:r>
    </w:p>
    <w:p w14:paraId="432C45E6" w14:textId="558A98B3" w:rsidR="00380DD1" w:rsidRDefault="00BE265F" w:rsidP="00380DD1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4851">
        <w:rPr>
          <w:rFonts w:cs="Times New Roman"/>
          <w:color w:val="000000"/>
          <w:sz w:val="22"/>
          <w:szCs w:val="22"/>
          <w:lang w:val="pl-PL"/>
        </w:rPr>
        <w:t xml:space="preserve">Skarbnik gminy streściła </w:t>
      </w:r>
      <w:r w:rsidR="00B50E83">
        <w:rPr>
          <w:rFonts w:cs="Times New Roman"/>
          <w:color w:val="000000"/>
          <w:sz w:val="22"/>
          <w:szCs w:val="22"/>
          <w:lang w:val="pl-PL"/>
        </w:rPr>
        <w:t xml:space="preserve">najważniejsze </w:t>
      </w:r>
      <w:r w:rsidRPr="00024851">
        <w:rPr>
          <w:rFonts w:cs="Times New Roman"/>
          <w:color w:val="000000"/>
          <w:sz w:val="22"/>
          <w:szCs w:val="22"/>
          <w:lang w:val="pl-PL"/>
        </w:rPr>
        <w:t>zmiany wprowadzane uchwałą</w:t>
      </w:r>
      <w:r w:rsidR="00D2589A" w:rsidRPr="00024851">
        <w:rPr>
          <w:rFonts w:cs="Times New Roman"/>
          <w:color w:val="000000"/>
          <w:sz w:val="22"/>
          <w:szCs w:val="22"/>
          <w:lang w:val="pl-PL"/>
        </w:rPr>
        <w:t>:</w:t>
      </w:r>
    </w:p>
    <w:p w14:paraId="497516AD" w14:textId="19F2CCB5" w:rsidR="00BA7654" w:rsidRPr="00B50E83" w:rsidRDefault="00BA7654" w:rsidP="00B50E83">
      <w:pPr>
        <w:pStyle w:val="Akapitzlist"/>
        <w:widowControl/>
        <w:numPr>
          <w:ilvl w:val="0"/>
          <w:numId w:val="50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50E83">
        <w:rPr>
          <w:rFonts w:cs="Times New Roman"/>
          <w:color w:val="000000"/>
          <w:sz w:val="22"/>
          <w:szCs w:val="22"/>
          <w:lang w:val="pl-PL"/>
        </w:rPr>
        <w:t>dochody ogółem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zostały zwiększone o kwotę 452.178,61 zł 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n</w:t>
      </w:r>
      <w:r w:rsidRPr="00B50E83">
        <w:rPr>
          <w:rFonts w:cs="Times New Roman"/>
          <w:color w:val="000000"/>
          <w:sz w:val="22"/>
          <w:szCs w:val="22"/>
          <w:lang w:val="pl-PL"/>
        </w:rPr>
        <w:t>atomiast wydatki o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1 </w:t>
      </w:r>
      <w:r w:rsidRPr="00B50E83">
        <w:rPr>
          <w:rFonts w:cs="Times New Roman"/>
          <w:color w:val="000000"/>
          <w:sz w:val="22"/>
          <w:szCs w:val="22"/>
          <w:lang w:val="pl-PL"/>
        </w:rPr>
        <w:t>137 482,39 zł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-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są to zmiany wynikające z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zarządzeń i uchwały 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podjętej </w:t>
      </w:r>
      <w:r w:rsidR="000C7E12">
        <w:rPr>
          <w:rFonts w:cs="Times New Roman"/>
          <w:color w:val="000000"/>
          <w:sz w:val="22"/>
          <w:szCs w:val="22"/>
          <w:lang w:val="pl-PL"/>
        </w:rPr>
        <w:t>przed chwilą</w:t>
      </w:r>
    </w:p>
    <w:p w14:paraId="05749742" w14:textId="1B0DB11E" w:rsidR="00BA7654" w:rsidRPr="00B50E83" w:rsidRDefault="00BA7654" w:rsidP="00B50E83">
      <w:pPr>
        <w:pStyle w:val="Akapitzlist"/>
        <w:widowControl/>
        <w:numPr>
          <w:ilvl w:val="0"/>
          <w:numId w:val="50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50E83">
        <w:rPr>
          <w:rFonts w:cs="Times New Roman"/>
          <w:color w:val="000000"/>
          <w:sz w:val="22"/>
          <w:szCs w:val="22"/>
          <w:lang w:val="pl-PL"/>
        </w:rPr>
        <w:t>Wydatki bieżące zwiększone zostały o 989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 </w:t>
      </w:r>
      <w:r w:rsidRPr="00B50E83">
        <w:rPr>
          <w:rFonts w:cs="Times New Roman"/>
          <w:color w:val="000000"/>
          <w:sz w:val="22"/>
          <w:szCs w:val="22"/>
          <w:lang w:val="pl-PL"/>
        </w:rPr>
        <w:t>837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,</w:t>
      </w:r>
      <w:r w:rsidRPr="00B50E83">
        <w:rPr>
          <w:rFonts w:cs="Times New Roman"/>
          <w:color w:val="000000"/>
          <w:sz w:val="22"/>
          <w:szCs w:val="22"/>
          <w:lang w:val="pl-PL"/>
        </w:rPr>
        <w:t>42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zł</w:t>
      </w:r>
    </w:p>
    <w:p w14:paraId="730FBA6C" w14:textId="13B07CFD" w:rsidR="00B50E83" w:rsidRPr="00B50E83" w:rsidRDefault="00BA7654" w:rsidP="00B50E83">
      <w:pPr>
        <w:pStyle w:val="Akapitzlist"/>
        <w:widowControl/>
        <w:numPr>
          <w:ilvl w:val="0"/>
          <w:numId w:val="50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50E83">
        <w:rPr>
          <w:rFonts w:cs="Times New Roman"/>
          <w:color w:val="000000"/>
          <w:sz w:val="22"/>
          <w:szCs w:val="22"/>
          <w:lang w:val="pl-PL"/>
        </w:rPr>
        <w:t>od początku roku ostateczna kwota wydatków wynosi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: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44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B50E83">
        <w:rPr>
          <w:rFonts w:cs="Times New Roman"/>
          <w:color w:val="000000"/>
          <w:sz w:val="22"/>
          <w:szCs w:val="22"/>
          <w:lang w:val="pl-PL"/>
        </w:rPr>
        <w:t>024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 </w:t>
      </w:r>
      <w:r w:rsidRPr="00B50E83">
        <w:rPr>
          <w:rFonts w:cs="Times New Roman"/>
          <w:color w:val="000000"/>
          <w:sz w:val="22"/>
          <w:szCs w:val="22"/>
          <w:lang w:val="pl-PL"/>
        </w:rPr>
        <w:t>855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,</w:t>
      </w:r>
      <w:r w:rsidRPr="00B50E83">
        <w:rPr>
          <w:rFonts w:cs="Times New Roman"/>
          <w:color w:val="000000"/>
          <w:sz w:val="22"/>
          <w:szCs w:val="22"/>
          <w:lang w:val="pl-PL"/>
        </w:rPr>
        <w:t>39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 xml:space="preserve"> zł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natomiast dochod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ów: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40</w:t>
      </w:r>
      <w:r w:rsidR="003A2EB1">
        <w:rPr>
          <w:rFonts w:cs="Times New Roman"/>
          <w:color w:val="000000"/>
          <w:sz w:val="22"/>
          <w:szCs w:val="22"/>
          <w:lang w:val="pl-PL"/>
        </w:rPr>
        <w:t> </w:t>
      </w:r>
      <w:r w:rsidRPr="00B50E83">
        <w:rPr>
          <w:rFonts w:cs="Times New Roman"/>
          <w:color w:val="000000"/>
          <w:sz w:val="22"/>
          <w:szCs w:val="22"/>
          <w:lang w:val="pl-PL"/>
        </w:rPr>
        <w:t>74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8 </w:t>
      </w:r>
      <w:r w:rsidRPr="00B50E83">
        <w:rPr>
          <w:rFonts w:cs="Times New Roman"/>
          <w:color w:val="000000"/>
          <w:sz w:val="22"/>
          <w:szCs w:val="22"/>
          <w:lang w:val="pl-PL"/>
        </w:rPr>
        <w:t>812</w:t>
      </w:r>
      <w:r w:rsidR="00B50E83" w:rsidRPr="00B50E83">
        <w:rPr>
          <w:rFonts w:cs="Times New Roman"/>
          <w:color w:val="000000"/>
          <w:sz w:val="22"/>
          <w:szCs w:val="22"/>
          <w:lang w:val="pl-PL"/>
        </w:rPr>
        <w:t>,61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zł </w:t>
      </w:r>
    </w:p>
    <w:p w14:paraId="26BA9496" w14:textId="3FDE45EB" w:rsidR="00FC190B" w:rsidRPr="00B50E83" w:rsidRDefault="00B50E83" w:rsidP="00B50E83">
      <w:pPr>
        <w:pStyle w:val="Akapitzlist"/>
        <w:widowControl/>
        <w:numPr>
          <w:ilvl w:val="0"/>
          <w:numId w:val="50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50E83">
        <w:rPr>
          <w:rFonts w:cs="Times New Roman"/>
          <w:color w:val="000000"/>
          <w:sz w:val="22"/>
          <w:szCs w:val="22"/>
          <w:lang w:val="pl-PL"/>
        </w:rPr>
        <w:t>znaczne zmiany wynikają z faktu, że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 mimo krótkiego okresu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miało miejsce dużo zdarzeń: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 otrzyma</w:t>
      </w:r>
      <w:r w:rsidRPr="00B50E83">
        <w:rPr>
          <w:rFonts w:cs="Times New Roman"/>
          <w:color w:val="000000"/>
          <w:sz w:val="22"/>
          <w:szCs w:val="22"/>
          <w:lang w:val="pl-PL"/>
        </w:rPr>
        <w:t>no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  pism</w:t>
      </w:r>
      <w:r w:rsidR="00900362">
        <w:rPr>
          <w:rFonts w:cs="Times New Roman"/>
          <w:color w:val="000000"/>
          <w:sz w:val="22"/>
          <w:szCs w:val="22"/>
          <w:lang w:val="pl-PL"/>
        </w:rPr>
        <w:t>a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>dotacyjn</w:t>
      </w:r>
      <w:r w:rsidR="00900362">
        <w:rPr>
          <w:rFonts w:cs="Times New Roman"/>
          <w:color w:val="000000"/>
          <w:sz w:val="22"/>
          <w:szCs w:val="22"/>
          <w:lang w:val="pl-PL"/>
        </w:rPr>
        <w:t>e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 które wpłynęły na wzrost wydatków w grupie </w:t>
      </w:r>
      <w:r w:rsidR="00BF03BD">
        <w:rPr>
          <w:rFonts w:cs="Times New Roman"/>
          <w:color w:val="000000"/>
          <w:sz w:val="22"/>
          <w:szCs w:val="22"/>
          <w:lang w:val="pl-PL"/>
        </w:rPr>
        <w:t>‘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>wynagrodzenia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>i pochodne</w:t>
      </w:r>
      <w:r w:rsidR="00BF03BD">
        <w:rPr>
          <w:rFonts w:cs="Times New Roman"/>
          <w:color w:val="000000"/>
          <w:sz w:val="22"/>
          <w:szCs w:val="22"/>
          <w:lang w:val="pl-PL"/>
        </w:rPr>
        <w:t>’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, zostały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>też przyznane środki które zostały przyjęte do budżetu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zarządzeniami wójta dotyczące niwelowania strat związanych z powodzią 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wrześniową z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zeszłego roku </w:t>
      </w:r>
      <w:r w:rsidRPr="00B50E83">
        <w:rPr>
          <w:rFonts w:cs="Times New Roman"/>
          <w:color w:val="000000"/>
          <w:sz w:val="22"/>
          <w:szCs w:val="22"/>
          <w:lang w:val="pl-PL"/>
        </w:rPr>
        <w:t>(kwoty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 100 tysięcy 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i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150 tysięcy 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złotych) co wpłynęło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również na wzrost planowanych wydatków </w:t>
      </w:r>
      <w:r w:rsidRPr="00B50E83">
        <w:rPr>
          <w:rFonts w:cs="Times New Roman"/>
          <w:color w:val="000000"/>
          <w:sz w:val="22"/>
          <w:szCs w:val="22"/>
          <w:lang w:val="pl-PL"/>
        </w:rPr>
        <w:t>(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remont </w:t>
      </w:r>
      <w:r w:rsidRPr="00B50E83">
        <w:rPr>
          <w:rFonts w:cs="Times New Roman"/>
          <w:color w:val="000000"/>
          <w:sz w:val="22"/>
          <w:szCs w:val="22"/>
          <w:lang w:val="pl-PL"/>
        </w:rPr>
        <w:t>mostu na ul. R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>zecznej most oraz wydatek związany</w:t>
      </w:r>
      <w:r w:rsidRPr="00B50E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 xml:space="preserve">z ochroną </w:t>
      </w:r>
      <w:r w:rsidR="00BF03BD">
        <w:rPr>
          <w:rFonts w:cs="Times New Roman"/>
          <w:color w:val="000000"/>
          <w:sz w:val="22"/>
          <w:szCs w:val="22"/>
          <w:lang w:val="pl-PL"/>
        </w:rPr>
        <w:t>w</w:t>
      </w:r>
      <w:r w:rsidR="00BA7654" w:rsidRPr="00B50E83">
        <w:rPr>
          <w:rFonts w:cs="Times New Roman"/>
          <w:color w:val="000000"/>
          <w:sz w:val="22"/>
          <w:szCs w:val="22"/>
          <w:lang w:val="pl-PL"/>
        </w:rPr>
        <w:t>ałów</w:t>
      </w:r>
      <w:r w:rsidRPr="00B50E83">
        <w:rPr>
          <w:rFonts w:cs="Times New Roman"/>
          <w:color w:val="000000"/>
          <w:sz w:val="22"/>
          <w:szCs w:val="22"/>
          <w:lang w:val="pl-PL"/>
        </w:rPr>
        <w:t>).</w:t>
      </w:r>
    </w:p>
    <w:p w14:paraId="5E65309D" w14:textId="20114170" w:rsidR="00F8024E" w:rsidRPr="00380DD1" w:rsidRDefault="00F8024E" w:rsidP="00380DD1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poinformował, że podczas posiedzenia połączonych komisji rady projekt uchwały otrzymał pozytywną opinię. Uchwała została przyjęta jednogłośnie.</w:t>
      </w:r>
    </w:p>
    <w:p w14:paraId="050355D0" w14:textId="35AB1711" w:rsidR="00380DD1" w:rsidRDefault="00380DD1" w:rsidP="00380DD1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380DD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stawek opłaty targowej na terenie gminy Kobiór</w:t>
      </w:r>
    </w:p>
    <w:p w14:paraId="7CB417B4" w14:textId="753D11AB" w:rsidR="006A27A3" w:rsidRPr="00380DD1" w:rsidRDefault="006A27A3" w:rsidP="006A27A3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poinformował, że </w:t>
      </w:r>
      <w:r w:rsidR="00D30403">
        <w:rPr>
          <w:rFonts w:cs="Times New Roman"/>
          <w:color w:val="000000"/>
          <w:sz w:val="22"/>
          <w:szCs w:val="22"/>
          <w:lang w:val="pl-PL"/>
        </w:rPr>
        <w:t>Regionalna Izba Obrachunkowa zgłosiła zastrzeżenia do uprzednio podjętej uchwały w tej sprawie. Aktualnie rozpatrywana uchwała uchyla poprzednią oraz uwzględnia  zgłoszone uwagi, jednocześnie</w:t>
      </w:r>
      <w:r w:rsidR="004577C9">
        <w:rPr>
          <w:rFonts w:cs="Times New Roman"/>
          <w:color w:val="000000"/>
          <w:sz w:val="22"/>
          <w:szCs w:val="22"/>
          <w:lang w:val="pl-PL"/>
        </w:rPr>
        <w:t xml:space="preserve"> ustalane stawki opłaty</w:t>
      </w:r>
      <w:r w:rsidR="00D30403">
        <w:rPr>
          <w:rFonts w:cs="Times New Roman"/>
          <w:color w:val="000000"/>
          <w:sz w:val="22"/>
          <w:szCs w:val="22"/>
          <w:lang w:val="pl-PL"/>
        </w:rPr>
        <w:t xml:space="preserve"> nie uległy zmianie. P</w:t>
      </w:r>
      <w:r>
        <w:rPr>
          <w:rFonts w:cs="Times New Roman"/>
          <w:color w:val="000000"/>
          <w:sz w:val="22"/>
          <w:szCs w:val="22"/>
          <w:lang w:val="pl-PL"/>
        </w:rPr>
        <w:t>odczas posiedzenia połączonych komisji rady projekt uchwały otrzymał pozytywną opinię. Uchwała została przyjęta jednogłośnie.</w:t>
      </w:r>
    </w:p>
    <w:p w14:paraId="16449EDD" w14:textId="1C13DB96" w:rsidR="005E03D1" w:rsidRPr="005E03D1" w:rsidRDefault="005E03D1" w:rsidP="005E03D1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5E03D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"Programu opieki nad zwierzętami bezdomnymi oraz zapobiegania bezdomności zwierząt na terenie Gminy Kobiór”</w:t>
      </w:r>
    </w:p>
    <w:p w14:paraId="3998DB77" w14:textId="6D7A4332" w:rsidR="006A27A3" w:rsidRPr="00380DD1" w:rsidRDefault="008028B9" w:rsidP="008028B9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poinformował, że podjęcie uchwały stanowi wypełnienie obowiązku wynikającego z ustawy o ochronie zwierząt. Program w perspektywie rocznej określa cele i zadania, a środki na jego realizację zostały zabezpieczone w budżecie gminy. P</w:t>
      </w:r>
      <w:r w:rsidR="006A27A3">
        <w:rPr>
          <w:rFonts w:cs="Times New Roman"/>
          <w:color w:val="000000"/>
          <w:sz w:val="22"/>
          <w:szCs w:val="22"/>
          <w:lang w:val="pl-PL"/>
        </w:rPr>
        <w:t>odczas posiedzenia połączonych komisji rady projekt uchwały otrzymał pozytywną opinię. Uchwała została przyjęta jednogłośnie.</w:t>
      </w:r>
    </w:p>
    <w:p w14:paraId="23A46D00" w14:textId="593AB5C9" w:rsidR="005E03D1" w:rsidRPr="005E03D1" w:rsidRDefault="005E03D1" w:rsidP="005E03D1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5E03D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uznania wniesionej dnia 9 stycznia 2025r. petycji za bezzasadną</w:t>
      </w:r>
    </w:p>
    <w:p w14:paraId="507D6BE0" w14:textId="4DE814A8" w:rsidR="00022E2B" w:rsidRDefault="00022E2B" w:rsidP="00022E2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poinformował, że </w:t>
      </w:r>
      <w:r w:rsidRPr="00022E2B">
        <w:rPr>
          <w:rFonts w:cs="Times New Roman"/>
          <w:color w:val="000000"/>
          <w:sz w:val="22"/>
          <w:szCs w:val="22"/>
          <w:lang w:val="pl-PL"/>
        </w:rPr>
        <w:t>9 stycznia do organu stanowiącego Gminy</w:t>
      </w:r>
      <w:r>
        <w:rPr>
          <w:rFonts w:cs="Times New Roman"/>
          <w:color w:val="000000"/>
          <w:sz w:val="22"/>
          <w:szCs w:val="22"/>
          <w:lang w:val="pl-PL"/>
        </w:rPr>
        <w:t xml:space="preserve"> wpłynęła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 petycja w sprawie pomocy w likwidacji nadal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22E2B">
        <w:rPr>
          <w:rFonts w:cs="Times New Roman"/>
          <w:color w:val="000000"/>
          <w:sz w:val="22"/>
          <w:szCs w:val="22"/>
          <w:lang w:val="pl-PL"/>
        </w:rPr>
        <w:t>trwającego systemu komunistycznego zarządzanego</w:t>
      </w:r>
      <w:r>
        <w:rPr>
          <w:rFonts w:cs="Times New Roman"/>
          <w:color w:val="000000"/>
          <w:sz w:val="22"/>
          <w:szCs w:val="22"/>
          <w:lang w:val="pl-PL"/>
        </w:rPr>
        <w:t xml:space="preserve"> przez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 nielegalnie działające organizacje partyjne i sędziowskie oraz o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podjęcie współpracy z </w:t>
      </w:r>
      <w:r w:rsidR="00053776">
        <w:rPr>
          <w:rFonts w:cs="Times New Roman"/>
          <w:color w:val="000000"/>
          <w:sz w:val="22"/>
          <w:szCs w:val="22"/>
          <w:lang w:val="pl-PL"/>
        </w:rPr>
        <w:t>„</w:t>
      </w:r>
      <w:r w:rsidRPr="00022E2B">
        <w:rPr>
          <w:rFonts w:cs="Times New Roman"/>
          <w:color w:val="000000"/>
          <w:sz w:val="22"/>
          <w:szCs w:val="22"/>
          <w:lang w:val="pl-PL"/>
        </w:rPr>
        <w:t>Urzędem cywilnej i demokratycznej kontroli</w:t>
      </w:r>
      <w:r w:rsidR="00053776">
        <w:rPr>
          <w:rFonts w:cs="Times New Roman"/>
          <w:color w:val="000000"/>
          <w:sz w:val="22"/>
          <w:szCs w:val="22"/>
          <w:lang w:val="pl-PL"/>
        </w:rPr>
        <w:t>”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 w</w:t>
      </w:r>
      <w:r w:rsidR="00053776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22E2B">
        <w:rPr>
          <w:rFonts w:cs="Times New Roman"/>
          <w:color w:val="000000"/>
          <w:sz w:val="22"/>
          <w:szCs w:val="22"/>
          <w:lang w:val="pl-PL"/>
        </w:rPr>
        <w:t>celu wprowadzenia ładu Konstytucyjnego</w:t>
      </w:r>
      <w:r>
        <w:rPr>
          <w:rFonts w:cs="Times New Roman"/>
          <w:color w:val="000000"/>
          <w:sz w:val="22"/>
          <w:szCs w:val="22"/>
          <w:lang w:val="pl-PL"/>
        </w:rPr>
        <w:t>.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 </w:t>
      </w:r>
      <w:r>
        <w:rPr>
          <w:rFonts w:cs="Times New Roman"/>
          <w:color w:val="000000"/>
          <w:sz w:val="22"/>
          <w:szCs w:val="22"/>
          <w:lang w:val="pl-PL"/>
        </w:rPr>
        <w:t>P</w:t>
      </w:r>
      <w:r w:rsidRPr="00022E2B">
        <w:rPr>
          <w:rFonts w:cs="Times New Roman"/>
          <w:color w:val="000000"/>
          <w:sz w:val="22"/>
          <w:szCs w:val="22"/>
          <w:lang w:val="pl-PL"/>
        </w:rPr>
        <w:t>etycja została skierowana do</w:t>
      </w:r>
      <w:r>
        <w:rPr>
          <w:rFonts w:cs="Times New Roman"/>
          <w:color w:val="000000"/>
          <w:sz w:val="22"/>
          <w:szCs w:val="22"/>
          <w:lang w:val="pl-PL"/>
        </w:rPr>
        <w:t xml:space="preserve"> rozpatrzenia przez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 komisj</w:t>
      </w:r>
      <w:r>
        <w:rPr>
          <w:rFonts w:cs="Times New Roman"/>
          <w:color w:val="000000"/>
          <w:sz w:val="22"/>
          <w:szCs w:val="22"/>
          <w:lang w:val="pl-PL"/>
        </w:rPr>
        <w:t xml:space="preserve">ę </w:t>
      </w:r>
      <w:r w:rsidRPr="00022E2B">
        <w:rPr>
          <w:rFonts w:cs="Times New Roman"/>
          <w:color w:val="000000"/>
          <w:sz w:val="22"/>
          <w:szCs w:val="22"/>
          <w:lang w:val="pl-PL"/>
        </w:rPr>
        <w:t>skarg</w:t>
      </w:r>
      <w:r>
        <w:rPr>
          <w:rFonts w:cs="Times New Roman"/>
          <w:color w:val="000000"/>
          <w:sz w:val="22"/>
          <w:szCs w:val="22"/>
          <w:lang w:val="pl-PL"/>
        </w:rPr>
        <w:t>,</w:t>
      </w:r>
      <w:r w:rsidRPr="00022E2B">
        <w:rPr>
          <w:rFonts w:cs="Times New Roman"/>
          <w:color w:val="000000"/>
          <w:sz w:val="22"/>
          <w:szCs w:val="22"/>
          <w:lang w:val="pl-PL"/>
        </w:rPr>
        <w:t xml:space="preserve"> wniosków i petycji Rady Gminy Kobiór</w:t>
      </w:r>
      <w:r>
        <w:rPr>
          <w:rFonts w:cs="Times New Roman"/>
          <w:color w:val="000000"/>
          <w:sz w:val="22"/>
          <w:szCs w:val="22"/>
          <w:lang w:val="pl-PL"/>
        </w:rPr>
        <w:t>. Przewodniczący Komisji – radny Adam Jonkisz poinformował, że petycja była rozpatrywana na posiedzeniu 2 dniu 6 lutego oraz streścił uzasadnienie uchwały prezentujące wnioski z prac komisji. Uchwała została przyjęta jednogłośnie.</w:t>
      </w:r>
    </w:p>
    <w:p w14:paraId="2FEC087C" w14:textId="1DC5F7B8" w:rsidR="005E03D1" w:rsidRPr="005E03D1" w:rsidRDefault="005E03D1" w:rsidP="005E03D1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5E03D1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Rozpatrzenie i podjęcie uchwały </w:t>
      </w:r>
      <w:r w:rsidR="00392FE4">
        <w:rPr>
          <w:rFonts w:cs="Times New Roman"/>
          <w:b/>
          <w:bCs/>
          <w:color w:val="000000"/>
          <w:sz w:val="22"/>
          <w:szCs w:val="22"/>
          <w:lang w:val="pl-PL"/>
        </w:rPr>
        <w:t>w</w:t>
      </w:r>
      <w:r w:rsidRPr="005E03D1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sprawie przekazania środków finansowych na Fundusz Wsparcia Policji przez Gminę Kobiór</w:t>
      </w:r>
    </w:p>
    <w:p w14:paraId="3E5241FE" w14:textId="26529435" w:rsidR="006A27A3" w:rsidRDefault="00090557" w:rsidP="0009055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poinformował, że Komenda Powiatowa Policji zwracała się z </w:t>
      </w:r>
      <w:r w:rsidRPr="00090557">
        <w:rPr>
          <w:rFonts w:cs="Times New Roman"/>
          <w:color w:val="000000"/>
          <w:sz w:val="22"/>
          <w:szCs w:val="22"/>
          <w:lang w:val="pl-PL"/>
        </w:rPr>
        <w:t>prośbą o przekazanie środków finansowych</w:t>
      </w:r>
      <w:r>
        <w:rPr>
          <w:rFonts w:cs="Times New Roman"/>
          <w:color w:val="000000"/>
          <w:sz w:val="22"/>
          <w:szCs w:val="22"/>
          <w:lang w:val="pl-PL"/>
        </w:rPr>
        <w:t xml:space="preserve">, </w:t>
      </w:r>
      <w:r w:rsidRPr="00090557">
        <w:rPr>
          <w:rFonts w:cs="Times New Roman"/>
          <w:color w:val="000000"/>
          <w:sz w:val="22"/>
          <w:szCs w:val="22"/>
          <w:lang w:val="pl-PL"/>
        </w:rPr>
        <w:t>między innymi na rekompensatę pieniężną za ponadnormatywne służby policjantów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90557">
        <w:rPr>
          <w:rFonts w:cs="Times New Roman"/>
          <w:color w:val="000000"/>
          <w:sz w:val="22"/>
          <w:szCs w:val="22"/>
          <w:lang w:val="pl-PL"/>
        </w:rPr>
        <w:t>realizujących zadania z zakresu prewencji celem zwiększenia bezpieczeństwa na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90557">
        <w:rPr>
          <w:rFonts w:cs="Times New Roman"/>
          <w:color w:val="000000"/>
          <w:sz w:val="22"/>
          <w:szCs w:val="22"/>
          <w:lang w:val="pl-PL"/>
        </w:rPr>
        <w:t>terenie gminy Kobiór w wysokości 25</w:t>
      </w:r>
      <w:r>
        <w:rPr>
          <w:rFonts w:cs="Times New Roman"/>
          <w:color w:val="000000"/>
          <w:sz w:val="22"/>
          <w:szCs w:val="22"/>
          <w:lang w:val="pl-PL"/>
        </w:rPr>
        <w:t xml:space="preserve"> 000 </w:t>
      </w:r>
      <w:r w:rsidRPr="00090557">
        <w:rPr>
          <w:rFonts w:cs="Times New Roman"/>
          <w:color w:val="000000"/>
          <w:sz w:val="22"/>
          <w:szCs w:val="22"/>
          <w:lang w:val="pl-PL"/>
        </w:rPr>
        <w:t>zł</w:t>
      </w:r>
      <w:r>
        <w:rPr>
          <w:rFonts w:cs="Times New Roman"/>
          <w:color w:val="000000"/>
          <w:sz w:val="22"/>
          <w:szCs w:val="22"/>
          <w:lang w:val="pl-PL"/>
        </w:rPr>
        <w:t>.</w:t>
      </w:r>
      <w:r w:rsidRPr="00090557">
        <w:rPr>
          <w:rFonts w:cs="Times New Roman"/>
          <w:color w:val="000000"/>
          <w:sz w:val="22"/>
          <w:szCs w:val="22"/>
          <w:lang w:val="pl-PL"/>
        </w:rPr>
        <w:t xml:space="preserve"> </w:t>
      </w:r>
      <w:r>
        <w:rPr>
          <w:rFonts w:cs="Times New Roman"/>
          <w:color w:val="000000"/>
          <w:sz w:val="22"/>
          <w:szCs w:val="22"/>
          <w:lang w:val="pl-PL"/>
        </w:rPr>
        <w:t>B</w:t>
      </w:r>
      <w:r w:rsidRPr="00090557">
        <w:rPr>
          <w:rFonts w:cs="Times New Roman"/>
          <w:color w:val="000000"/>
          <w:sz w:val="22"/>
          <w:szCs w:val="22"/>
          <w:lang w:val="pl-PL"/>
        </w:rPr>
        <w:t>iorąc pod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90557">
        <w:rPr>
          <w:rFonts w:cs="Times New Roman"/>
          <w:color w:val="000000"/>
          <w:sz w:val="22"/>
          <w:szCs w:val="22"/>
          <w:lang w:val="pl-PL"/>
        </w:rPr>
        <w:t>uwagę ograniczone dyżury dzielnicowego oraz czasow</w:t>
      </w:r>
      <w:r>
        <w:rPr>
          <w:rFonts w:cs="Times New Roman"/>
          <w:color w:val="000000"/>
          <w:sz w:val="22"/>
          <w:szCs w:val="22"/>
          <w:lang w:val="pl-PL"/>
        </w:rPr>
        <w:t>y</w:t>
      </w:r>
      <w:r w:rsidRPr="00090557">
        <w:rPr>
          <w:rFonts w:cs="Times New Roman"/>
          <w:color w:val="000000"/>
          <w:sz w:val="22"/>
          <w:szCs w:val="22"/>
          <w:lang w:val="pl-PL"/>
        </w:rPr>
        <w:t xml:space="preserve"> brak dzielnicowych delegowanych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90557">
        <w:rPr>
          <w:rFonts w:cs="Times New Roman"/>
          <w:color w:val="000000"/>
          <w:sz w:val="22"/>
          <w:szCs w:val="22"/>
          <w:lang w:val="pl-PL"/>
        </w:rPr>
        <w:t>na teren Gminy Kobiór zasadnym staje się zlecenie dodatkowych ponadnormatywnych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90557">
        <w:rPr>
          <w:rFonts w:cs="Times New Roman"/>
          <w:color w:val="000000"/>
          <w:sz w:val="22"/>
          <w:szCs w:val="22"/>
          <w:lang w:val="pl-PL"/>
        </w:rPr>
        <w:t xml:space="preserve">godzin służby policjantów na terenie </w:t>
      </w:r>
      <w:r>
        <w:rPr>
          <w:rFonts w:cs="Times New Roman"/>
          <w:color w:val="000000"/>
          <w:sz w:val="22"/>
          <w:szCs w:val="22"/>
          <w:lang w:val="pl-PL"/>
        </w:rPr>
        <w:t>K</w:t>
      </w:r>
      <w:r w:rsidRPr="00090557">
        <w:rPr>
          <w:rFonts w:cs="Times New Roman"/>
          <w:color w:val="000000"/>
          <w:sz w:val="22"/>
          <w:szCs w:val="22"/>
          <w:lang w:val="pl-PL"/>
        </w:rPr>
        <w:t>obióra</w:t>
      </w:r>
      <w:r>
        <w:rPr>
          <w:rFonts w:cs="Times New Roman"/>
          <w:color w:val="000000"/>
          <w:sz w:val="22"/>
          <w:szCs w:val="22"/>
          <w:lang w:val="pl-PL"/>
        </w:rPr>
        <w:t>. Sprawa była omawiania podczas posiedzenia komisji Rady, ale projekt</w:t>
      </w:r>
      <w:r w:rsidR="006A27A3">
        <w:rPr>
          <w:rFonts w:cs="Times New Roman"/>
          <w:color w:val="000000"/>
          <w:sz w:val="22"/>
          <w:szCs w:val="22"/>
          <w:lang w:val="pl-PL"/>
        </w:rPr>
        <w:t xml:space="preserve"> uchwały nie był </w:t>
      </w:r>
      <w:r>
        <w:rPr>
          <w:rFonts w:cs="Times New Roman"/>
          <w:color w:val="000000"/>
          <w:sz w:val="22"/>
          <w:szCs w:val="22"/>
          <w:lang w:val="pl-PL"/>
        </w:rPr>
        <w:t xml:space="preserve">formalnie </w:t>
      </w:r>
      <w:r w:rsidR="006A27A3">
        <w:rPr>
          <w:rFonts w:cs="Times New Roman"/>
          <w:color w:val="000000"/>
          <w:sz w:val="22"/>
          <w:szCs w:val="22"/>
          <w:lang w:val="pl-PL"/>
        </w:rPr>
        <w:t>opiniowany. Uchwała została przyjęta jednogłośnie.</w:t>
      </w:r>
    </w:p>
    <w:p w14:paraId="4331D673" w14:textId="77777777" w:rsidR="00063083" w:rsidRDefault="00063083" w:rsidP="0009055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2238529E" w14:textId="77777777" w:rsidR="00063083" w:rsidRDefault="00063083" w:rsidP="0009055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00C06A06" w14:textId="77777777" w:rsidR="00063083" w:rsidRDefault="00063083" w:rsidP="0009055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68853F58" w14:textId="6BA0705B" w:rsidR="000E02AD" w:rsidRPr="00024851" w:rsidRDefault="00D20CEB" w:rsidP="000017DE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4851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>Sprawy bieżące.</w:t>
      </w:r>
    </w:p>
    <w:p w14:paraId="5B017BD6" w14:textId="013C3786" w:rsidR="0029605A" w:rsidRDefault="00E92936" w:rsidP="0029605A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Radny Wojciech Strączek </w:t>
      </w:r>
      <w:r w:rsidR="00C435D4">
        <w:rPr>
          <w:rFonts w:cs="Times New Roman"/>
          <w:color w:val="000000"/>
          <w:sz w:val="22"/>
          <w:szCs w:val="22"/>
          <w:lang w:val="pl-PL"/>
        </w:rPr>
        <w:t xml:space="preserve">poprosił o informacje w sprawie związanej z uszkodzeniami wału zbiornika przy ul. Leśników – czy dokonano już ekspertyzy technicznej i czy wiadomo ile będą kosztować naprawy. </w:t>
      </w:r>
      <w:r w:rsidR="0029605A">
        <w:rPr>
          <w:rFonts w:cs="Times New Roman"/>
          <w:color w:val="000000"/>
          <w:sz w:val="22"/>
          <w:szCs w:val="22"/>
          <w:lang w:val="pl-PL"/>
        </w:rPr>
        <w:t xml:space="preserve"> I.</w:t>
      </w:r>
      <w:r w:rsidR="009938F9">
        <w:rPr>
          <w:rFonts w:cs="Times New Roman"/>
          <w:color w:val="000000"/>
          <w:sz w:val="22"/>
          <w:szCs w:val="22"/>
          <w:lang w:val="pl-PL"/>
        </w:rPr>
        <w:t> </w:t>
      </w:r>
      <w:r w:rsidR="0029605A">
        <w:rPr>
          <w:rFonts w:cs="Times New Roman"/>
          <w:color w:val="000000"/>
          <w:sz w:val="22"/>
          <w:szCs w:val="22"/>
          <w:lang w:val="pl-PL"/>
        </w:rPr>
        <w:t xml:space="preserve">Kolarz </w:t>
      </w:r>
      <w:r w:rsidR="00165CB4">
        <w:rPr>
          <w:rFonts w:cs="Times New Roman"/>
          <w:color w:val="000000"/>
          <w:sz w:val="22"/>
          <w:szCs w:val="22"/>
          <w:lang w:val="pl-PL"/>
        </w:rPr>
        <w:t>-</w:t>
      </w:r>
      <w:r w:rsidR="00C435D4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165CB4">
        <w:rPr>
          <w:rFonts w:cs="Times New Roman"/>
          <w:color w:val="000000"/>
          <w:sz w:val="22"/>
          <w:szCs w:val="22"/>
          <w:lang w:val="pl-PL"/>
        </w:rPr>
        <w:t>kierownik referatu gospodarki komunalnej poinformowała, że aktualnie przeprowadzana jest ekspertyza oraz wycena – informacji spodziewa się w kolejnym tygodniu.</w:t>
      </w:r>
    </w:p>
    <w:p w14:paraId="5D145759" w14:textId="15B04077" w:rsidR="000E02AD" w:rsidRPr="00024851" w:rsidRDefault="00D20CEB" w:rsidP="00A42EC5">
      <w:pPr>
        <w:pStyle w:val="Akapitzlist"/>
        <w:widowControl/>
        <w:numPr>
          <w:ilvl w:val="0"/>
          <w:numId w:val="45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4851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3FEFAFB9" w14:textId="27408296" w:rsidR="003E1A36" w:rsidRPr="00024851" w:rsidRDefault="00D20CEB">
      <w:pPr>
        <w:spacing w:after="120"/>
        <w:jc w:val="both"/>
        <w:rPr>
          <w:rFonts w:cs="Times New Roman"/>
          <w:sz w:val="22"/>
          <w:szCs w:val="22"/>
          <w:lang w:val="pl-PL"/>
        </w:rPr>
      </w:pPr>
      <w:r w:rsidRPr="00024851"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p w14:paraId="146E04AE" w14:textId="77777777" w:rsidR="0047107A" w:rsidRDefault="0047107A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</w:p>
    <w:p w14:paraId="6481560C" w14:textId="77777777" w:rsidR="005E03D1" w:rsidRPr="00024851" w:rsidRDefault="005E03D1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</w:p>
    <w:p w14:paraId="7D45582E" w14:textId="21CB6F00" w:rsidR="00E03C56" w:rsidRPr="00024851" w:rsidRDefault="00E03C56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  <w:r w:rsidRPr="00024851">
        <w:rPr>
          <w:rFonts w:cs="Times New Roman"/>
          <w:b/>
          <w:bCs/>
          <w:sz w:val="22"/>
          <w:szCs w:val="22"/>
          <w:lang w:val="pl-PL"/>
        </w:rPr>
        <w:t>Przewodniczący Rady</w:t>
      </w:r>
    </w:p>
    <w:p w14:paraId="6137514A" w14:textId="563D58D6" w:rsidR="0047107A" w:rsidRPr="00DF347D" w:rsidRDefault="00E03C56" w:rsidP="00DF347D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  <w:r w:rsidRPr="00024851">
        <w:rPr>
          <w:rFonts w:cs="Times New Roman"/>
          <w:b/>
          <w:bCs/>
          <w:sz w:val="22"/>
          <w:szCs w:val="22"/>
          <w:lang w:val="pl-PL"/>
        </w:rPr>
        <w:t>mgr Przemysław Leszczyński</w:t>
      </w:r>
    </w:p>
    <w:p w14:paraId="1F53D5BB" w14:textId="77777777" w:rsidR="0047107A" w:rsidRPr="00024851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6FE657FB" w14:textId="77777777" w:rsidR="0047107A" w:rsidRPr="00024851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525805EB" w14:textId="77777777" w:rsidR="0047107A" w:rsidRPr="00024851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7DC0ED8F" w14:textId="77777777" w:rsidR="0047107A" w:rsidRPr="00024851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10578CC" w14:textId="77777777" w:rsidR="0047107A" w:rsidRPr="00024851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59D80471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578C362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C25763F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CB46B8C" w14:textId="77777777" w:rsidR="00AA05AB" w:rsidRPr="00024851" w:rsidRDefault="00AA05AB" w:rsidP="00C42DF2">
      <w:pPr>
        <w:rPr>
          <w:rFonts w:cs="Times New Roman"/>
          <w:sz w:val="22"/>
          <w:szCs w:val="22"/>
          <w:lang w:val="pl-PL"/>
        </w:rPr>
      </w:pPr>
    </w:p>
    <w:p w14:paraId="6195BD79" w14:textId="77777777" w:rsidR="00AA05AB" w:rsidRPr="00024851" w:rsidRDefault="00AA05AB" w:rsidP="00C42DF2">
      <w:pPr>
        <w:rPr>
          <w:rFonts w:cs="Times New Roman"/>
          <w:sz w:val="22"/>
          <w:szCs w:val="22"/>
          <w:lang w:val="pl-PL"/>
        </w:rPr>
      </w:pPr>
    </w:p>
    <w:p w14:paraId="4E6BC63B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092D650B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48CAC73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9F3365C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1731161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E5755E0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1A5FF84" w14:textId="77777777" w:rsidR="00C42DF2" w:rsidRPr="00024851" w:rsidRDefault="00C42DF2" w:rsidP="00C42DF2">
      <w:pPr>
        <w:rPr>
          <w:rFonts w:cs="Times New Roman"/>
          <w:sz w:val="22"/>
          <w:szCs w:val="22"/>
          <w:lang w:val="pl-PL"/>
        </w:rPr>
      </w:pPr>
    </w:p>
    <w:sectPr w:rsidR="00C42DF2" w:rsidRPr="00024851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4E30" w14:textId="77777777" w:rsidR="00D20CEB" w:rsidRDefault="00D20CEB">
      <w:r>
        <w:separator/>
      </w:r>
    </w:p>
  </w:endnote>
  <w:endnote w:type="continuationSeparator" w:id="0">
    <w:p w14:paraId="66A1C20A" w14:textId="77777777" w:rsidR="00D20CEB" w:rsidRDefault="00D2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51C363BD" w14:textId="28F87942" w:rsidR="000E02AD" w:rsidRDefault="00D20CE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  <w:r>
          <w:t>/</w:t>
        </w:r>
        <w:r w:rsidR="001A3E3C">
          <w:t>3</w:t>
        </w:r>
      </w:p>
    </w:sdtContent>
  </w:sdt>
  <w:p w14:paraId="4FD62286" w14:textId="77777777" w:rsidR="000E02AD" w:rsidRDefault="000E02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7967" w14:textId="77777777" w:rsidR="00D20CEB" w:rsidRDefault="00D20CEB">
      <w:r>
        <w:separator/>
      </w:r>
    </w:p>
  </w:footnote>
  <w:footnote w:type="continuationSeparator" w:id="0">
    <w:p w14:paraId="150DF30F" w14:textId="77777777" w:rsidR="00D20CEB" w:rsidRDefault="00D20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900"/>
    <w:multiLevelType w:val="hybridMultilevel"/>
    <w:tmpl w:val="7A4AD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977A3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221C4"/>
    <w:multiLevelType w:val="hybridMultilevel"/>
    <w:tmpl w:val="05F4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F6707"/>
    <w:multiLevelType w:val="multilevel"/>
    <w:tmpl w:val="9844E4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A37900"/>
    <w:multiLevelType w:val="multilevel"/>
    <w:tmpl w:val="AE4646AA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9164910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35BB7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82874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642843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34527"/>
    <w:multiLevelType w:val="multilevel"/>
    <w:tmpl w:val="7C787F2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6254EF0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B220C"/>
    <w:multiLevelType w:val="hybridMultilevel"/>
    <w:tmpl w:val="BBECCF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72A42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17D2081E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84317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78699E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6" w15:restartNumberingAfterBreak="0">
    <w:nsid w:val="1F19268B"/>
    <w:multiLevelType w:val="hybridMultilevel"/>
    <w:tmpl w:val="C0389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60FE2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666A59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856EFD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3B684C40"/>
    <w:multiLevelType w:val="hybridMultilevel"/>
    <w:tmpl w:val="CE287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D7E9B"/>
    <w:multiLevelType w:val="hybridMultilevel"/>
    <w:tmpl w:val="53D43D7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DA2459"/>
    <w:multiLevelType w:val="hybridMultilevel"/>
    <w:tmpl w:val="34343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D69F7"/>
    <w:multiLevelType w:val="hybridMultilevel"/>
    <w:tmpl w:val="D338C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07501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4F372CE"/>
    <w:multiLevelType w:val="hybridMultilevel"/>
    <w:tmpl w:val="409C2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648A6"/>
    <w:multiLevelType w:val="hybridMultilevel"/>
    <w:tmpl w:val="A86814BA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679C4"/>
    <w:multiLevelType w:val="multilevel"/>
    <w:tmpl w:val="65945D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7B66294"/>
    <w:multiLevelType w:val="hybridMultilevel"/>
    <w:tmpl w:val="4446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AE021F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625F74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46310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2" w15:restartNumberingAfterBreak="0">
    <w:nsid w:val="51381702"/>
    <w:multiLevelType w:val="hybridMultilevel"/>
    <w:tmpl w:val="B7302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2C3504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4" w15:restartNumberingAfterBreak="0">
    <w:nsid w:val="5AE429EA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57AFD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AE4DCA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7" w15:restartNumberingAfterBreak="0">
    <w:nsid w:val="5FCA0762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8" w15:restartNumberingAfterBreak="0">
    <w:nsid w:val="60A30FD1"/>
    <w:multiLevelType w:val="hybridMultilevel"/>
    <w:tmpl w:val="959ADA38"/>
    <w:lvl w:ilvl="0" w:tplc="3716C484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9" w15:restartNumberingAfterBreak="0">
    <w:nsid w:val="62A76362"/>
    <w:multiLevelType w:val="hybridMultilevel"/>
    <w:tmpl w:val="F99C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A761F"/>
    <w:multiLevelType w:val="hybridMultilevel"/>
    <w:tmpl w:val="F4ACF392"/>
    <w:lvl w:ilvl="0" w:tplc="55EA7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55664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2" w15:restartNumberingAfterBreak="0">
    <w:nsid w:val="70E84F3D"/>
    <w:multiLevelType w:val="multilevel"/>
    <w:tmpl w:val="4A7CD6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74B92284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4" w15:restartNumberingAfterBreak="0">
    <w:nsid w:val="7C326799"/>
    <w:multiLevelType w:val="hybridMultilevel"/>
    <w:tmpl w:val="53D43D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5C1EC5"/>
    <w:multiLevelType w:val="hybridMultilevel"/>
    <w:tmpl w:val="63F66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C7212D"/>
    <w:multiLevelType w:val="hybridMultilevel"/>
    <w:tmpl w:val="53D43D7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FD0C10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743211473">
    <w:abstractNumId w:val="9"/>
  </w:num>
  <w:num w:numId="2" w16cid:durableId="798456868">
    <w:abstractNumId w:val="4"/>
  </w:num>
  <w:num w:numId="3" w16cid:durableId="2001731728">
    <w:abstractNumId w:val="3"/>
  </w:num>
  <w:num w:numId="4" w16cid:durableId="1479686288">
    <w:abstractNumId w:val="27"/>
  </w:num>
  <w:num w:numId="5" w16cid:durableId="1169560949">
    <w:abstractNumId w:val="42"/>
  </w:num>
  <w:num w:numId="6" w16cid:durableId="498035933">
    <w:abstractNumId w:val="4"/>
    <w:lvlOverride w:ilvl="0">
      <w:startOverride w:val="1"/>
    </w:lvlOverride>
  </w:num>
  <w:num w:numId="7" w16cid:durableId="324819605">
    <w:abstractNumId w:val="24"/>
  </w:num>
  <w:num w:numId="8" w16cid:durableId="1999772885">
    <w:abstractNumId w:val="41"/>
  </w:num>
  <w:num w:numId="9" w16cid:durableId="2131851680">
    <w:abstractNumId w:val="31"/>
  </w:num>
  <w:num w:numId="10" w16cid:durableId="1708020551">
    <w:abstractNumId w:val="16"/>
  </w:num>
  <w:num w:numId="11" w16cid:durableId="253512417">
    <w:abstractNumId w:val="39"/>
  </w:num>
  <w:num w:numId="12" w16cid:durableId="1116217111">
    <w:abstractNumId w:val="45"/>
  </w:num>
  <w:num w:numId="13" w16cid:durableId="183699510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7978727">
    <w:abstractNumId w:val="26"/>
  </w:num>
  <w:num w:numId="15" w16cid:durableId="1827084947">
    <w:abstractNumId w:val="43"/>
  </w:num>
  <w:num w:numId="16" w16cid:durableId="642777119">
    <w:abstractNumId w:val="33"/>
  </w:num>
  <w:num w:numId="17" w16cid:durableId="324867186">
    <w:abstractNumId w:val="36"/>
  </w:num>
  <w:num w:numId="18" w16cid:durableId="1830753938">
    <w:abstractNumId w:val="37"/>
  </w:num>
  <w:num w:numId="19" w16cid:durableId="1796485998">
    <w:abstractNumId w:val="12"/>
  </w:num>
  <w:num w:numId="20" w16cid:durableId="1664427375">
    <w:abstractNumId w:val="47"/>
  </w:num>
  <w:num w:numId="21" w16cid:durableId="997996294">
    <w:abstractNumId w:val="19"/>
  </w:num>
  <w:num w:numId="22" w16cid:durableId="59450723">
    <w:abstractNumId w:val="2"/>
  </w:num>
  <w:num w:numId="23" w16cid:durableId="1838155290">
    <w:abstractNumId w:val="23"/>
  </w:num>
  <w:num w:numId="24" w16cid:durableId="1329938547">
    <w:abstractNumId w:val="25"/>
  </w:num>
  <w:num w:numId="25" w16cid:durableId="254558424">
    <w:abstractNumId w:val="29"/>
  </w:num>
  <w:num w:numId="26" w16cid:durableId="221983337">
    <w:abstractNumId w:val="35"/>
  </w:num>
  <w:num w:numId="27" w16cid:durableId="1025668412">
    <w:abstractNumId w:val="6"/>
  </w:num>
  <w:num w:numId="28" w16cid:durableId="202136041">
    <w:abstractNumId w:val="10"/>
  </w:num>
  <w:num w:numId="29" w16cid:durableId="127210220">
    <w:abstractNumId w:val="11"/>
  </w:num>
  <w:num w:numId="30" w16cid:durableId="1051419822">
    <w:abstractNumId w:val="22"/>
  </w:num>
  <w:num w:numId="31" w16cid:durableId="1379932226">
    <w:abstractNumId w:val="32"/>
  </w:num>
  <w:num w:numId="32" w16cid:durableId="10606392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444622">
    <w:abstractNumId w:val="1"/>
  </w:num>
  <w:num w:numId="34" w16cid:durableId="724833683">
    <w:abstractNumId w:val="7"/>
  </w:num>
  <w:num w:numId="35" w16cid:durableId="617759925">
    <w:abstractNumId w:val="18"/>
  </w:num>
  <w:num w:numId="36" w16cid:durableId="232812064">
    <w:abstractNumId w:val="14"/>
  </w:num>
  <w:num w:numId="37" w16cid:durableId="1436289697">
    <w:abstractNumId w:val="8"/>
  </w:num>
  <w:num w:numId="38" w16cid:durableId="685643858">
    <w:abstractNumId w:val="34"/>
  </w:num>
  <w:num w:numId="39" w16cid:durableId="593326451">
    <w:abstractNumId w:val="5"/>
  </w:num>
  <w:num w:numId="40" w16cid:durableId="426003610">
    <w:abstractNumId w:val="13"/>
  </w:num>
  <w:num w:numId="41" w16cid:durableId="487138182">
    <w:abstractNumId w:val="30"/>
  </w:num>
  <w:num w:numId="42" w16cid:durableId="2010868537">
    <w:abstractNumId w:val="17"/>
  </w:num>
  <w:num w:numId="43" w16cid:durableId="1915697764">
    <w:abstractNumId w:val="20"/>
  </w:num>
  <w:num w:numId="44" w16cid:durableId="1789661791">
    <w:abstractNumId w:val="44"/>
  </w:num>
  <w:num w:numId="45" w16cid:durableId="1343052716">
    <w:abstractNumId w:val="38"/>
  </w:num>
  <w:num w:numId="46" w16cid:durableId="1668485249">
    <w:abstractNumId w:val="21"/>
  </w:num>
  <w:num w:numId="47" w16cid:durableId="98524156">
    <w:abstractNumId w:val="46"/>
  </w:num>
  <w:num w:numId="48" w16cid:durableId="1067999936">
    <w:abstractNumId w:val="40"/>
  </w:num>
  <w:num w:numId="49" w16cid:durableId="1758745400">
    <w:abstractNumId w:val="28"/>
  </w:num>
  <w:num w:numId="50" w16cid:durableId="1494294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2AD"/>
    <w:rsid w:val="0000026F"/>
    <w:rsid w:val="000017DE"/>
    <w:rsid w:val="00013024"/>
    <w:rsid w:val="00022E2B"/>
    <w:rsid w:val="00024667"/>
    <w:rsid w:val="00024851"/>
    <w:rsid w:val="000364E6"/>
    <w:rsid w:val="000369FB"/>
    <w:rsid w:val="000449DC"/>
    <w:rsid w:val="0004777F"/>
    <w:rsid w:val="00053776"/>
    <w:rsid w:val="00053B5F"/>
    <w:rsid w:val="0005446E"/>
    <w:rsid w:val="00055865"/>
    <w:rsid w:val="000616CF"/>
    <w:rsid w:val="00062628"/>
    <w:rsid w:val="00063083"/>
    <w:rsid w:val="0006653C"/>
    <w:rsid w:val="00087910"/>
    <w:rsid w:val="00090557"/>
    <w:rsid w:val="000A3C05"/>
    <w:rsid w:val="000A567A"/>
    <w:rsid w:val="000A7CF2"/>
    <w:rsid w:val="000B0673"/>
    <w:rsid w:val="000B1793"/>
    <w:rsid w:val="000B766B"/>
    <w:rsid w:val="000C01FA"/>
    <w:rsid w:val="000C79B3"/>
    <w:rsid w:val="000C7E12"/>
    <w:rsid w:val="000D0822"/>
    <w:rsid w:val="000E02AD"/>
    <w:rsid w:val="000E1697"/>
    <w:rsid w:val="00100F9C"/>
    <w:rsid w:val="00103253"/>
    <w:rsid w:val="00106DA3"/>
    <w:rsid w:val="0011695B"/>
    <w:rsid w:val="00122B7C"/>
    <w:rsid w:val="00130E0A"/>
    <w:rsid w:val="00143796"/>
    <w:rsid w:val="001437B4"/>
    <w:rsid w:val="00150B33"/>
    <w:rsid w:val="00162327"/>
    <w:rsid w:val="001640E0"/>
    <w:rsid w:val="00165CB4"/>
    <w:rsid w:val="001926AC"/>
    <w:rsid w:val="001A3E3C"/>
    <w:rsid w:val="001B4A65"/>
    <w:rsid w:val="001B669F"/>
    <w:rsid w:val="001C720A"/>
    <w:rsid w:val="001E74FD"/>
    <w:rsid w:val="001E7876"/>
    <w:rsid w:val="001F4915"/>
    <w:rsid w:val="00200070"/>
    <w:rsid w:val="0020082F"/>
    <w:rsid w:val="002066B2"/>
    <w:rsid w:val="0020785E"/>
    <w:rsid w:val="00207B02"/>
    <w:rsid w:val="00211C6A"/>
    <w:rsid w:val="00223BE2"/>
    <w:rsid w:val="0022705F"/>
    <w:rsid w:val="002273BF"/>
    <w:rsid w:val="00241F12"/>
    <w:rsid w:val="00242FEA"/>
    <w:rsid w:val="00243BE9"/>
    <w:rsid w:val="00253D71"/>
    <w:rsid w:val="002579D7"/>
    <w:rsid w:val="00276E20"/>
    <w:rsid w:val="002773E1"/>
    <w:rsid w:val="00280B67"/>
    <w:rsid w:val="002816A4"/>
    <w:rsid w:val="00282407"/>
    <w:rsid w:val="00294C7B"/>
    <w:rsid w:val="002955ED"/>
    <w:rsid w:val="0029605A"/>
    <w:rsid w:val="00297B59"/>
    <w:rsid w:val="002A5397"/>
    <w:rsid w:val="002A57D7"/>
    <w:rsid w:val="002A62BB"/>
    <w:rsid w:val="002C08FE"/>
    <w:rsid w:val="002C33FB"/>
    <w:rsid w:val="002C7530"/>
    <w:rsid w:val="002F154C"/>
    <w:rsid w:val="002F789C"/>
    <w:rsid w:val="00327411"/>
    <w:rsid w:val="0033212E"/>
    <w:rsid w:val="003403A6"/>
    <w:rsid w:val="00342375"/>
    <w:rsid w:val="00342A99"/>
    <w:rsid w:val="00354DB2"/>
    <w:rsid w:val="0035687A"/>
    <w:rsid w:val="00365E8A"/>
    <w:rsid w:val="0036718A"/>
    <w:rsid w:val="003674D6"/>
    <w:rsid w:val="003758BC"/>
    <w:rsid w:val="00380DD1"/>
    <w:rsid w:val="00392AAF"/>
    <w:rsid w:val="00392FE4"/>
    <w:rsid w:val="003952C2"/>
    <w:rsid w:val="0039765B"/>
    <w:rsid w:val="003A2EB1"/>
    <w:rsid w:val="003A318C"/>
    <w:rsid w:val="003B083A"/>
    <w:rsid w:val="003C5418"/>
    <w:rsid w:val="003D12E5"/>
    <w:rsid w:val="003D1D41"/>
    <w:rsid w:val="003D39FB"/>
    <w:rsid w:val="003D7913"/>
    <w:rsid w:val="003E1A36"/>
    <w:rsid w:val="003E6561"/>
    <w:rsid w:val="003F1650"/>
    <w:rsid w:val="003F5AE1"/>
    <w:rsid w:val="003F77F1"/>
    <w:rsid w:val="00406002"/>
    <w:rsid w:val="004203E0"/>
    <w:rsid w:val="00432F6A"/>
    <w:rsid w:val="00453AA7"/>
    <w:rsid w:val="004577C9"/>
    <w:rsid w:val="00457C29"/>
    <w:rsid w:val="00466E31"/>
    <w:rsid w:val="00467A28"/>
    <w:rsid w:val="00467F31"/>
    <w:rsid w:val="0047107A"/>
    <w:rsid w:val="00475991"/>
    <w:rsid w:val="00475EDD"/>
    <w:rsid w:val="00480167"/>
    <w:rsid w:val="004860A0"/>
    <w:rsid w:val="00492F26"/>
    <w:rsid w:val="00494078"/>
    <w:rsid w:val="004A0DBE"/>
    <w:rsid w:val="004A641B"/>
    <w:rsid w:val="004A6BC1"/>
    <w:rsid w:val="004A7703"/>
    <w:rsid w:val="004B5DA4"/>
    <w:rsid w:val="004C0615"/>
    <w:rsid w:val="004C77B4"/>
    <w:rsid w:val="004D3746"/>
    <w:rsid w:val="004D437B"/>
    <w:rsid w:val="004E36C1"/>
    <w:rsid w:val="004F4348"/>
    <w:rsid w:val="004F5630"/>
    <w:rsid w:val="00500BDF"/>
    <w:rsid w:val="0051639A"/>
    <w:rsid w:val="00520DBC"/>
    <w:rsid w:val="00522CD9"/>
    <w:rsid w:val="005313EB"/>
    <w:rsid w:val="00534AA7"/>
    <w:rsid w:val="00536C01"/>
    <w:rsid w:val="00550528"/>
    <w:rsid w:val="005517D1"/>
    <w:rsid w:val="005559B7"/>
    <w:rsid w:val="00577A83"/>
    <w:rsid w:val="00577C2A"/>
    <w:rsid w:val="005832C4"/>
    <w:rsid w:val="00586965"/>
    <w:rsid w:val="00595A74"/>
    <w:rsid w:val="005B5C72"/>
    <w:rsid w:val="005B71C5"/>
    <w:rsid w:val="005C2C5E"/>
    <w:rsid w:val="005D1B06"/>
    <w:rsid w:val="005D4A86"/>
    <w:rsid w:val="005E02F0"/>
    <w:rsid w:val="005E03D1"/>
    <w:rsid w:val="005E06ED"/>
    <w:rsid w:val="005E0728"/>
    <w:rsid w:val="005E0BF4"/>
    <w:rsid w:val="005E14F1"/>
    <w:rsid w:val="005E31E9"/>
    <w:rsid w:val="005E37E3"/>
    <w:rsid w:val="005F0B10"/>
    <w:rsid w:val="005F5B5D"/>
    <w:rsid w:val="005F6ED4"/>
    <w:rsid w:val="0060116D"/>
    <w:rsid w:val="006033B6"/>
    <w:rsid w:val="00604F62"/>
    <w:rsid w:val="0060729A"/>
    <w:rsid w:val="00612BE3"/>
    <w:rsid w:val="00623894"/>
    <w:rsid w:val="00626D99"/>
    <w:rsid w:val="00626E7B"/>
    <w:rsid w:val="006347CA"/>
    <w:rsid w:val="006440FA"/>
    <w:rsid w:val="00647BEA"/>
    <w:rsid w:val="00657E2C"/>
    <w:rsid w:val="00661E82"/>
    <w:rsid w:val="006634AC"/>
    <w:rsid w:val="0066667B"/>
    <w:rsid w:val="00673E8B"/>
    <w:rsid w:val="006773FD"/>
    <w:rsid w:val="0069237D"/>
    <w:rsid w:val="006939C5"/>
    <w:rsid w:val="006962E0"/>
    <w:rsid w:val="006A069F"/>
    <w:rsid w:val="006A27A3"/>
    <w:rsid w:val="006A5787"/>
    <w:rsid w:val="006B3083"/>
    <w:rsid w:val="006C61C1"/>
    <w:rsid w:val="006D3662"/>
    <w:rsid w:val="006D51E6"/>
    <w:rsid w:val="006E7EE1"/>
    <w:rsid w:val="0070427E"/>
    <w:rsid w:val="007113B4"/>
    <w:rsid w:val="007124FB"/>
    <w:rsid w:val="007269F7"/>
    <w:rsid w:val="007350F1"/>
    <w:rsid w:val="00735334"/>
    <w:rsid w:val="00736530"/>
    <w:rsid w:val="007432EF"/>
    <w:rsid w:val="007474A4"/>
    <w:rsid w:val="00752BDC"/>
    <w:rsid w:val="00763FF0"/>
    <w:rsid w:val="007659DA"/>
    <w:rsid w:val="00772FB0"/>
    <w:rsid w:val="007730BF"/>
    <w:rsid w:val="00774440"/>
    <w:rsid w:val="00777B7B"/>
    <w:rsid w:val="00785FB6"/>
    <w:rsid w:val="00797BBA"/>
    <w:rsid w:val="007B4D22"/>
    <w:rsid w:val="007D00E9"/>
    <w:rsid w:val="007D64B8"/>
    <w:rsid w:val="007E0D1E"/>
    <w:rsid w:val="007E4ACE"/>
    <w:rsid w:val="007F0CAB"/>
    <w:rsid w:val="007F6782"/>
    <w:rsid w:val="008028B9"/>
    <w:rsid w:val="00805DDA"/>
    <w:rsid w:val="00807C9F"/>
    <w:rsid w:val="00821AFE"/>
    <w:rsid w:val="008327B3"/>
    <w:rsid w:val="00851235"/>
    <w:rsid w:val="008516A8"/>
    <w:rsid w:val="00852135"/>
    <w:rsid w:val="00856D11"/>
    <w:rsid w:val="00863CF4"/>
    <w:rsid w:val="00876395"/>
    <w:rsid w:val="00887043"/>
    <w:rsid w:val="00887C29"/>
    <w:rsid w:val="008932DE"/>
    <w:rsid w:val="00896438"/>
    <w:rsid w:val="008975CC"/>
    <w:rsid w:val="008A069C"/>
    <w:rsid w:val="008A6EB3"/>
    <w:rsid w:val="008C6674"/>
    <w:rsid w:val="008E2609"/>
    <w:rsid w:val="008E3899"/>
    <w:rsid w:val="008E5E44"/>
    <w:rsid w:val="00900362"/>
    <w:rsid w:val="009005C3"/>
    <w:rsid w:val="0093210E"/>
    <w:rsid w:val="00934599"/>
    <w:rsid w:val="00946528"/>
    <w:rsid w:val="0095283E"/>
    <w:rsid w:val="009561A9"/>
    <w:rsid w:val="009666A7"/>
    <w:rsid w:val="009826B5"/>
    <w:rsid w:val="009938F9"/>
    <w:rsid w:val="00995127"/>
    <w:rsid w:val="009B5037"/>
    <w:rsid w:val="009B65D4"/>
    <w:rsid w:val="009C0BC6"/>
    <w:rsid w:val="009C1203"/>
    <w:rsid w:val="009D32D3"/>
    <w:rsid w:val="009D3869"/>
    <w:rsid w:val="009E171F"/>
    <w:rsid w:val="00A0438D"/>
    <w:rsid w:val="00A054C0"/>
    <w:rsid w:val="00A05D2C"/>
    <w:rsid w:val="00A105D3"/>
    <w:rsid w:val="00A17908"/>
    <w:rsid w:val="00A20490"/>
    <w:rsid w:val="00A42EC5"/>
    <w:rsid w:val="00A44568"/>
    <w:rsid w:val="00A46720"/>
    <w:rsid w:val="00A6573C"/>
    <w:rsid w:val="00A71B4A"/>
    <w:rsid w:val="00A80FBA"/>
    <w:rsid w:val="00A87F14"/>
    <w:rsid w:val="00A91B8A"/>
    <w:rsid w:val="00A94B4E"/>
    <w:rsid w:val="00AA05AB"/>
    <w:rsid w:val="00AA0DB5"/>
    <w:rsid w:val="00AA32E6"/>
    <w:rsid w:val="00AC31B4"/>
    <w:rsid w:val="00AC4952"/>
    <w:rsid w:val="00AE0778"/>
    <w:rsid w:val="00AE788F"/>
    <w:rsid w:val="00B01B1D"/>
    <w:rsid w:val="00B02DE0"/>
    <w:rsid w:val="00B03BF0"/>
    <w:rsid w:val="00B066E9"/>
    <w:rsid w:val="00B26741"/>
    <w:rsid w:val="00B2698E"/>
    <w:rsid w:val="00B26CCC"/>
    <w:rsid w:val="00B36B4A"/>
    <w:rsid w:val="00B4233D"/>
    <w:rsid w:val="00B460DC"/>
    <w:rsid w:val="00B50E83"/>
    <w:rsid w:val="00B53741"/>
    <w:rsid w:val="00B5437F"/>
    <w:rsid w:val="00B66279"/>
    <w:rsid w:val="00B6760B"/>
    <w:rsid w:val="00B70523"/>
    <w:rsid w:val="00B706F4"/>
    <w:rsid w:val="00B742D8"/>
    <w:rsid w:val="00B74AAA"/>
    <w:rsid w:val="00B82A19"/>
    <w:rsid w:val="00B8714A"/>
    <w:rsid w:val="00B8782A"/>
    <w:rsid w:val="00B90E08"/>
    <w:rsid w:val="00BA7654"/>
    <w:rsid w:val="00BA7827"/>
    <w:rsid w:val="00BB0C6D"/>
    <w:rsid w:val="00BB732D"/>
    <w:rsid w:val="00BC08A6"/>
    <w:rsid w:val="00BC3728"/>
    <w:rsid w:val="00BD6513"/>
    <w:rsid w:val="00BD6A20"/>
    <w:rsid w:val="00BE265F"/>
    <w:rsid w:val="00BE3D4E"/>
    <w:rsid w:val="00BF03BD"/>
    <w:rsid w:val="00BF243D"/>
    <w:rsid w:val="00BF31C3"/>
    <w:rsid w:val="00BF510F"/>
    <w:rsid w:val="00BF7B9C"/>
    <w:rsid w:val="00C012C7"/>
    <w:rsid w:val="00C07CE3"/>
    <w:rsid w:val="00C2344C"/>
    <w:rsid w:val="00C27C8D"/>
    <w:rsid w:val="00C34826"/>
    <w:rsid w:val="00C40530"/>
    <w:rsid w:val="00C42DF2"/>
    <w:rsid w:val="00C431C7"/>
    <w:rsid w:val="00C435D4"/>
    <w:rsid w:val="00C4757E"/>
    <w:rsid w:val="00C63AF2"/>
    <w:rsid w:val="00C66656"/>
    <w:rsid w:val="00C72775"/>
    <w:rsid w:val="00C8425D"/>
    <w:rsid w:val="00CB04F4"/>
    <w:rsid w:val="00CB44E3"/>
    <w:rsid w:val="00CB6963"/>
    <w:rsid w:val="00CC31CD"/>
    <w:rsid w:val="00CC5C35"/>
    <w:rsid w:val="00CD6892"/>
    <w:rsid w:val="00CF18BC"/>
    <w:rsid w:val="00CF1EDF"/>
    <w:rsid w:val="00CF283C"/>
    <w:rsid w:val="00CF684D"/>
    <w:rsid w:val="00D02730"/>
    <w:rsid w:val="00D055EE"/>
    <w:rsid w:val="00D14152"/>
    <w:rsid w:val="00D15264"/>
    <w:rsid w:val="00D20CEB"/>
    <w:rsid w:val="00D21B60"/>
    <w:rsid w:val="00D2589A"/>
    <w:rsid w:val="00D25C60"/>
    <w:rsid w:val="00D30403"/>
    <w:rsid w:val="00D35466"/>
    <w:rsid w:val="00D40BD1"/>
    <w:rsid w:val="00D41BB0"/>
    <w:rsid w:val="00D6117E"/>
    <w:rsid w:val="00D6189F"/>
    <w:rsid w:val="00D62337"/>
    <w:rsid w:val="00D649CE"/>
    <w:rsid w:val="00D663D7"/>
    <w:rsid w:val="00D66902"/>
    <w:rsid w:val="00D67E4C"/>
    <w:rsid w:val="00D76302"/>
    <w:rsid w:val="00D831E7"/>
    <w:rsid w:val="00D83418"/>
    <w:rsid w:val="00D84907"/>
    <w:rsid w:val="00D86D40"/>
    <w:rsid w:val="00D87061"/>
    <w:rsid w:val="00D87724"/>
    <w:rsid w:val="00D935C3"/>
    <w:rsid w:val="00DB3DB4"/>
    <w:rsid w:val="00DB7382"/>
    <w:rsid w:val="00DC02B0"/>
    <w:rsid w:val="00DC3574"/>
    <w:rsid w:val="00DC6587"/>
    <w:rsid w:val="00DC6B5A"/>
    <w:rsid w:val="00DD40D8"/>
    <w:rsid w:val="00DE1321"/>
    <w:rsid w:val="00DF347D"/>
    <w:rsid w:val="00DF793D"/>
    <w:rsid w:val="00E01E92"/>
    <w:rsid w:val="00E03C56"/>
    <w:rsid w:val="00E313EB"/>
    <w:rsid w:val="00E3339F"/>
    <w:rsid w:val="00E41204"/>
    <w:rsid w:val="00E43862"/>
    <w:rsid w:val="00E46C2F"/>
    <w:rsid w:val="00E47E2A"/>
    <w:rsid w:val="00E521A9"/>
    <w:rsid w:val="00E56E72"/>
    <w:rsid w:val="00E57677"/>
    <w:rsid w:val="00E7012E"/>
    <w:rsid w:val="00E87EDD"/>
    <w:rsid w:val="00E92936"/>
    <w:rsid w:val="00E96E7F"/>
    <w:rsid w:val="00EA16EB"/>
    <w:rsid w:val="00EA5E91"/>
    <w:rsid w:val="00EB2106"/>
    <w:rsid w:val="00ED2B4E"/>
    <w:rsid w:val="00ED2FCF"/>
    <w:rsid w:val="00ED347F"/>
    <w:rsid w:val="00ED3CAE"/>
    <w:rsid w:val="00ED798D"/>
    <w:rsid w:val="00EF2AAA"/>
    <w:rsid w:val="00F2166D"/>
    <w:rsid w:val="00F26B65"/>
    <w:rsid w:val="00F320EB"/>
    <w:rsid w:val="00F469E5"/>
    <w:rsid w:val="00F576D9"/>
    <w:rsid w:val="00F6668C"/>
    <w:rsid w:val="00F67A33"/>
    <w:rsid w:val="00F711B8"/>
    <w:rsid w:val="00F7499B"/>
    <w:rsid w:val="00F74E13"/>
    <w:rsid w:val="00F750DF"/>
    <w:rsid w:val="00F7680E"/>
    <w:rsid w:val="00F801EA"/>
    <w:rsid w:val="00F8024E"/>
    <w:rsid w:val="00F92E1D"/>
    <w:rsid w:val="00F92F8F"/>
    <w:rsid w:val="00FA55F5"/>
    <w:rsid w:val="00FB17F8"/>
    <w:rsid w:val="00FB1E16"/>
    <w:rsid w:val="00FC190B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A67"/>
  <w15:docId w15:val="{13A7979B-315D-46F6-9324-DF5310F3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463F"/>
  </w:style>
  <w:style w:type="character" w:customStyle="1" w:styleId="StopkaZnak">
    <w:name w:val="Stopka Znak"/>
    <w:basedOn w:val="Domylnaczcionkaakapitu"/>
    <w:link w:val="Stopka"/>
    <w:uiPriority w:val="99"/>
    <w:qFormat/>
    <w:rsid w:val="00F9463F"/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320CC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2320C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Bezodstpw">
    <w:name w:val="No Spacing"/>
    <w:uiPriority w:val="1"/>
    <w:qFormat/>
    <w:rsid w:val="0002510A"/>
    <w:rPr>
      <w:rFonts w:eastAsia="SimSun"/>
      <w:szCs w:val="22"/>
      <w:lang w:val="pl-PL" w:eastAsia="en-US" w:bidi="ar-SA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unhideWhenUsed/>
    <w:qFormat/>
    <w:rsid w:val="00C14EB4"/>
    <w:pPr>
      <w:widowControl/>
      <w:shd w:val="clear" w:color="auto" w:fill="FFFFFF"/>
      <w:suppressAutoHyphens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20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7091</TotalTime>
  <Pages>3</Pages>
  <Words>1074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dc:description/>
  <cp:lastModifiedBy>Mirosław Dziech</cp:lastModifiedBy>
  <cp:revision>1970</cp:revision>
  <cp:lastPrinted>2025-03-12T09:11:00Z</cp:lastPrinted>
  <dcterms:created xsi:type="dcterms:W3CDTF">2021-07-02T10:02:00Z</dcterms:created>
  <dcterms:modified xsi:type="dcterms:W3CDTF">2025-04-15T08:14:00Z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