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E3D14FB" w14:textId="361AC61E" w:rsidR="00806DCD" w:rsidRPr="00806DCD" w:rsidRDefault="00806DCD" w:rsidP="00806DCD">
      <w:pPr>
        <w:suppressAutoHyphens w:val="0"/>
        <w:autoSpaceDE w:val="0"/>
        <w:autoSpaceDN w:val="0"/>
        <w:adjustRightInd w:val="0"/>
        <w:jc w:val="right"/>
        <w:rPr>
          <w:color w:val="FF0000"/>
        </w:rPr>
      </w:pPr>
      <w:r w:rsidRPr="00806DCD">
        <w:t xml:space="preserve">Kobiór, dnia </w:t>
      </w:r>
      <w:r>
        <w:t>13.01</w:t>
      </w:r>
      <w:r w:rsidRPr="00806DCD">
        <w:t>.202</w:t>
      </w:r>
      <w:r>
        <w:t>6</w:t>
      </w:r>
      <w:r w:rsidRPr="00806DCD">
        <w:t>r.</w:t>
      </w:r>
    </w:p>
    <w:p w14:paraId="385AE61B" w14:textId="76302668" w:rsidR="00806DCD" w:rsidRPr="00806DCD" w:rsidRDefault="00806DCD" w:rsidP="00806DCD">
      <w:pPr>
        <w:suppressAutoHyphens w:val="0"/>
        <w:autoSpaceDE w:val="0"/>
        <w:autoSpaceDN w:val="0"/>
        <w:adjustRightInd w:val="0"/>
      </w:pPr>
      <w:r w:rsidRPr="00806DCD">
        <w:t xml:space="preserve">  GP.6220.</w:t>
      </w:r>
      <w:r w:rsidRPr="00806DCD">
        <w:rPr>
          <w:b/>
          <w:bCs/>
          <w:sz w:val="28"/>
        </w:rPr>
        <w:t>0</w:t>
      </w:r>
      <w:r>
        <w:rPr>
          <w:b/>
          <w:bCs/>
          <w:sz w:val="28"/>
        </w:rPr>
        <w:t>2</w:t>
      </w:r>
      <w:r w:rsidRPr="00806DCD">
        <w:rPr>
          <w:b/>
          <w:bCs/>
          <w:sz w:val="28"/>
        </w:rPr>
        <w:t>.</w:t>
      </w:r>
      <w:r w:rsidRPr="00806DCD">
        <w:rPr>
          <w:b/>
          <w:bCs/>
        </w:rPr>
        <w:t>02</w:t>
      </w:r>
      <w:r w:rsidRPr="00806DCD">
        <w:t>.202</w:t>
      </w:r>
      <w:r>
        <w:t>6</w:t>
      </w:r>
    </w:p>
    <w:p w14:paraId="123A7CA4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rPr>
          <w:b/>
          <w:bCs/>
          <w:sz w:val="20"/>
          <w:u w:val="single"/>
        </w:rPr>
      </w:pPr>
    </w:p>
    <w:p w14:paraId="68CC6975" w14:textId="77777777" w:rsidR="00806DCD" w:rsidRPr="00806DCD" w:rsidRDefault="00806DCD" w:rsidP="00806DCD">
      <w:pPr>
        <w:suppressAutoHyphens w:val="0"/>
        <w:spacing w:before="100" w:beforeAutospacing="1" w:after="100" w:afterAutospacing="1"/>
        <w:jc w:val="center"/>
      </w:pPr>
      <w:r w:rsidRPr="00806DCD">
        <w:rPr>
          <w:b/>
          <w:bCs/>
        </w:rPr>
        <w:t>OBWIESZCZENIE</w:t>
      </w:r>
    </w:p>
    <w:p w14:paraId="04F68B18" w14:textId="3C2F2CAA" w:rsidR="00806DCD" w:rsidRPr="00806DCD" w:rsidRDefault="00806DCD" w:rsidP="00806DCD">
      <w:pPr>
        <w:suppressAutoHyphens w:val="0"/>
        <w:autoSpaceDE w:val="0"/>
        <w:autoSpaceDN w:val="0"/>
        <w:adjustRightInd w:val="0"/>
        <w:jc w:val="both"/>
      </w:pPr>
      <w:r w:rsidRPr="00806DCD">
        <w:t>Na podstawie art. 59 ust 1 pkt. 1, art. 71 ust. 2 pkt 1, art. 73 ust. 1,  74 ust. 3 ustawy z dnia 03.10.2008r. o udostępnianiu informacji o środowisku i jego ochronie, udziale społeczeństwa w ochronie środowiska oraz ocenach oddziaływania na środowisko (</w:t>
      </w:r>
      <w:proofErr w:type="spellStart"/>
      <w:r w:rsidRPr="00806DCD">
        <w:t>t.j</w:t>
      </w:r>
      <w:proofErr w:type="spellEnd"/>
      <w:r w:rsidRPr="00806DCD">
        <w:t>. Dz. U. z 2024 poz. 1112), stosownie do art. 61  ustawy z dnia 14 czerwca 1960 r. Kodeks Postępowania Administracyjnego (</w:t>
      </w:r>
      <w:proofErr w:type="spellStart"/>
      <w:r w:rsidRPr="00806DCD">
        <w:t>t.j</w:t>
      </w:r>
      <w:proofErr w:type="spellEnd"/>
      <w:r w:rsidRPr="00806DCD">
        <w:t xml:space="preserve">. Dz.U. z 2025r poz. 1691) </w:t>
      </w:r>
      <w:r w:rsidRPr="00806DCD">
        <w:rPr>
          <w:bCs/>
          <w:szCs w:val="28"/>
        </w:rPr>
        <w:t>Wójt Gminy Kobiór zawiadamia o wszczęciu</w:t>
      </w:r>
      <w:r w:rsidRPr="00806DCD">
        <w:rPr>
          <w:bCs/>
        </w:rPr>
        <w:t xml:space="preserve"> postępowania, na wniosek z dnia 21.12.2025r. inwestora: </w:t>
      </w:r>
    </w:p>
    <w:p w14:paraId="0142C62E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14:paraId="79B9777F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112761919"/>
      <w:r w:rsidRPr="00806DCD">
        <w:rPr>
          <w:b/>
          <w:sz w:val="28"/>
          <w:szCs w:val="28"/>
        </w:rPr>
        <w:t>Firma Handlowo-Usługowa „TRANS-KOP”</w:t>
      </w:r>
    </w:p>
    <w:p w14:paraId="5B2A4A75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center"/>
        <w:rPr>
          <w:b/>
        </w:rPr>
      </w:pPr>
      <w:r w:rsidRPr="00806DCD">
        <w:rPr>
          <w:b/>
        </w:rPr>
        <w:t>ul. Wróblewskiego 131</w:t>
      </w:r>
    </w:p>
    <w:p w14:paraId="00775189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center"/>
        <w:rPr>
          <w:b/>
        </w:rPr>
      </w:pPr>
      <w:r w:rsidRPr="00806DCD">
        <w:rPr>
          <w:b/>
        </w:rPr>
        <w:t>43-210 Kobiór</w:t>
      </w:r>
    </w:p>
    <w:p w14:paraId="7C7F9EE0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center"/>
        <w:rPr>
          <w:b/>
        </w:rPr>
      </w:pPr>
    </w:p>
    <w:p w14:paraId="46FEFABA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center"/>
        <w:rPr>
          <w:bCs/>
        </w:rPr>
      </w:pPr>
      <w:r w:rsidRPr="00806DCD">
        <w:rPr>
          <w:bCs/>
        </w:rPr>
        <w:t>działającego przez pełnomocnika:</w:t>
      </w:r>
    </w:p>
    <w:p w14:paraId="3EE5809F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06DCD">
        <w:rPr>
          <w:b/>
          <w:sz w:val="28"/>
          <w:szCs w:val="28"/>
        </w:rPr>
        <w:t>Tomasz Doniecki</w:t>
      </w:r>
    </w:p>
    <w:p w14:paraId="05841F71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center"/>
        <w:rPr>
          <w:bCs/>
        </w:rPr>
      </w:pPr>
      <w:r w:rsidRPr="00806DCD">
        <w:rPr>
          <w:bCs/>
        </w:rPr>
        <w:t>ul. Brata Alberta 19, 41-200 Sosnowiec</w:t>
      </w:r>
    </w:p>
    <w:p w14:paraId="38B6F70F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</w:pPr>
    </w:p>
    <w:p w14:paraId="5E30DF73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center"/>
      </w:pPr>
      <w:r w:rsidRPr="00806DCD">
        <w:rPr>
          <w:b/>
          <w:bCs/>
        </w:rPr>
        <w:t>w sprawie przeprowadzenia oceny oddziaływania przedsięwzięcia na środowisko</w:t>
      </w:r>
      <w:r w:rsidRPr="00806DCD">
        <w:t xml:space="preserve"> </w:t>
      </w:r>
    </w:p>
    <w:p w14:paraId="13F9394A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center"/>
        <w:rPr>
          <w:b/>
          <w:bCs/>
        </w:rPr>
      </w:pPr>
      <w:r w:rsidRPr="00806DCD">
        <w:rPr>
          <w:b/>
          <w:bCs/>
        </w:rPr>
        <w:t xml:space="preserve">dla przedsięwzięcia  polegającego  na  przetwarzaniu  odpadów  tj.  kruszeniu  i  przesiewaniu odpadów  budowlanych  (gruzu  budowlanego  oraz  ziemi),  na  terenie  zlokalizowanym w Kobiórze przy ul. </w:t>
      </w:r>
      <w:proofErr w:type="spellStart"/>
      <w:r w:rsidRPr="00806DCD">
        <w:rPr>
          <w:b/>
          <w:bCs/>
        </w:rPr>
        <w:t>Plichtowickiej</w:t>
      </w:r>
      <w:proofErr w:type="spellEnd"/>
      <w:r w:rsidRPr="00806DCD">
        <w:rPr>
          <w:b/>
          <w:bCs/>
        </w:rPr>
        <w:t>, na działkach o nr ewidencyjnych 2118/44 oraz 1886/44</w:t>
      </w:r>
    </w:p>
    <w:p w14:paraId="5B177EAF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rPr>
          <w:color w:val="FF0000"/>
          <w:sz w:val="22"/>
          <w:szCs w:val="22"/>
        </w:rPr>
      </w:pPr>
    </w:p>
    <w:p w14:paraId="2F63DF42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both"/>
        <w:rPr>
          <w:b/>
          <w:bCs/>
          <w:u w:val="single"/>
        </w:rPr>
      </w:pPr>
      <w:r w:rsidRPr="00806DCD">
        <w:rPr>
          <w:b/>
          <w:bCs/>
          <w:u w:val="single"/>
        </w:rPr>
        <w:t>Charakterystyka inwestycji:</w:t>
      </w:r>
    </w:p>
    <w:p w14:paraId="2578BF18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Planowane  przedsięwzięcie  polegać  będzie  na  zbieraniu  i  przetwarzaniu  odpadów  </w:t>
      </w:r>
      <w:r w:rsidRPr="00806DCD">
        <w:rPr>
          <w:color w:val="000000"/>
          <w:lang w:eastAsia="ar-SA"/>
        </w:rPr>
        <w:br/>
        <w:t xml:space="preserve">tj. kruszeniu odpadów gruzu i przesiewaniu ziemi np. z urobku, na terenie zlokalizowanym </w:t>
      </w:r>
      <w:r w:rsidRPr="00806DCD">
        <w:rPr>
          <w:color w:val="000000"/>
          <w:lang w:eastAsia="ar-SA"/>
        </w:rPr>
        <w:br/>
        <w:t xml:space="preserve">w powiecie Pszczyńskim, w Kobiórze przy ul. </w:t>
      </w:r>
      <w:proofErr w:type="spellStart"/>
      <w:r w:rsidRPr="00806DCD">
        <w:rPr>
          <w:color w:val="000000"/>
          <w:lang w:eastAsia="ar-SA"/>
        </w:rPr>
        <w:t>Plichtowickiej</w:t>
      </w:r>
      <w:proofErr w:type="spellEnd"/>
      <w:r w:rsidRPr="00806DCD">
        <w:rPr>
          <w:color w:val="000000"/>
          <w:lang w:eastAsia="ar-SA"/>
        </w:rPr>
        <w:t xml:space="preserve"> w obrębie działek ewidencyjnych o numerach 1886/44 oraz 2118/44. </w:t>
      </w:r>
    </w:p>
    <w:p w14:paraId="2447C693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Obie działki pozostają w pełni zagospodarowane.  </w:t>
      </w:r>
      <w:r w:rsidRPr="00806DCD">
        <w:rPr>
          <w:iCs/>
        </w:rPr>
        <w:t xml:space="preserve">Teren inwestycji stanowi istniejący i funkcjonujący zakład. </w:t>
      </w:r>
      <w:r w:rsidRPr="00806DCD">
        <w:rPr>
          <w:color w:val="000000"/>
          <w:lang w:eastAsia="ar-SA"/>
        </w:rPr>
        <w:t>W  części  południowej  działki  1886/44  znajduje  się  kontener  biurowo-socjalny.  Teren  ten  jest  ogrodzony  płotem.  Powierzchnia  części  działek  jest  utwardzona  płytami betonowymi, cześć natomiast kruszywem (dolomitowym i betonowym).</w:t>
      </w:r>
    </w:p>
    <w:p w14:paraId="7099BA7C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Planowane  przedsięwzięcie  nie  będzie  wymagało  prowadzenia  zaawansowanych  prac budowlanych, gdyż teren planowanej inwestycji jest już wykorzystywany okresowo i posiada w  znacznej  części  utwardzono  nawierzchnię.  Prace,  które  zostaną  wykonane  na  terenie przedmiotowej nieruchomości obejmą: </w:t>
      </w:r>
    </w:p>
    <w:p w14:paraId="54941305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-  utwardzenie  części  działki  2118/44  (poprzez  ułożenie  płyt  betonowych)  –  działka  </w:t>
      </w:r>
      <w:r w:rsidRPr="00806DCD">
        <w:rPr>
          <w:color w:val="000000"/>
          <w:lang w:eastAsia="ar-SA"/>
        </w:rPr>
        <w:br/>
        <w:t xml:space="preserve">w południowej  części  posiada  już  utwardzenie  w  postaci  płyt  betonowych,  a północna  część działki utwardzona jest wyłącznie kruszywem dolomitowymi betonowym,  </w:t>
      </w:r>
    </w:p>
    <w:p w14:paraId="4FAA76EA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-  wykonanie  wewnętrznej  kanalizacji  odbierającej  ścieki  przemysłowe  z  terenu magazynowania odpadów (gruz, ziemia); w ramach przedsięwzięcia zrealizowana zostanie budowa  odpływu  liniowego  wraz  z  kanalizacją  odprowadzającą  wody  opadowe  </w:t>
      </w:r>
      <w:r w:rsidRPr="00806DCD">
        <w:rPr>
          <w:color w:val="000000"/>
          <w:lang w:eastAsia="ar-SA"/>
        </w:rPr>
        <w:br/>
        <w:t xml:space="preserve">do bezodpływowych zbiorników podziemnych, </w:t>
      </w:r>
    </w:p>
    <w:p w14:paraId="59A0CF84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- lokalizacja we wschodniej granicy działki murów oporowych z wydzieleniem ewentualnych </w:t>
      </w:r>
    </w:p>
    <w:p w14:paraId="0945D2FF" w14:textId="77777777" w:rsid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boksów  (w  zależności  od zapotrzebowania), </w:t>
      </w:r>
    </w:p>
    <w:p w14:paraId="2586822A" w14:textId="77777777" w:rsidR="00806DCD" w:rsidRDefault="00806DCD" w:rsidP="00806DCD">
      <w:pPr>
        <w:suppressAutoHyphens w:val="0"/>
        <w:jc w:val="both"/>
        <w:rPr>
          <w:color w:val="000000"/>
          <w:lang w:eastAsia="ar-SA"/>
        </w:rPr>
      </w:pPr>
    </w:p>
    <w:p w14:paraId="0AAE0098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</w:p>
    <w:p w14:paraId="56BC4485" w14:textId="13F88E03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lastRenderedPageBreak/>
        <w:t>-</w:t>
      </w:r>
      <w:r>
        <w:rPr>
          <w:color w:val="000000"/>
          <w:lang w:eastAsia="ar-SA"/>
        </w:rPr>
        <w:t xml:space="preserve"> </w:t>
      </w:r>
      <w:r w:rsidRPr="00806DCD">
        <w:rPr>
          <w:color w:val="000000"/>
          <w:lang w:eastAsia="ar-SA"/>
        </w:rPr>
        <w:t xml:space="preserve">umiejscowienie wagi najazdowej o nośności do 30Mg.  </w:t>
      </w:r>
    </w:p>
    <w:p w14:paraId="0F9D91E3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Na terenie planowanego przedsięwzięcia zlokalizowana jest część </w:t>
      </w:r>
      <w:proofErr w:type="spellStart"/>
      <w:r w:rsidRPr="00806DCD">
        <w:rPr>
          <w:color w:val="000000"/>
          <w:lang w:eastAsia="ar-SA"/>
        </w:rPr>
        <w:t>socjalno</w:t>
      </w:r>
      <w:proofErr w:type="spellEnd"/>
      <w:r w:rsidRPr="00806DCD">
        <w:rPr>
          <w:color w:val="000000"/>
          <w:lang w:eastAsia="ar-SA"/>
        </w:rPr>
        <w:t xml:space="preserve"> – biurowa, gdzie </w:t>
      </w:r>
    </w:p>
    <w:p w14:paraId="2AF276B3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znajduje się sanitariat. Ścieki </w:t>
      </w:r>
      <w:proofErr w:type="spellStart"/>
      <w:r w:rsidRPr="00806DCD">
        <w:rPr>
          <w:color w:val="000000"/>
          <w:lang w:eastAsia="ar-SA"/>
        </w:rPr>
        <w:t>socjalno</w:t>
      </w:r>
      <w:proofErr w:type="spellEnd"/>
      <w:r w:rsidRPr="00806DCD">
        <w:rPr>
          <w:color w:val="000000"/>
          <w:lang w:eastAsia="ar-SA"/>
        </w:rPr>
        <w:t xml:space="preserve"> – bytowe odprowadzane są do podziemnego zbiornika bezodpływowego o pojemności 12m</w:t>
      </w:r>
      <w:r w:rsidRPr="00806DCD">
        <w:rPr>
          <w:color w:val="000000"/>
          <w:vertAlign w:val="superscript"/>
          <w:lang w:eastAsia="ar-SA"/>
        </w:rPr>
        <w:t xml:space="preserve"> 3</w:t>
      </w:r>
      <w:r w:rsidRPr="00806DCD">
        <w:rPr>
          <w:color w:val="000000"/>
          <w:lang w:eastAsia="ar-SA"/>
        </w:rPr>
        <w:t xml:space="preserve"> i odbierane są z  zastosowaniem  wozu  asenizacyjnego.  </w:t>
      </w:r>
    </w:p>
    <w:p w14:paraId="32C08493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Ilość powstających ścieków </w:t>
      </w:r>
      <w:proofErr w:type="spellStart"/>
      <w:r w:rsidRPr="00806DCD">
        <w:rPr>
          <w:color w:val="000000"/>
          <w:lang w:eastAsia="ar-SA"/>
        </w:rPr>
        <w:t>socjalno</w:t>
      </w:r>
      <w:proofErr w:type="spellEnd"/>
      <w:r w:rsidRPr="00806DCD">
        <w:rPr>
          <w:color w:val="000000"/>
          <w:lang w:eastAsia="ar-SA"/>
        </w:rPr>
        <w:t xml:space="preserve">  – bytowych, równa jest ilości wody pobranej do celów </w:t>
      </w:r>
      <w:proofErr w:type="spellStart"/>
      <w:r w:rsidRPr="00806DCD">
        <w:rPr>
          <w:color w:val="000000"/>
          <w:lang w:eastAsia="ar-SA"/>
        </w:rPr>
        <w:t>scojalno</w:t>
      </w:r>
      <w:proofErr w:type="spellEnd"/>
      <w:r w:rsidRPr="00806DCD">
        <w:rPr>
          <w:color w:val="000000"/>
          <w:lang w:eastAsia="ar-SA"/>
        </w:rPr>
        <w:t xml:space="preserve"> – bytowych to jest 153m</w:t>
      </w:r>
      <w:r w:rsidRPr="00806DCD">
        <w:rPr>
          <w:color w:val="000000"/>
          <w:vertAlign w:val="superscript"/>
          <w:lang w:eastAsia="ar-SA"/>
        </w:rPr>
        <w:t>3</w:t>
      </w:r>
      <w:r w:rsidRPr="00806DCD">
        <w:rPr>
          <w:color w:val="000000"/>
          <w:lang w:eastAsia="ar-SA"/>
        </w:rPr>
        <w:t xml:space="preserve"> /rok, czyli </w:t>
      </w:r>
      <w:proofErr w:type="spellStart"/>
      <w:r w:rsidRPr="00806DCD">
        <w:rPr>
          <w:color w:val="000000"/>
          <w:lang w:eastAsia="ar-SA"/>
        </w:rPr>
        <w:t>średniodobowo</w:t>
      </w:r>
      <w:proofErr w:type="spellEnd"/>
      <w:r w:rsidRPr="00806DCD">
        <w:rPr>
          <w:color w:val="000000"/>
          <w:lang w:eastAsia="ar-SA"/>
        </w:rPr>
        <w:t xml:space="preserve"> około 0,51m </w:t>
      </w:r>
      <w:r w:rsidRPr="00806DCD">
        <w:rPr>
          <w:color w:val="000000"/>
          <w:vertAlign w:val="superscript"/>
          <w:lang w:eastAsia="ar-SA"/>
        </w:rPr>
        <w:t>3</w:t>
      </w:r>
      <w:r w:rsidRPr="00806DCD">
        <w:rPr>
          <w:color w:val="000000"/>
          <w:lang w:eastAsia="ar-SA"/>
        </w:rPr>
        <w:t>/doba.</w:t>
      </w:r>
    </w:p>
    <w:p w14:paraId="1EAAC330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>W  obrębie nieruchomości inwestor umiejscowił dwa zbiorniki retencjonujące wody opadowe i roztopowe o  pojemności  15m 3 ,  każdy  (łączna  pojemność  30m 3).  Wody  z  terenu  nieruchomości odprowadzane  są  do  ww.  zbiorników a następnie kanalizacji deszczowej.</w:t>
      </w:r>
    </w:p>
    <w:p w14:paraId="180EBC5E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Planowane  przedsięwzięcie  związane  jest  z  generowaniem  niezorganizowanej  emisji zanieczyszczeń do powietrza pochodzącej: </w:t>
      </w:r>
    </w:p>
    <w:p w14:paraId="085D10E8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- ze spalania paliwa w pojazdach samochodowych oraz maszynach roboczych; </w:t>
      </w:r>
    </w:p>
    <w:p w14:paraId="755E54F1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- z przeładunku odpadów (ziemia z wykopów, gruz); </w:t>
      </w:r>
    </w:p>
    <w:p w14:paraId="3EED9863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- z procesu kruszenia i separacji odpadów gruzu; </w:t>
      </w:r>
    </w:p>
    <w:p w14:paraId="3BFBEB1A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- z procesu przesiewania ziemi; </w:t>
      </w:r>
    </w:p>
    <w:p w14:paraId="4A7715D1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- z procesu magazynowania odpadów. </w:t>
      </w:r>
    </w:p>
    <w:p w14:paraId="558CD6CE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Na  terenie  planowanej  inwestycji  nie  będzie  występowała  emisja  związana  </w:t>
      </w:r>
      <w:r w:rsidRPr="00806DCD">
        <w:rPr>
          <w:color w:val="000000"/>
          <w:lang w:eastAsia="ar-SA"/>
        </w:rPr>
        <w:br/>
        <w:t xml:space="preserve">ze  spalaniem paliwa  w  celu  grzewczym.  Emisja  niezorganizowana  związana  </w:t>
      </w:r>
      <w:r w:rsidRPr="00806DCD">
        <w:rPr>
          <w:color w:val="000000"/>
          <w:lang w:eastAsia="ar-SA"/>
        </w:rPr>
        <w:br/>
        <w:t>z  procesami  przetwarzania odpadów  oraz  z  procesami  spalania  paliw  w  pojazdach  samochodowych  i  maszynach roboczych będzie odbywała się wyłącznie w porze dziennej.</w:t>
      </w:r>
    </w:p>
    <w:p w14:paraId="17197B8C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Maksymalna  ilość  odpadów  poddawanych  procesowi  zbierania  wyniesie  10 000  Mg/rok. </w:t>
      </w:r>
    </w:p>
    <w:p w14:paraId="47A5741D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 xml:space="preserve">Maksymalna ilość odpadów poddawanych procesowi przetwarzania wyniesie 24 000 Mg/rok </w:t>
      </w:r>
    </w:p>
    <w:p w14:paraId="3164569A" w14:textId="77777777" w:rsidR="00806DCD" w:rsidRPr="00806DCD" w:rsidRDefault="00806DCD" w:rsidP="00806DCD">
      <w:pPr>
        <w:suppressAutoHyphens w:val="0"/>
        <w:jc w:val="both"/>
        <w:rPr>
          <w:color w:val="000000"/>
          <w:lang w:eastAsia="ar-SA"/>
        </w:rPr>
      </w:pPr>
      <w:r w:rsidRPr="00806DCD">
        <w:rPr>
          <w:color w:val="000000"/>
          <w:lang w:eastAsia="ar-SA"/>
        </w:rPr>
        <w:t>w zakresie kruszenia i przesiewania.</w:t>
      </w:r>
    </w:p>
    <w:p w14:paraId="715B1228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both"/>
        <w:rPr>
          <w:iCs/>
        </w:rPr>
      </w:pPr>
      <w:r w:rsidRPr="00806DCD">
        <w:rPr>
          <w:iCs/>
        </w:rPr>
        <w:t xml:space="preserve">W związku z realizacją inwestycji nie przewiduje się konieczności usunięcia drzew </w:t>
      </w:r>
      <w:r w:rsidRPr="00806DCD">
        <w:rPr>
          <w:iCs/>
        </w:rPr>
        <w:br/>
        <w:t>i krzewów. Na terenie inwestycji nie występują żadne zwierzęta żyjące dziko.</w:t>
      </w:r>
    </w:p>
    <w:p w14:paraId="4DD47BEC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both"/>
      </w:pPr>
    </w:p>
    <w:p w14:paraId="6BA2DC15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both"/>
      </w:pPr>
      <w:r w:rsidRPr="00806DCD">
        <w:rPr>
          <w:b/>
          <w:bCs/>
        </w:rPr>
        <w:t xml:space="preserve">Lokalizacja inwestycji: </w:t>
      </w:r>
      <w:r w:rsidRPr="00806DCD">
        <w:t xml:space="preserve">Teren inwestycji położony jest w miejscowości Kobiór </w:t>
      </w:r>
      <w:r w:rsidRPr="00806DCD">
        <w:br/>
        <w:t xml:space="preserve">przy </w:t>
      </w:r>
      <w:proofErr w:type="spellStart"/>
      <w:r w:rsidRPr="00806DCD">
        <w:t>ul.Plichtowickiej</w:t>
      </w:r>
      <w:proofErr w:type="spellEnd"/>
      <w:r w:rsidRPr="00806DCD">
        <w:t>. Obejmie działki o numerach ewidencyjnych 2118/44 oraz 1886/44</w:t>
      </w:r>
    </w:p>
    <w:p w14:paraId="61E1F92E" w14:textId="77777777" w:rsidR="00806DCD" w:rsidRPr="00806DCD" w:rsidRDefault="00806DCD" w:rsidP="00806DCD">
      <w:pPr>
        <w:suppressAutoHyphens w:val="0"/>
        <w:jc w:val="both"/>
      </w:pPr>
    </w:p>
    <w:p w14:paraId="352134C0" w14:textId="77777777" w:rsidR="00806DCD" w:rsidRPr="00806DCD" w:rsidRDefault="00806DCD" w:rsidP="00806DCD">
      <w:pPr>
        <w:suppressAutoHyphens w:val="0"/>
        <w:jc w:val="both"/>
      </w:pPr>
      <w:r w:rsidRPr="00806DCD">
        <w:t>Całkowita powierzchnia działek w granicach opracowania wynosi ok. 4195 m</w:t>
      </w:r>
      <w:r w:rsidRPr="00806DCD">
        <w:rPr>
          <w:vertAlign w:val="superscript"/>
        </w:rPr>
        <w:t>2</w:t>
      </w:r>
      <w:r w:rsidRPr="00806DCD">
        <w:t>.</w:t>
      </w:r>
    </w:p>
    <w:p w14:paraId="55F177D3" w14:textId="77777777" w:rsidR="00806DCD" w:rsidRPr="00806DCD" w:rsidRDefault="00806DCD" w:rsidP="00806DCD">
      <w:pPr>
        <w:suppressAutoHyphens w:val="0"/>
        <w:jc w:val="both"/>
      </w:pPr>
      <w:r w:rsidRPr="00806DCD">
        <w:t>Wjazd na teren inwestycji realizowany będzie od drogi publicznej.</w:t>
      </w:r>
    </w:p>
    <w:bookmarkEnd w:id="0"/>
    <w:p w14:paraId="2B8EBDD5" w14:textId="77777777" w:rsidR="00806DCD" w:rsidRPr="00806DCD" w:rsidRDefault="00806DCD" w:rsidP="00806DCD">
      <w:pPr>
        <w:suppressAutoHyphens w:val="0"/>
        <w:jc w:val="both"/>
      </w:pPr>
    </w:p>
    <w:p w14:paraId="1E15689A" w14:textId="77777777" w:rsidR="00806DCD" w:rsidRPr="00806DCD" w:rsidRDefault="00806DCD" w:rsidP="00806DCD">
      <w:pPr>
        <w:suppressAutoHyphens w:val="0"/>
        <w:jc w:val="both"/>
      </w:pPr>
      <w:r w:rsidRPr="00806DCD">
        <w:t xml:space="preserve">Przedmiotowa  Inwestycja,  zgodnie  rozporządzeniem  Rady  Ministrów  z  dnia  10 września 2019  r.  w  sprawie  przedsięwzięć  mogących  znacząco  oddziaływać  na środowisko </w:t>
      </w:r>
      <w:r w:rsidRPr="00806DCD">
        <w:br/>
        <w:t xml:space="preserve"> (Dz. U. z 2019r., poz. 1839) zalicza się do przedsięwzięć mogących zawsze znacząco oddziaływać na środowisko na podstawie: § 2 ust. 1 pkt 47: </w:t>
      </w:r>
    </w:p>
    <w:p w14:paraId="365A95B7" w14:textId="77777777" w:rsidR="00806DCD" w:rsidRPr="00806DCD" w:rsidRDefault="00806DCD" w:rsidP="00806DCD">
      <w:pPr>
        <w:suppressAutoHyphens w:val="0"/>
        <w:jc w:val="both"/>
      </w:pPr>
      <w:r w:rsidRPr="00806DCD">
        <w:t xml:space="preserve">- instalacje do przetwarzania w rozumieniu art. 3 ust. 1 pkt 21 ustawy z dnia 14 grudnia 2012 r. o odpadach odpadów inne niż wymienione w pkt 41 i 46, w tym składowiska odpadów  inne  niż  wymienione  w  pkt  41,  mogące  przyjmować  odpady  w  ilości  nie mniejszej </w:t>
      </w:r>
      <w:r w:rsidRPr="00806DCD">
        <w:br/>
        <w:t xml:space="preserve">niż 10 t na dobę lub o całkowitej pojemności nie mniejszej niż 25 000 t, z wyłączeniem instalacji do wytwarzania biogazu rolniczego w rozumieniu art. 2 pkt 2 ustawy z dnia 20 lutego 2015 r. o odnawialnych źródłach energii  (Dz. U. z 2018 r. poz. 2389, z </w:t>
      </w:r>
      <w:proofErr w:type="spellStart"/>
      <w:r w:rsidRPr="00806DCD">
        <w:t>późn</w:t>
      </w:r>
      <w:proofErr w:type="spellEnd"/>
      <w:r w:rsidRPr="00806DCD">
        <w:t xml:space="preserve">. zm. 4). </w:t>
      </w:r>
    </w:p>
    <w:p w14:paraId="4C2E690B" w14:textId="77777777" w:rsidR="00806DCD" w:rsidRPr="00806DCD" w:rsidRDefault="00806DCD" w:rsidP="00806DCD">
      <w:pPr>
        <w:suppressAutoHyphens w:val="0"/>
        <w:jc w:val="both"/>
      </w:pPr>
      <w:r w:rsidRPr="00806DCD">
        <w:t xml:space="preserve">Dodatkowo  uwzględnić  należy  również,  że  przedsięwzięcie  zalicza  się  do  przedsięwzięć </w:t>
      </w:r>
    </w:p>
    <w:p w14:paraId="2B80A37D" w14:textId="77777777" w:rsidR="00806DCD" w:rsidRPr="00806DCD" w:rsidRDefault="00806DCD" w:rsidP="00806DCD">
      <w:pPr>
        <w:suppressAutoHyphens w:val="0"/>
        <w:jc w:val="both"/>
      </w:pPr>
      <w:r w:rsidRPr="00806DCD">
        <w:t xml:space="preserve">mogących potencjalnie znacząco oddziaływać na środowisko na podstawie § 3 ust. 1 pkt 83: </w:t>
      </w:r>
    </w:p>
    <w:p w14:paraId="010CB9BF" w14:textId="77777777" w:rsidR="00806DCD" w:rsidRPr="00806DCD" w:rsidRDefault="00806DCD" w:rsidP="00806DCD">
      <w:pPr>
        <w:suppressAutoHyphens w:val="0"/>
        <w:jc w:val="both"/>
      </w:pPr>
      <w:r w:rsidRPr="00806DCD">
        <w:t xml:space="preserve">- punkty do zbierania, w tym przeładunku:  </w:t>
      </w:r>
    </w:p>
    <w:p w14:paraId="603E84DD" w14:textId="77777777" w:rsidR="00806DCD" w:rsidRPr="00806DCD" w:rsidRDefault="00806DCD" w:rsidP="00806DCD">
      <w:pPr>
        <w:suppressAutoHyphens w:val="0"/>
        <w:jc w:val="both"/>
      </w:pPr>
      <w:r w:rsidRPr="00806DCD">
        <w:t xml:space="preserve">a)  złomu, z wyłączeniem punktów selektywnego zbierania odpadów komunalnych,  </w:t>
      </w:r>
    </w:p>
    <w:p w14:paraId="597C0021" w14:textId="77777777" w:rsidR="00806DCD" w:rsidRPr="00806DCD" w:rsidRDefault="00806DCD" w:rsidP="00806DCD">
      <w:pPr>
        <w:suppressAutoHyphens w:val="0"/>
        <w:jc w:val="both"/>
      </w:pPr>
      <w:r w:rsidRPr="00806DCD">
        <w:t>b)  odpadów  wymagających  uzyskania  zezwolenia  na  zbieranie  odpadów  z wyłączeniem  odpadów  obojętnych  oraz  punktów  selektywnego  zbierania  odpadów komunalnych.</w:t>
      </w:r>
    </w:p>
    <w:p w14:paraId="051DE23C" w14:textId="77777777" w:rsidR="00806DCD" w:rsidRPr="00806DCD" w:rsidRDefault="00806DCD" w:rsidP="00806DCD">
      <w:pPr>
        <w:suppressAutoHyphens w:val="0"/>
        <w:jc w:val="both"/>
      </w:pPr>
    </w:p>
    <w:p w14:paraId="667CCF04" w14:textId="77777777" w:rsidR="00806DCD" w:rsidRPr="00806DCD" w:rsidRDefault="00806DCD" w:rsidP="00806DCD">
      <w:pPr>
        <w:suppressAutoHyphens w:val="0"/>
        <w:jc w:val="both"/>
      </w:pPr>
      <w:r w:rsidRPr="00806DCD">
        <w:lastRenderedPageBreak/>
        <w:t xml:space="preserve">Jednocześnie informuję, że zgodnie z art. 77 ustawy </w:t>
      </w:r>
      <w:proofErr w:type="spellStart"/>
      <w:r w:rsidRPr="00806DCD">
        <w:t>ooś</w:t>
      </w:r>
      <w:proofErr w:type="spellEnd"/>
      <w:r w:rsidRPr="00806DCD">
        <w:t xml:space="preserve"> tutejszy organ wystąpi </w:t>
      </w:r>
      <w:r w:rsidRPr="00806DCD">
        <w:br/>
        <w:t>do Regionalnego Dyrektora Ochrony Środowiska w Katowicach, Państwowego Powiatowego Inspektora Sanitarnego w Tychach oraz Państwowego Gospodarstwa Wodnego Wody Polskie Zarząd Zlewnie w Katowicach, o uzgodnienie warunków realizacji przedsięwzięcia. Stanowiska powyższych organów dołączone zostaną do akt sprawy.</w:t>
      </w:r>
    </w:p>
    <w:p w14:paraId="5D1EC7A2" w14:textId="77777777" w:rsidR="00806DCD" w:rsidRPr="00806DCD" w:rsidRDefault="00806DCD" w:rsidP="00806DCD">
      <w:pPr>
        <w:suppressAutoHyphens w:val="0"/>
        <w:jc w:val="both"/>
      </w:pPr>
    </w:p>
    <w:p w14:paraId="00DD835F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both"/>
      </w:pPr>
      <w:r w:rsidRPr="00806DCD">
        <w:t>W związku z powyższym, informuję zgodnie z art. 10 § 1 i 73 § 1 k.p.a. o możliwości zapoznawania się z aktami sprawy oraz o możliwości wypowiadania się w przedmiotowej sprawie pisemnie lub w siedzibie  Urzędu Gminy Kobiór, 43-210 Kobiór, ul. Kobiórska 5.</w:t>
      </w:r>
    </w:p>
    <w:p w14:paraId="4D058E1B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both"/>
      </w:pPr>
    </w:p>
    <w:p w14:paraId="69297D4C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jc w:val="both"/>
      </w:pPr>
      <w:r w:rsidRPr="00806DCD">
        <w:t>Bliższe informacje na temat w/w inwestycji można uzyskać w Referacie Gospodarki Przestrzennej Urzędu Gminy Kobiór - pok. nr 16, telefon 032/ 218-81-82, 218-82-88.</w:t>
      </w:r>
    </w:p>
    <w:p w14:paraId="77B8A998" w14:textId="77777777" w:rsidR="00806DCD" w:rsidRPr="00806DCD" w:rsidRDefault="00806DCD" w:rsidP="00806DCD">
      <w:pPr>
        <w:suppressAutoHyphens w:val="0"/>
        <w:jc w:val="both"/>
      </w:pPr>
      <w:r w:rsidRPr="00806DCD">
        <w:t xml:space="preserve">Zgodnie z art. 74 ust. 3a cytowanej ustawy „Stroną postępowania o wydanie decyzji </w:t>
      </w:r>
      <w:r w:rsidRPr="00806DCD">
        <w:br/>
        <w:t>o środowiskowych uwarunkowaniach jest wnioskodawca oraz podmiot, któremu przysługuje prawo rzeczowe do nieruchomości znajdującej się w obszarze, na który będzie oddziaływać przedsięwzięcie. Przez obszar ten rozumie się:</w:t>
      </w:r>
    </w:p>
    <w:p w14:paraId="024F1606" w14:textId="77777777" w:rsidR="00806DCD" w:rsidRPr="00806DCD" w:rsidRDefault="00806DCD" w:rsidP="00806DCD">
      <w:pPr>
        <w:suppressAutoHyphens w:val="0"/>
        <w:jc w:val="both"/>
      </w:pPr>
      <w:r w:rsidRPr="00806DCD">
        <w:t>1) działki przylegające bezpośrednio do działek, na których ma być realizowane przedsięwzięcie;</w:t>
      </w:r>
    </w:p>
    <w:p w14:paraId="2F0C8393" w14:textId="77777777" w:rsidR="00806DCD" w:rsidRPr="00806DCD" w:rsidRDefault="00806DCD" w:rsidP="00806DCD">
      <w:pPr>
        <w:suppressAutoHyphens w:val="0"/>
        <w:jc w:val="both"/>
      </w:pPr>
      <w:r w:rsidRPr="00806DCD">
        <w:t>2) działki, na których w wyniku realizacji lub funkcjonowania przedsięwzięcia zostałyby przekroczone standardy jakości środowiska;</w:t>
      </w:r>
    </w:p>
    <w:p w14:paraId="0E207C5E" w14:textId="77777777" w:rsidR="00806DCD" w:rsidRPr="00806DCD" w:rsidRDefault="00806DCD" w:rsidP="00806DCD">
      <w:pPr>
        <w:suppressAutoHyphens w:val="0"/>
        <w:jc w:val="both"/>
      </w:pPr>
      <w:r w:rsidRPr="00806DCD">
        <w:t xml:space="preserve">3) działki znajdujące się w zasięgu znaczącego oddziaływania przedsięwzięcia, które może wprowadzić ograniczenia w zagospodarowaniu nieruchomości, zgodnie z jej aktualnym przeznaczeniem. </w:t>
      </w:r>
    </w:p>
    <w:p w14:paraId="0F4FE417" w14:textId="77777777" w:rsidR="00806DCD" w:rsidRPr="00806DCD" w:rsidRDefault="00806DCD" w:rsidP="00806DCD">
      <w:pPr>
        <w:suppressAutoHyphens w:val="0"/>
        <w:spacing w:before="100" w:beforeAutospacing="1" w:after="100" w:afterAutospacing="1"/>
        <w:jc w:val="both"/>
      </w:pPr>
      <w:r w:rsidRPr="00806DCD">
        <w:t xml:space="preserve">Zgodnie z art. 74 ust. 3 ustawy </w:t>
      </w:r>
      <w:proofErr w:type="spellStart"/>
      <w:r w:rsidRPr="00806DCD">
        <w:t>ooś</w:t>
      </w:r>
      <w:proofErr w:type="spellEnd"/>
      <w:r w:rsidRPr="00806DCD">
        <w:t xml:space="preserve"> jeżeli liczba stron postępowania o wydanie decyzji </w:t>
      </w:r>
      <w:r w:rsidRPr="00806DCD">
        <w:br/>
        <w:t>o środowiskowych uwarunkowaniach przekracza 20 stosuje się przepis art. 49 k.p.a</w:t>
      </w:r>
      <w:r w:rsidRPr="00806DCD">
        <w:rPr>
          <w:color w:val="FF0000"/>
        </w:rPr>
        <w:t xml:space="preserve">. </w:t>
      </w:r>
      <w:r w:rsidRPr="00806DCD">
        <w:t xml:space="preserve">Zgodnie zaś art. 49 k.p.a. zawiadomienie stron o decyzjach i innych czynnościach organu administracji publicznej może nastąpić w formie publicznego obwieszczenia, w innej formie publicznego ogłoszenia zwyczajowo przyjętej w danej miejscowości lub przez udostępnienie pisma </w:t>
      </w:r>
      <w:r w:rsidRPr="00806DCD">
        <w:br/>
        <w:t xml:space="preserve">w Biuletynie Informacji Publicznej na stronie podmiotowej właściwego organu administracji publicznej. Zawiadomienie uważa się za dokonane po upływie czternastu dni od dnia, </w:t>
      </w:r>
      <w:r w:rsidRPr="00806DCD">
        <w:br/>
        <w:t>w którym nastąpiło publiczne obwieszczenie, inne publiczne ogłoszenie lub udostępnienie pisma w Biuletynie Informacji Publicznej.</w:t>
      </w:r>
    </w:p>
    <w:p w14:paraId="06EDF3D7" w14:textId="77777777" w:rsidR="00806DCD" w:rsidRPr="00806DCD" w:rsidRDefault="00806DCD" w:rsidP="00806DCD">
      <w:pPr>
        <w:suppressAutoHyphens w:val="0"/>
        <w:spacing w:before="100" w:beforeAutospacing="1" w:after="100" w:afterAutospacing="1"/>
        <w:jc w:val="right"/>
        <w:rPr>
          <w:b/>
          <w:bCs/>
          <w:sz w:val="28"/>
          <w:szCs w:val="28"/>
        </w:rPr>
      </w:pPr>
      <w:r w:rsidRPr="00806DCD">
        <w:rPr>
          <w:b/>
          <w:bCs/>
          <w:sz w:val="28"/>
          <w:szCs w:val="28"/>
        </w:rPr>
        <w:t>Wójt Gminy Kobiór</w:t>
      </w:r>
    </w:p>
    <w:p w14:paraId="71B03C65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rPr>
          <w:sz w:val="20"/>
        </w:rPr>
      </w:pPr>
    </w:p>
    <w:p w14:paraId="1109DEDD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rPr>
          <w:sz w:val="20"/>
        </w:rPr>
      </w:pPr>
    </w:p>
    <w:p w14:paraId="42B7749D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spacing w:line="480" w:lineRule="auto"/>
        <w:rPr>
          <w:sz w:val="20"/>
        </w:rPr>
      </w:pPr>
      <w:r w:rsidRPr="00806DCD">
        <w:rPr>
          <w:sz w:val="20"/>
        </w:rPr>
        <w:t xml:space="preserve">Wywieszono na tablicy ogłoszeń oraz umieszczono na stronie BIP  </w:t>
      </w:r>
    </w:p>
    <w:p w14:paraId="13018AF2" w14:textId="77777777" w:rsidR="00806DCD" w:rsidRPr="00806DCD" w:rsidRDefault="00806DCD" w:rsidP="00806DCD">
      <w:pPr>
        <w:suppressAutoHyphens w:val="0"/>
        <w:autoSpaceDE w:val="0"/>
        <w:autoSpaceDN w:val="0"/>
        <w:adjustRightInd w:val="0"/>
        <w:spacing w:line="480" w:lineRule="auto"/>
        <w:rPr>
          <w:sz w:val="20"/>
        </w:rPr>
      </w:pPr>
      <w:r w:rsidRPr="00806DCD">
        <w:rPr>
          <w:sz w:val="20"/>
        </w:rPr>
        <w:t>w terminie od…14.01.2026r… do……29.01.2026r……..</w:t>
      </w:r>
    </w:p>
    <w:p w14:paraId="0B4427FF" w14:textId="17A193EF" w:rsidR="00806DCD" w:rsidRPr="00301600" w:rsidRDefault="00C54282" w:rsidP="00806DCD">
      <w:pPr>
        <w:tabs>
          <w:tab w:val="right" w:pos="9072"/>
        </w:tabs>
        <w:rPr>
          <w:rFonts w:ascii="Calibri" w:hAnsi="Calibri" w:cs="Calibri"/>
        </w:rPr>
      </w:pPr>
      <w:r w:rsidRPr="00301600">
        <w:rPr>
          <w:b/>
          <w:bCs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25E3C70A" wp14:editId="43B919EB">
                <wp:simplePos x="0" y="0"/>
                <wp:positionH relativeFrom="margin">
                  <wp:posOffset>5015230</wp:posOffset>
                </wp:positionH>
                <wp:positionV relativeFrom="page">
                  <wp:posOffset>9715500</wp:posOffset>
                </wp:positionV>
                <wp:extent cx="1219835" cy="638175"/>
                <wp:effectExtent l="0" t="0" r="0" b="0"/>
                <wp:wrapNone/>
                <wp:docPr id="1734167653" name="Pole tekstowe 17341676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1983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A1973" w14:textId="77777777" w:rsidR="00C54282" w:rsidRPr="00E717D7" w:rsidRDefault="00C54282" w:rsidP="00C54282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1FFF4CC9" w14:textId="77777777" w:rsidR="00C54282" w:rsidRPr="00E717D7" w:rsidRDefault="00C54282" w:rsidP="00C54282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4B2AD34D" w14:textId="77777777" w:rsidR="004D127B" w:rsidRPr="00E717D7" w:rsidRDefault="004D127B" w:rsidP="00C54282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2031862D" w14:textId="416CBEAA" w:rsidR="00C54282" w:rsidRPr="00E717D7" w:rsidRDefault="00C54282" w:rsidP="00C54282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3C70A" id="_x0000_t202" coordsize="21600,21600" o:spt="202" path="m,l,21600r21600,l21600,xe">
                <v:stroke joinstyle="miter"/>
                <v:path gradientshapeok="t" o:connecttype="rect"/>
              </v:shapetype>
              <v:shape id="Pole tekstowe 1734167653" o:spid="_x0000_s1026" type="#_x0000_t202" style="position:absolute;margin-left:394.9pt;margin-top:765pt;width:96.05pt;height:5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" filled="f" stroked="f">
                <o:lock v:ext="edit" aspectratio="t"/>
                <v:textbox>
                  <w:txbxContent>
                    <w:p w14:paraId="6F8A1973" w14:textId="77777777" w:rsidR="00C54282" w:rsidRPr="00E717D7" w:rsidRDefault="00C54282" w:rsidP="00C54282">
                      <w:pPr>
                        <w:jc w:val="righ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  <w:p w14:paraId="1FFF4CC9" w14:textId="77777777" w:rsidR="00C54282" w:rsidRPr="00E717D7" w:rsidRDefault="00C54282" w:rsidP="00C54282">
                      <w:pPr>
                        <w:jc w:val="righ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  <w:p w14:paraId="4B2AD34D" w14:textId="77777777" w:rsidR="004D127B" w:rsidRPr="00E717D7" w:rsidRDefault="004D127B" w:rsidP="00C54282">
                      <w:pPr>
                        <w:jc w:val="righ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  <w:p w14:paraId="2031862D" w14:textId="416CBEAA" w:rsidR="00C54282" w:rsidRPr="00E717D7" w:rsidRDefault="00C54282" w:rsidP="00C54282">
                      <w:pPr>
                        <w:jc w:val="righ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301600" w:rsidRPr="00301600">
        <w:rPr>
          <w:rFonts w:ascii="Calibri" w:hAnsi="Calibri" w:cs="Calibri"/>
        </w:rPr>
        <w:tab/>
      </w:r>
    </w:p>
    <w:p w14:paraId="768F2313" w14:textId="26299808" w:rsidR="00106411" w:rsidRPr="00301600" w:rsidRDefault="00106411" w:rsidP="00301600">
      <w:pPr>
        <w:tabs>
          <w:tab w:val="right" w:pos="9072"/>
        </w:tabs>
        <w:rPr>
          <w:rFonts w:ascii="Calibri" w:hAnsi="Calibri" w:cs="Calibri"/>
        </w:rPr>
      </w:pPr>
    </w:p>
    <w:sectPr w:rsidR="00106411" w:rsidRPr="00301600" w:rsidSect="006732E3">
      <w:footerReference w:type="default" r:id="rId8"/>
      <w:headerReference w:type="first" r:id="rId9"/>
      <w:footerReference w:type="first" r:id="rId10"/>
      <w:pgSz w:w="11906" w:h="16838"/>
      <w:pgMar w:top="1701" w:right="1417" w:bottom="1417" w:left="1417" w:header="142" w:footer="9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A1BC5" w14:textId="77777777" w:rsidR="002659F4" w:rsidRDefault="002659F4" w:rsidP="000B7DD3">
      <w:r>
        <w:separator/>
      </w:r>
    </w:p>
  </w:endnote>
  <w:endnote w:type="continuationSeparator" w:id="0">
    <w:p w14:paraId="29D61213" w14:textId="77777777" w:rsidR="002659F4" w:rsidRDefault="002659F4" w:rsidP="000B7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miri">
    <w:altName w:val="Calibri"/>
    <w:charset w:val="EE"/>
    <w:family w:val="auto"/>
    <w:pitch w:val="variable"/>
    <w:sig w:usb0="A000206F" w:usb1="82002043" w:usb2="00000008" w:usb3="00000000" w:csb0="000000D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342C6" w14:textId="7E62548E" w:rsidR="007F42A9" w:rsidRDefault="00106411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94080" behindDoc="0" locked="1" layoutInCell="1" allowOverlap="1" wp14:anchorId="1DEB17F5" wp14:editId="3105772D">
              <wp:simplePos x="0" y="0"/>
              <wp:positionH relativeFrom="margin">
                <wp:posOffset>5016500</wp:posOffset>
              </wp:positionH>
              <wp:positionV relativeFrom="page">
                <wp:posOffset>9805670</wp:posOffset>
              </wp:positionV>
              <wp:extent cx="1219835" cy="638175"/>
              <wp:effectExtent l="0" t="0" r="0" b="0"/>
              <wp:wrapNone/>
              <wp:docPr id="862182542" name="Pole tekstow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219835" cy="638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02E5B2" w14:textId="77777777" w:rsidR="00106411" w:rsidRDefault="00106411" w:rsidP="00106411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  <w:p w14:paraId="0D32D9C0" w14:textId="77777777" w:rsidR="00106411" w:rsidRDefault="00106411" w:rsidP="00106411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  <w:p w14:paraId="72D8466E" w14:textId="77777777" w:rsidR="00106411" w:rsidRDefault="00106411" w:rsidP="00106411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  <w:p w14:paraId="6E12E631" w14:textId="77777777" w:rsidR="00106411" w:rsidRDefault="00106411" w:rsidP="00106411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Strona 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Theme="minorHAnsi" w:hAnsiTheme="minorHAnsi" w:cstheme="minorHAnsi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z 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Theme="minorHAnsi" w:hAnsiTheme="minorHAnsi" w:cstheme="minorHAnsi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B17F5" id="_x0000_t202" coordsize="21600,21600" o:spt="202" path="m,l,21600r21600,l21600,xe">
              <v:stroke joinstyle="miter"/>
              <v:path gradientshapeok="t" o:connecttype="rect"/>
            </v:shapetype>
            <v:shape id="Pole tekstowe 8" o:spid="_x0000_s1027" type="#_x0000_t202" style="position:absolute;margin-left:395pt;margin-top:772.1pt;width:96.05pt;height:50.2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" filled="f" stroked="f">
              <o:lock v:ext="edit" aspectratio="t"/>
              <v:textbox>
                <w:txbxContent>
                  <w:p w14:paraId="5F02E5B2" w14:textId="77777777" w:rsidR="00106411" w:rsidRDefault="00106411" w:rsidP="00106411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  <w:p w14:paraId="0D32D9C0" w14:textId="77777777" w:rsidR="00106411" w:rsidRDefault="00106411" w:rsidP="00106411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  <w:p w14:paraId="72D8466E" w14:textId="77777777" w:rsidR="00106411" w:rsidRDefault="00106411" w:rsidP="00106411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  <w:p w14:paraId="6E12E631" w14:textId="77777777" w:rsidR="00106411" w:rsidRDefault="00106411" w:rsidP="00106411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Strona 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instrText xml:space="preserve"> PAGE  \* Arabic  \* MERGEFORMAT </w:instrText>
                    </w: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Theme="minorHAnsi" w:hAnsiTheme="minorHAnsi" w:cstheme="minorHAnsi"/>
                        <w:noProof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z 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Theme="minorHAnsi" w:hAnsiTheme="minorHAnsi" w:cstheme="minorHAnsi"/>
                        <w:noProof/>
                        <w:sz w:val="18"/>
                        <w:szCs w:val="18"/>
                      </w:rPr>
                      <w:t>3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782B1" w14:textId="15281FCA" w:rsidR="002F0318" w:rsidRPr="00433BA1" w:rsidRDefault="00577C97" w:rsidP="002F0318">
    <w:pPr>
      <w:rPr>
        <w:rFonts w:ascii="Arial" w:hAnsi="Arial" w:cs="Arial"/>
        <w:b/>
        <w:color w:val="4472C4"/>
        <w:sz w:val="12"/>
        <w:szCs w:val="16"/>
      </w:rPr>
    </w:pPr>
    <w:r w:rsidRPr="00056E51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84864" behindDoc="0" locked="0" layoutInCell="1" allowOverlap="1" wp14:anchorId="1B8BC4DB" wp14:editId="1A1A7AE5">
              <wp:simplePos x="0" y="0"/>
              <wp:positionH relativeFrom="margin">
                <wp:posOffset>748030</wp:posOffset>
              </wp:positionH>
              <wp:positionV relativeFrom="paragraph">
                <wp:posOffset>-100330</wp:posOffset>
              </wp:positionV>
              <wp:extent cx="1238250" cy="657225"/>
              <wp:effectExtent l="0" t="0" r="0" b="0"/>
              <wp:wrapNone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B4CB03" w14:textId="48D8BAA0" w:rsidR="00577C97" w:rsidRPr="00E717D7" w:rsidRDefault="00577C97" w:rsidP="00577C97">
                          <w:pPr>
                            <w:jc w:val="right"/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 xml:space="preserve">tel. kom. </w:t>
                          </w:r>
                          <w:r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>516 575</w:t>
                          </w:r>
                          <w:r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> </w:t>
                          </w:r>
                          <w:r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>842</w:t>
                          </w:r>
                        </w:p>
                        <w:p w14:paraId="504832EB" w14:textId="69D41008" w:rsidR="002C723A" w:rsidRPr="00E717D7" w:rsidRDefault="002F0318" w:rsidP="00577C97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</w:t>
                          </w:r>
                          <w:r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>./</w:t>
                          </w:r>
                          <w:r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fax</w:t>
                          </w:r>
                          <w:r w:rsidR="002C723A"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: </w:t>
                          </w:r>
                          <w:r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>32</w:t>
                          </w:r>
                          <w:r w:rsidR="006732E3"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>218 81 8</w:t>
                          </w:r>
                          <w:r w:rsidR="00765AF8"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>2</w:t>
                          </w:r>
                        </w:p>
                        <w:p w14:paraId="46CCF8A2" w14:textId="66A83F1A" w:rsidR="002C723A" w:rsidRPr="00E717D7" w:rsidRDefault="002C723A" w:rsidP="00577C97">
                          <w:pPr>
                            <w:jc w:val="right"/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</w:pPr>
                          <w:r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 xml:space="preserve">            </w:t>
                          </w:r>
                          <w:r w:rsidR="00765AF8"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>3</w:t>
                          </w:r>
                          <w:r w:rsidR="002F0318"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>2</w:t>
                          </w:r>
                          <w:r w:rsidR="006732E3"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="002F0318"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>218 82 88</w:t>
                          </w:r>
                        </w:p>
                        <w:p w14:paraId="637EA83B" w14:textId="778CE63B" w:rsidR="002F0318" w:rsidRPr="00E717D7" w:rsidRDefault="002C723A" w:rsidP="00577C97">
                          <w:pPr>
                            <w:jc w:val="right"/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</w:pPr>
                          <w:r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 xml:space="preserve">            </w:t>
                          </w:r>
                          <w:r w:rsidR="002F0318"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>32</w:t>
                          </w:r>
                          <w:r w:rsidR="006732E3"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="002F0318" w:rsidRPr="00E717D7">
                            <w:rPr>
                              <w:rFonts w:asciiTheme="minorHAnsi" w:eastAsia="Bookman Old Style" w:hAnsiTheme="minorHAnsi" w:cstheme="minorHAnsi"/>
                              <w:sz w:val="18"/>
                              <w:szCs w:val="18"/>
                            </w:rPr>
                            <w:t>218 85 29</w:t>
                          </w:r>
                        </w:p>
                        <w:p w14:paraId="0D08D8BF" w14:textId="77777777" w:rsidR="002F0318" w:rsidRPr="00E717D7" w:rsidRDefault="002F0318" w:rsidP="00577C97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8BC4DB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9" type="#_x0000_t202" style="position:absolute;margin-left:58.9pt;margin-top:-7.9pt;width:97.5pt;height:51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" filled="f" stroked="f">
              <v:textbox>
                <w:txbxContent>
                  <w:p w14:paraId="20B4CB03" w14:textId="48D8BAA0" w:rsidR="00577C97" w:rsidRPr="00E717D7" w:rsidRDefault="00577C97" w:rsidP="00577C97">
                    <w:pPr>
                      <w:jc w:val="right"/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 xml:space="preserve">tel. kom. </w:t>
                    </w:r>
                    <w:r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>516 575</w:t>
                    </w:r>
                    <w:r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> </w:t>
                    </w:r>
                    <w:r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>842</w:t>
                    </w:r>
                  </w:p>
                  <w:p w14:paraId="504832EB" w14:textId="69D41008" w:rsidR="002C723A" w:rsidRPr="00E717D7" w:rsidRDefault="002F0318" w:rsidP="00577C97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</w:t>
                    </w:r>
                    <w:r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>./</w:t>
                    </w:r>
                    <w:r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fax</w:t>
                    </w:r>
                    <w:r w:rsidR="002C723A"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: </w:t>
                    </w:r>
                    <w:r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>32</w:t>
                    </w:r>
                    <w:r w:rsidR="006732E3"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 xml:space="preserve"> </w:t>
                    </w:r>
                    <w:r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>218 81 8</w:t>
                    </w:r>
                    <w:r w:rsidR="00765AF8"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>2</w:t>
                    </w:r>
                  </w:p>
                  <w:p w14:paraId="46CCF8A2" w14:textId="66A83F1A" w:rsidR="002C723A" w:rsidRPr="00E717D7" w:rsidRDefault="002C723A" w:rsidP="00577C97">
                    <w:pPr>
                      <w:jc w:val="right"/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</w:pPr>
                    <w:r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 xml:space="preserve">            </w:t>
                    </w:r>
                    <w:r w:rsidR="00765AF8"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>3</w:t>
                    </w:r>
                    <w:r w:rsidR="002F0318"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>2</w:t>
                    </w:r>
                    <w:r w:rsidR="006732E3"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 xml:space="preserve"> </w:t>
                    </w:r>
                    <w:r w:rsidR="002F0318"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>218 82 88</w:t>
                    </w:r>
                  </w:p>
                  <w:p w14:paraId="637EA83B" w14:textId="778CE63B" w:rsidR="002F0318" w:rsidRPr="00E717D7" w:rsidRDefault="002C723A" w:rsidP="00577C97">
                    <w:pPr>
                      <w:jc w:val="right"/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</w:pPr>
                    <w:r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 xml:space="preserve">            </w:t>
                    </w:r>
                    <w:r w:rsidR="002F0318"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>32</w:t>
                    </w:r>
                    <w:r w:rsidR="006732E3"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 xml:space="preserve"> </w:t>
                    </w:r>
                    <w:r w:rsidR="002F0318" w:rsidRPr="00E717D7">
                      <w:rPr>
                        <w:rFonts w:asciiTheme="minorHAnsi" w:eastAsia="Bookman Old Style" w:hAnsiTheme="minorHAnsi" w:cstheme="minorHAnsi"/>
                        <w:sz w:val="18"/>
                        <w:szCs w:val="18"/>
                      </w:rPr>
                      <w:t>218 85 29</w:t>
                    </w:r>
                  </w:p>
                  <w:p w14:paraId="0D08D8BF" w14:textId="77777777" w:rsidR="002F0318" w:rsidRPr="00E717D7" w:rsidRDefault="002F0318" w:rsidP="00577C97">
                    <w:pPr>
                      <w:jc w:val="right"/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732E3" w:rsidRPr="00056E51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89984" behindDoc="0" locked="0" layoutInCell="1" allowOverlap="1" wp14:anchorId="0173403B" wp14:editId="10F38173">
              <wp:simplePos x="0" y="0"/>
              <wp:positionH relativeFrom="margin">
                <wp:posOffset>2176780</wp:posOffset>
              </wp:positionH>
              <wp:positionV relativeFrom="paragraph">
                <wp:posOffset>-99695</wp:posOffset>
              </wp:positionV>
              <wp:extent cx="3042920" cy="704850"/>
              <wp:effectExtent l="0" t="0" r="0" b="0"/>
              <wp:wrapNone/>
              <wp:docPr id="195308172" name="Pole tekstowe 195308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2920" cy="7048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2E7E7F" w14:textId="7F049814" w:rsidR="002C723A" w:rsidRPr="00E717D7" w:rsidRDefault="003A5ADD" w:rsidP="002C723A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s</w:t>
                          </w:r>
                          <w:r w:rsidR="002C723A"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trona www, BIP: https://www.kobior.pl</w:t>
                          </w:r>
                        </w:p>
                        <w:p w14:paraId="62B7819C" w14:textId="6243347E" w:rsidR="002C723A" w:rsidRPr="00E717D7" w:rsidRDefault="002C723A" w:rsidP="002C723A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e-mail: </w:t>
                          </w:r>
                          <w:r w:rsidR="004D127B"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gmina@kobior.pl</w:t>
                          </w:r>
                        </w:p>
                        <w:p w14:paraId="7E5F3D98" w14:textId="0E762016" w:rsidR="004D127B" w:rsidRPr="00E717D7" w:rsidRDefault="004D127B" w:rsidP="002C723A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skrytka </w:t>
                          </w:r>
                          <w:proofErr w:type="spellStart"/>
                          <w:r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ePUAP</w:t>
                          </w:r>
                          <w:proofErr w:type="spellEnd"/>
                          <w:r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: /puybm6470x/</w:t>
                          </w:r>
                          <w:proofErr w:type="spellStart"/>
                          <w:r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SkrytkaESP</w:t>
                          </w:r>
                          <w:proofErr w:type="spellEnd"/>
                        </w:p>
                        <w:p w14:paraId="34F435B5" w14:textId="77777777" w:rsidR="002C723A" w:rsidRPr="00E717D7" w:rsidRDefault="002C723A" w:rsidP="002C723A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adres do e-Doręczeń: AE:PL-16449-94701-URWIC-20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73403B" id="Pole tekstowe 195308172" o:spid="_x0000_s1030" type="#_x0000_t202" style="position:absolute;margin-left:171.4pt;margin-top:-7.85pt;width:239.6pt;height:55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" filled="f" stroked="f">
              <v:textbox>
                <w:txbxContent>
                  <w:p w14:paraId="102E7E7F" w14:textId="7F049814" w:rsidR="002C723A" w:rsidRPr="00E717D7" w:rsidRDefault="003A5ADD" w:rsidP="002C723A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s</w:t>
                    </w:r>
                    <w:r w:rsidR="002C723A"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trona www, BIP: https://www.kobior.pl</w:t>
                    </w:r>
                  </w:p>
                  <w:p w14:paraId="62B7819C" w14:textId="6243347E" w:rsidR="002C723A" w:rsidRPr="00E717D7" w:rsidRDefault="002C723A" w:rsidP="002C723A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e-mail: </w:t>
                    </w:r>
                    <w:r w:rsidR="004D127B"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gmina@kobior.pl</w:t>
                    </w:r>
                  </w:p>
                  <w:p w14:paraId="7E5F3D98" w14:textId="0E762016" w:rsidR="004D127B" w:rsidRPr="00E717D7" w:rsidRDefault="004D127B" w:rsidP="002C723A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skrytka </w:t>
                    </w:r>
                    <w:proofErr w:type="spellStart"/>
                    <w:r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ePUAP</w:t>
                    </w:r>
                    <w:proofErr w:type="spellEnd"/>
                    <w:r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: /puybm6470x/</w:t>
                    </w:r>
                    <w:proofErr w:type="spellStart"/>
                    <w:r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SkrytkaESP</w:t>
                    </w:r>
                    <w:proofErr w:type="spellEnd"/>
                  </w:p>
                  <w:p w14:paraId="34F435B5" w14:textId="77777777" w:rsidR="002C723A" w:rsidRPr="00E717D7" w:rsidRDefault="002C723A" w:rsidP="002C723A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adres do e-Doręczeń: AE:PL-16449-94701-URWIC-20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2E3" w:rsidRPr="00056E51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1884683E" wp14:editId="291C253A">
              <wp:simplePos x="0" y="0"/>
              <wp:positionH relativeFrom="margin">
                <wp:posOffset>-490220</wp:posOffset>
              </wp:positionH>
              <wp:positionV relativeFrom="paragraph">
                <wp:posOffset>-100330</wp:posOffset>
              </wp:positionV>
              <wp:extent cx="1238250" cy="657225"/>
              <wp:effectExtent l="0" t="0" r="0" b="0"/>
              <wp:wrapNone/>
              <wp:docPr id="861290416" name="Pole tekstowe 8612904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1A320" w14:textId="724D786A" w:rsidR="002C723A" w:rsidRPr="00E717D7" w:rsidRDefault="006732E3" w:rsidP="002C723A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Urząd Gminy Kobiór</w:t>
                          </w:r>
                        </w:p>
                        <w:p w14:paraId="6C5BD5DE" w14:textId="77777777" w:rsidR="002C723A" w:rsidRPr="00E717D7" w:rsidRDefault="002C723A" w:rsidP="002C723A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ul. Kobiórska 5</w:t>
                          </w:r>
                        </w:p>
                        <w:p w14:paraId="533B5AFC" w14:textId="788D1C58" w:rsidR="002C723A" w:rsidRPr="00E717D7" w:rsidRDefault="002C723A" w:rsidP="002C723A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43-210 Kobiór</w:t>
                          </w:r>
                        </w:p>
                        <w:p w14:paraId="60D8859B" w14:textId="0797531F" w:rsidR="004D127B" w:rsidRPr="00E717D7" w:rsidRDefault="004D127B" w:rsidP="002C723A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NIP: </w:t>
                          </w:r>
                          <w:r w:rsidR="006732E3" w:rsidRPr="00E717D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6462116846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84683E" id="Pole tekstowe 861290416" o:spid="_x0000_s1031" type="#_x0000_t202" style="position:absolute;margin-left:-38.6pt;margin-top:-7.9pt;width:97.5pt;height:51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" filled="f" stroked="f">
              <v:textbox>
                <w:txbxContent>
                  <w:p w14:paraId="3481A320" w14:textId="724D786A" w:rsidR="002C723A" w:rsidRPr="00E717D7" w:rsidRDefault="006732E3" w:rsidP="002C723A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Urząd Gminy Kobiór</w:t>
                    </w:r>
                  </w:p>
                  <w:p w14:paraId="6C5BD5DE" w14:textId="77777777" w:rsidR="002C723A" w:rsidRPr="00E717D7" w:rsidRDefault="002C723A" w:rsidP="002C723A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ul. Kobiórska 5</w:t>
                    </w:r>
                  </w:p>
                  <w:p w14:paraId="533B5AFC" w14:textId="788D1C58" w:rsidR="002C723A" w:rsidRPr="00E717D7" w:rsidRDefault="002C723A" w:rsidP="002C723A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43-210 Kobiór</w:t>
                    </w:r>
                  </w:p>
                  <w:p w14:paraId="60D8859B" w14:textId="0797531F" w:rsidR="004D127B" w:rsidRPr="00E717D7" w:rsidRDefault="004D127B" w:rsidP="002C723A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NIP: </w:t>
                    </w:r>
                    <w:r w:rsidR="006732E3" w:rsidRPr="00E717D7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6462116846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C723A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16EB486" wp14:editId="36611364">
              <wp:simplePos x="0" y="0"/>
              <wp:positionH relativeFrom="column">
                <wp:posOffset>-409678</wp:posOffset>
              </wp:positionH>
              <wp:positionV relativeFrom="paragraph">
                <wp:posOffset>-98552</wp:posOffset>
              </wp:positionV>
              <wp:extent cx="6576365" cy="0"/>
              <wp:effectExtent l="0" t="0" r="0" b="0"/>
              <wp:wrapNone/>
              <wp:docPr id="1898969390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636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B910760" id="Łącznik prosty 6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25pt,-7.75pt" to="485.55pt,-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" strokecolor="black [3200]" strokeweight=".5pt">
              <v:stroke joinstyle="miter"/>
            </v:line>
          </w:pict>
        </mc:Fallback>
      </mc:AlternateContent>
    </w:r>
  </w:p>
  <w:p w14:paraId="0A45E535" w14:textId="31C9FECB" w:rsidR="002F0318" w:rsidRDefault="002F03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EB594" w14:textId="77777777" w:rsidR="002659F4" w:rsidRDefault="002659F4" w:rsidP="000B7DD3">
      <w:r>
        <w:separator/>
      </w:r>
    </w:p>
  </w:footnote>
  <w:footnote w:type="continuationSeparator" w:id="0">
    <w:p w14:paraId="7BC96001" w14:textId="77777777" w:rsidR="002659F4" w:rsidRDefault="002659F4" w:rsidP="000B7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C323B" w14:textId="1CE97AE4" w:rsidR="002F0318" w:rsidRDefault="00841A03" w:rsidP="002F0318">
    <w:pPr>
      <w:jc w:val="center"/>
    </w:pPr>
    <w:r w:rsidRPr="00056E51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51D8A783" wp14:editId="00E90333">
              <wp:simplePos x="0" y="0"/>
              <wp:positionH relativeFrom="margin">
                <wp:posOffset>870483</wp:posOffset>
              </wp:positionH>
              <wp:positionV relativeFrom="paragraph">
                <wp:posOffset>304851</wp:posOffset>
              </wp:positionV>
              <wp:extent cx="4886173" cy="709295"/>
              <wp:effectExtent l="0" t="0" r="0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6173" cy="7092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42C080" w14:textId="605BDB26" w:rsidR="002F0318" w:rsidRPr="007F42A9" w:rsidRDefault="00841A03" w:rsidP="002F0318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color w:val="1F3864" w:themeColor="accent1" w:themeShade="80"/>
                              <w:spacing w:val="30"/>
                              <w:w w:val="140"/>
                              <w:sz w:val="28"/>
                              <w:szCs w:val="28"/>
                            </w:rPr>
                          </w:pPr>
                          <w:r w:rsidRPr="007F42A9">
                            <w:rPr>
                              <w:rFonts w:asciiTheme="minorHAnsi" w:hAnsiTheme="minorHAnsi" w:cstheme="minorHAnsi"/>
                              <w:b/>
                              <w:bCs/>
                              <w:color w:val="1F3864" w:themeColor="accent1" w:themeShade="80"/>
                              <w:spacing w:val="30"/>
                              <w:w w:val="140"/>
                              <w:sz w:val="28"/>
                              <w:szCs w:val="28"/>
                            </w:rPr>
                            <w:t>Gmin</w:t>
                          </w:r>
                          <w:r w:rsidR="006243E6">
                            <w:rPr>
                              <w:rFonts w:asciiTheme="minorHAnsi" w:hAnsiTheme="minorHAnsi" w:cstheme="minorHAnsi"/>
                              <w:b/>
                              <w:bCs/>
                              <w:color w:val="1F3864" w:themeColor="accent1" w:themeShade="80"/>
                              <w:spacing w:val="30"/>
                              <w:w w:val="140"/>
                              <w:sz w:val="28"/>
                              <w:szCs w:val="28"/>
                            </w:rPr>
                            <w:t>a</w:t>
                          </w:r>
                          <w:r w:rsidRPr="007F42A9">
                            <w:rPr>
                              <w:rFonts w:asciiTheme="minorHAnsi" w:hAnsiTheme="minorHAnsi" w:cstheme="minorHAnsi"/>
                              <w:b/>
                              <w:bCs/>
                              <w:color w:val="1F3864" w:themeColor="accent1" w:themeShade="80"/>
                              <w:spacing w:val="30"/>
                              <w:w w:val="140"/>
                              <w:sz w:val="28"/>
                              <w:szCs w:val="28"/>
                            </w:rPr>
                            <w:t xml:space="preserve"> Kobiór</w:t>
                          </w:r>
                        </w:p>
                        <w:p w14:paraId="150B3BF7" w14:textId="756CC8C2" w:rsidR="002F0318" w:rsidRDefault="006243E6">
                          <w:r>
                            <w:rPr>
                              <w:rFonts w:asciiTheme="minorHAnsi" w:hAnsiTheme="minorHAnsi" w:cstheme="minorHAnsi"/>
                              <w:color w:val="1F3864" w:themeColor="accent1" w:themeShade="80"/>
                              <w:spacing w:val="30"/>
                            </w:rPr>
                            <w:t>ul. Kobiórska 5, 43-210 Kobiór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D8A783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8" type="#_x0000_t202" style="position:absolute;left:0;text-align:left;margin-left:68.55pt;margin-top:24pt;width:384.75pt;height:55.8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" filled="f" stroked="f">
              <v:textbox>
                <w:txbxContent>
                  <w:p w14:paraId="7A42C080" w14:textId="605BDB26" w:rsidR="002F0318" w:rsidRPr="007F42A9" w:rsidRDefault="00841A03" w:rsidP="002F0318">
                    <w:pPr>
                      <w:rPr>
                        <w:rFonts w:asciiTheme="minorHAnsi" w:hAnsiTheme="minorHAnsi" w:cstheme="minorHAnsi"/>
                        <w:b/>
                        <w:bCs/>
                        <w:color w:val="1F3864" w:themeColor="accent1" w:themeShade="80"/>
                        <w:spacing w:val="30"/>
                        <w:w w:val="140"/>
                        <w:sz w:val="28"/>
                        <w:szCs w:val="28"/>
                      </w:rPr>
                    </w:pPr>
                    <w:r w:rsidRPr="007F42A9">
                      <w:rPr>
                        <w:rFonts w:asciiTheme="minorHAnsi" w:hAnsiTheme="minorHAnsi" w:cstheme="minorHAnsi"/>
                        <w:b/>
                        <w:bCs/>
                        <w:color w:val="1F3864" w:themeColor="accent1" w:themeShade="80"/>
                        <w:spacing w:val="30"/>
                        <w:w w:val="140"/>
                        <w:sz w:val="28"/>
                        <w:szCs w:val="28"/>
                      </w:rPr>
                      <w:t>Gmin</w:t>
                    </w:r>
                    <w:r w:rsidR="006243E6">
                      <w:rPr>
                        <w:rFonts w:asciiTheme="minorHAnsi" w:hAnsiTheme="minorHAnsi" w:cstheme="minorHAnsi"/>
                        <w:b/>
                        <w:bCs/>
                        <w:color w:val="1F3864" w:themeColor="accent1" w:themeShade="80"/>
                        <w:spacing w:val="30"/>
                        <w:w w:val="140"/>
                        <w:sz w:val="28"/>
                        <w:szCs w:val="28"/>
                      </w:rPr>
                      <w:t>a</w:t>
                    </w:r>
                    <w:r w:rsidRPr="007F42A9">
                      <w:rPr>
                        <w:rFonts w:asciiTheme="minorHAnsi" w:hAnsiTheme="minorHAnsi" w:cstheme="minorHAnsi"/>
                        <w:b/>
                        <w:bCs/>
                        <w:color w:val="1F3864" w:themeColor="accent1" w:themeShade="80"/>
                        <w:spacing w:val="30"/>
                        <w:w w:val="140"/>
                        <w:sz w:val="28"/>
                        <w:szCs w:val="28"/>
                      </w:rPr>
                      <w:t xml:space="preserve"> Kobiór</w:t>
                    </w:r>
                  </w:p>
                  <w:p w14:paraId="150B3BF7" w14:textId="756CC8C2" w:rsidR="002F0318" w:rsidRDefault="006243E6">
                    <w:r>
                      <w:rPr>
                        <w:rFonts w:asciiTheme="minorHAnsi" w:hAnsiTheme="minorHAnsi" w:cstheme="minorHAnsi"/>
                        <w:color w:val="1F3864" w:themeColor="accent1" w:themeShade="80"/>
                        <w:spacing w:val="30"/>
                      </w:rPr>
                      <w:t>ul. Kobiórska 5, 43-210 Kobiór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miri" w:hAnsi="Amiri" w:cs="Amiri"/>
        <w:b/>
        <w:bCs/>
        <w:noProof/>
        <w:color w:val="000000"/>
        <w:spacing w:val="30"/>
        <w:sz w:val="22"/>
        <w:szCs w:val="28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4DFD1F21" wp14:editId="562AB61C">
              <wp:simplePos x="0" y="0"/>
              <wp:positionH relativeFrom="margin">
                <wp:posOffset>968775</wp:posOffset>
              </wp:positionH>
              <wp:positionV relativeFrom="paragraph">
                <wp:posOffset>780538</wp:posOffset>
              </wp:positionV>
              <wp:extent cx="4791075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91075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3F86F8" id="Łącznik prosty 1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6.3pt,61.45pt" to="453.55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" strokecolor="#1f3763 [1604]" strokeweight="1.25pt">
              <v:stroke joinstyle="miter"/>
              <w10:wrap anchorx="margin"/>
            </v:line>
          </w:pict>
        </mc:Fallback>
      </mc:AlternateContent>
    </w:r>
    <w:r w:rsidR="002F0318">
      <w:rPr>
        <w:noProof/>
        <w:sz w:val="12"/>
        <w:szCs w:val="12"/>
      </w:rPr>
      <w:drawing>
        <wp:anchor distT="0" distB="0" distL="114300" distR="114300" simplePos="0" relativeHeight="251686912" behindDoc="0" locked="0" layoutInCell="1" allowOverlap="1" wp14:anchorId="4CF3AFD5" wp14:editId="1EC00941">
          <wp:simplePos x="0" y="0"/>
          <wp:positionH relativeFrom="margin">
            <wp:align>left</wp:align>
          </wp:positionH>
          <wp:positionV relativeFrom="paragraph">
            <wp:posOffset>162617</wp:posOffset>
          </wp:positionV>
          <wp:extent cx="915959" cy="1016758"/>
          <wp:effectExtent l="0" t="0" r="0" b="0"/>
          <wp:wrapNone/>
          <wp:docPr id="1401542573" name="Obraz 14015425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917849" cy="10188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D2B181C"/>
    <w:multiLevelType w:val="hybridMultilevel"/>
    <w:tmpl w:val="2F94C75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2AF1D62"/>
    <w:multiLevelType w:val="hybridMultilevel"/>
    <w:tmpl w:val="C51C4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7544A"/>
    <w:multiLevelType w:val="hybridMultilevel"/>
    <w:tmpl w:val="DFC645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B1480"/>
    <w:multiLevelType w:val="hybridMultilevel"/>
    <w:tmpl w:val="51C4250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E5E1938"/>
    <w:multiLevelType w:val="hybridMultilevel"/>
    <w:tmpl w:val="54E40B5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5C3066C"/>
    <w:multiLevelType w:val="hybridMultilevel"/>
    <w:tmpl w:val="10E43BAE"/>
    <w:lvl w:ilvl="0" w:tplc="F77287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4637">
    <w:abstractNumId w:val="0"/>
  </w:num>
  <w:num w:numId="2" w16cid:durableId="131288205">
    <w:abstractNumId w:val="1"/>
  </w:num>
  <w:num w:numId="3" w16cid:durableId="2092502331">
    <w:abstractNumId w:val="5"/>
  </w:num>
  <w:num w:numId="4" w16cid:durableId="782847990">
    <w:abstractNumId w:val="4"/>
  </w:num>
  <w:num w:numId="5" w16cid:durableId="1651059684">
    <w:abstractNumId w:val="2"/>
  </w:num>
  <w:num w:numId="6" w16cid:durableId="194468400">
    <w:abstractNumId w:val="6"/>
  </w:num>
  <w:num w:numId="7" w16cid:durableId="871070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9D"/>
    <w:rsid w:val="000000B1"/>
    <w:rsid w:val="000015CE"/>
    <w:rsid w:val="00002191"/>
    <w:rsid w:val="00004AF3"/>
    <w:rsid w:val="00010500"/>
    <w:rsid w:val="000145FC"/>
    <w:rsid w:val="00016B50"/>
    <w:rsid w:val="00020AF0"/>
    <w:rsid w:val="0002231B"/>
    <w:rsid w:val="00044E0A"/>
    <w:rsid w:val="00056E51"/>
    <w:rsid w:val="0006160D"/>
    <w:rsid w:val="000773AB"/>
    <w:rsid w:val="00097E8E"/>
    <w:rsid w:val="000A0561"/>
    <w:rsid w:val="000A1BF9"/>
    <w:rsid w:val="000A1FF1"/>
    <w:rsid w:val="000A47DA"/>
    <w:rsid w:val="000A6840"/>
    <w:rsid w:val="000B232C"/>
    <w:rsid w:val="000B7DD3"/>
    <w:rsid w:val="000C4380"/>
    <w:rsid w:val="000D5414"/>
    <w:rsid w:val="000F7975"/>
    <w:rsid w:val="00106411"/>
    <w:rsid w:val="00115800"/>
    <w:rsid w:val="001261E2"/>
    <w:rsid w:val="001427FC"/>
    <w:rsid w:val="00143D27"/>
    <w:rsid w:val="001441D5"/>
    <w:rsid w:val="00144F21"/>
    <w:rsid w:val="001523CC"/>
    <w:rsid w:val="00174618"/>
    <w:rsid w:val="001756C5"/>
    <w:rsid w:val="0017739E"/>
    <w:rsid w:val="00186C95"/>
    <w:rsid w:val="001B6C18"/>
    <w:rsid w:val="001B79EF"/>
    <w:rsid w:val="001C4387"/>
    <w:rsid w:val="001E05A1"/>
    <w:rsid w:val="00206ABC"/>
    <w:rsid w:val="0023036E"/>
    <w:rsid w:val="0023148D"/>
    <w:rsid w:val="00233E15"/>
    <w:rsid w:val="002552F4"/>
    <w:rsid w:val="002659F4"/>
    <w:rsid w:val="002831FB"/>
    <w:rsid w:val="00287901"/>
    <w:rsid w:val="002B7DF8"/>
    <w:rsid w:val="002C081E"/>
    <w:rsid w:val="002C723A"/>
    <w:rsid w:val="002F0318"/>
    <w:rsid w:val="002F4AAF"/>
    <w:rsid w:val="00301600"/>
    <w:rsid w:val="00305D2E"/>
    <w:rsid w:val="003272D5"/>
    <w:rsid w:val="00331FEB"/>
    <w:rsid w:val="0034795A"/>
    <w:rsid w:val="0035203D"/>
    <w:rsid w:val="00353428"/>
    <w:rsid w:val="00360688"/>
    <w:rsid w:val="00361DED"/>
    <w:rsid w:val="00361E55"/>
    <w:rsid w:val="0036217A"/>
    <w:rsid w:val="00364A37"/>
    <w:rsid w:val="003652CB"/>
    <w:rsid w:val="003916F4"/>
    <w:rsid w:val="00397116"/>
    <w:rsid w:val="003A5ADD"/>
    <w:rsid w:val="003C21E8"/>
    <w:rsid w:val="003D0678"/>
    <w:rsid w:val="003D1AA5"/>
    <w:rsid w:val="003E151B"/>
    <w:rsid w:val="003E2270"/>
    <w:rsid w:val="003F1A0C"/>
    <w:rsid w:val="004135F7"/>
    <w:rsid w:val="004161EB"/>
    <w:rsid w:val="00433BA1"/>
    <w:rsid w:val="0044643A"/>
    <w:rsid w:val="004648E9"/>
    <w:rsid w:val="004658B4"/>
    <w:rsid w:val="00475075"/>
    <w:rsid w:val="00475C9A"/>
    <w:rsid w:val="00482690"/>
    <w:rsid w:val="00487DFF"/>
    <w:rsid w:val="004B14ED"/>
    <w:rsid w:val="004B65D4"/>
    <w:rsid w:val="004C24A7"/>
    <w:rsid w:val="004D127B"/>
    <w:rsid w:val="004D2FA7"/>
    <w:rsid w:val="004E3AB5"/>
    <w:rsid w:val="004E6431"/>
    <w:rsid w:val="004F553A"/>
    <w:rsid w:val="00502AB0"/>
    <w:rsid w:val="00505BF5"/>
    <w:rsid w:val="005159CB"/>
    <w:rsid w:val="0053333E"/>
    <w:rsid w:val="00533576"/>
    <w:rsid w:val="005579A4"/>
    <w:rsid w:val="00557E66"/>
    <w:rsid w:val="00577C97"/>
    <w:rsid w:val="00585582"/>
    <w:rsid w:val="00595F05"/>
    <w:rsid w:val="005A2002"/>
    <w:rsid w:val="005A5FED"/>
    <w:rsid w:val="005B237F"/>
    <w:rsid w:val="005B309A"/>
    <w:rsid w:val="005C01F2"/>
    <w:rsid w:val="005C0799"/>
    <w:rsid w:val="005D33C2"/>
    <w:rsid w:val="005E654A"/>
    <w:rsid w:val="005F687F"/>
    <w:rsid w:val="005F6B54"/>
    <w:rsid w:val="005F7D12"/>
    <w:rsid w:val="00602110"/>
    <w:rsid w:val="0060695A"/>
    <w:rsid w:val="00613759"/>
    <w:rsid w:val="00623C7F"/>
    <w:rsid w:val="006243E6"/>
    <w:rsid w:val="00635DA7"/>
    <w:rsid w:val="00636CBF"/>
    <w:rsid w:val="00640394"/>
    <w:rsid w:val="00661220"/>
    <w:rsid w:val="00666CDC"/>
    <w:rsid w:val="006732E3"/>
    <w:rsid w:val="006909BE"/>
    <w:rsid w:val="00693BB7"/>
    <w:rsid w:val="006979D6"/>
    <w:rsid w:val="006A5D12"/>
    <w:rsid w:val="006B12E1"/>
    <w:rsid w:val="006C12FA"/>
    <w:rsid w:val="006C2B5D"/>
    <w:rsid w:val="006E62C4"/>
    <w:rsid w:val="006F47EF"/>
    <w:rsid w:val="006F65D0"/>
    <w:rsid w:val="0072567B"/>
    <w:rsid w:val="00737A44"/>
    <w:rsid w:val="00742DB4"/>
    <w:rsid w:val="0074430B"/>
    <w:rsid w:val="00750EB2"/>
    <w:rsid w:val="00751DA9"/>
    <w:rsid w:val="007524DB"/>
    <w:rsid w:val="00761927"/>
    <w:rsid w:val="00761F01"/>
    <w:rsid w:val="00765AF8"/>
    <w:rsid w:val="00766E00"/>
    <w:rsid w:val="007814CA"/>
    <w:rsid w:val="007877BD"/>
    <w:rsid w:val="007A3142"/>
    <w:rsid w:val="007B4540"/>
    <w:rsid w:val="007C417A"/>
    <w:rsid w:val="007C4927"/>
    <w:rsid w:val="007C5E1C"/>
    <w:rsid w:val="007D3877"/>
    <w:rsid w:val="007E076C"/>
    <w:rsid w:val="007F2D80"/>
    <w:rsid w:val="007F34FB"/>
    <w:rsid w:val="007F3DDC"/>
    <w:rsid w:val="007F42A9"/>
    <w:rsid w:val="00806DCD"/>
    <w:rsid w:val="00810013"/>
    <w:rsid w:val="00811B21"/>
    <w:rsid w:val="00813312"/>
    <w:rsid w:val="008204CF"/>
    <w:rsid w:val="008212ED"/>
    <w:rsid w:val="00824F6B"/>
    <w:rsid w:val="0082543B"/>
    <w:rsid w:val="00826942"/>
    <w:rsid w:val="008368C4"/>
    <w:rsid w:val="00841A03"/>
    <w:rsid w:val="00860E19"/>
    <w:rsid w:val="00867FF5"/>
    <w:rsid w:val="00875E50"/>
    <w:rsid w:val="00885E11"/>
    <w:rsid w:val="0088623C"/>
    <w:rsid w:val="008A1B65"/>
    <w:rsid w:val="008A61EF"/>
    <w:rsid w:val="008B1318"/>
    <w:rsid w:val="008B6C3F"/>
    <w:rsid w:val="008D0CEB"/>
    <w:rsid w:val="008D489D"/>
    <w:rsid w:val="008E0AB8"/>
    <w:rsid w:val="008F7610"/>
    <w:rsid w:val="00903694"/>
    <w:rsid w:val="00933653"/>
    <w:rsid w:val="00942E56"/>
    <w:rsid w:val="00974491"/>
    <w:rsid w:val="009838F3"/>
    <w:rsid w:val="00992351"/>
    <w:rsid w:val="009A11F6"/>
    <w:rsid w:val="009A5F0C"/>
    <w:rsid w:val="009A7FC1"/>
    <w:rsid w:val="009B5630"/>
    <w:rsid w:val="009C06BC"/>
    <w:rsid w:val="009F02DC"/>
    <w:rsid w:val="00A0747E"/>
    <w:rsid w:val="00A2382C"/>
    <w:rsid w:val="00A2694B"/>
    <w:rsid w:val="00A34D2B"/>
    <w:rsid w:val="00A43B18"/>
    <w:rsid w:val="00A55B91"/>
    <w:rsid w:val="00A56D7D"/>
    <w:rsid w:val="00A60DE4"/>
    <w:rsid w:val="00A619C6"/>
    <w:rsid w:val="00A70A27"/>
    <w:rsid w:val="00A842AB"/>
    <w:rsid w:val="00A84FD3"/>
    <w:rsid w:val="00A92A13"/>
    <w:rsid w:val="00A953D9"/>
    <w:rsid w:val="00A95EC0"/>
    <w:rsid w:val="00AA3A77"/>
    <w:rsid w:val="00AC4DD8"/>
    <w:rsid w:val="00AC6ED0"/>
    <w:rsid w:val="00AD1584"/>
    <w:rsid w:val="00AD3290"/>
    <w:rsid w:val="00AE1AAF"/>
    <w:rsid w:val="00AE20D9"/>
    <w:rsid w:val="00AF0BF4"/>
    <w:rsid w:val="00B27F63"/>
    <w:rsid w:val="00B35BBF"/>
    <w:rsid w:val="00B37A9C"/>
    <w:rsid w:val="00B40329"/>
    <w:rsid w:val="00B44051"/>
    <w:rsid w:val="00B44321"/>
    <w:rsid w:val="00B50A06"/>
    <w:rsid w:val="00B57A26"/>
    <w:rsid w:val="00B64BE4"/>
    <w:rsid w:val="00B70CF9"/>
    <w:rsid w:val="00B7303B"/>
    <w:rsid w:val="00B76B73"/>
    <w:rsid w:val="00B86814"/>
    <w:rsid w:val="00B96433"/>
    <w:rsid w:val="00B97699"/>
    <w:rsid w:val="00BB0685"/>
    <w:rsid w:val="00BB0CBF"/>
    <w:rsid w:val="00BD2FBF"/>
    <w:rsid w:val="00BD487A"/>
    <w:rsid w:val="00BD596C"/>
    <w:rsid w:val="00BD5DD1"/>
    <w:rsid w:val="00C0105B"/>
    <w:rsid w:val="00C06976"/>
    <w:rsid w:val="00C2246E"/>
    <w:rsid w:val="00C30F08"/>
    <w:rsid w:val="00C344E1"/>
    <w:rsid w:val="00C419C5"/>
    <w:rsid w:val="00C440E8"/>
    <w:rsid w:val="00C54282"/>
    <w:rsid w:val="00C60D77"/>
    <w:rsid w:val="00C73D18"/>
    <w:rsid w:val="00CB675B"/>
    <w:rsid w:val="00CB7E92"/>
    <w:rsid w:val="00CE1E96"/>
    <w:rsid w:val="00CE5D15"/>
    <w:rsid w:val="00CF768C"/>
    <w:rsid w:val="00D137A0"/>
    <w:rsid w:val="00D25579"/>
    <w:rsid w:val="00D32C3A"/>
    <w:rsid w:val="00D4069F"/>
    <w:rsid w:val="00D46C08"/>
    <w:rsid w:val="00D52565"/>
    <w:rsid w:val="00D62688"/>
    <w:rsid w:val="00D62D05"/>
    <w:rsid w:val="00D73B72"/>
    <w:rsid w:val="00D73F78"/>
    <w:rsid w:val="00D77944"/>
    <w:rsid w:val="00D81D04"/>
    <w:rsid w:val="00DA0DDC"/>
    <w:rsid w:val="00DB5223"/>
    <w:rsid w:val="00DB57A4"/>
    <w:rsid w:val="00DB5B18"/>
    <w:rsid w:val="00DC2E8E"/>
    <w:rsid w:val="00DD00E6"/>
    <w:rsid w:val="00DD08A3"/>
    <w:rsid w:val="00DD5102"/>
    <w:rsid w:val="00DD7FAA"/>
    <w:rsid w:val="00DE2C27"/>
    <w:rsid w:val="00DE590E"/>
    <w:rsid w:val="00DE7F4E"/>
    <w:rsid w:val="00DF5D02"/>
    <w:rsid w:val="00E0295F"/>
    <w:rsid w:val="00E02E02"/>
    <w:rsid w:val="00E044EF"/>
    <w:rsid w:val="00E11A78"/>
    <w:rsid w:val="00E16119"/>
    <w:rsid w:val="00E21028"/>
    <w:rsid w:val="00E277C2"/>
    <w:rsid w:val="00E340F5"/>
    <w:rsid w:val="00E411AC"/>
    <w:rsid w:val="00E50E7B"/>
    <w:rsid w:val="00E51C2F"/>
    <w:rsid w:val="00E531BB"/>
    <w:rsid w:val="00E533A4"/>
    <w:rsid w:val="00E6244F"/>
    <w:rsid w:val="00E717D7"/>
    <w:rsid w:val="00E77A35"/>
    <w:rsid w:val="00E819C6"/>
    <w:rsid w:val="00E97542"/>
    <w:rsid w:val="00E97DCE"/>
    <w:rsid w:val="00EA51A7"/>
    <w:rsid w:val="00EA5EDB"/>
    <w:rsid w:val="00EA6AF2"/>
    <w:rsid w:val="00EB4F2F"/>
    <w:rsid w:val="00EF3090"/>
    <w:rsid w:val="00EF6F7E"/>
    <w:rsid w:val="00F04C72"/>
    <w:rsid w:val="00F14F3B"/>
    <w:rsid w:val="00F21F65"/>
    <w:rsid w:val="00F2542E"/>
    <w:rsid w:val="00F320D0"/>
    <w:rsid w:val="00F527AA"/>
    <w:rsid w:val="00F64524"/>
    <w:rsid w:val="00F95990"/>
    <w:rsid w:val="00FA3CEF"/>
    <w:rsid w:val="00FB688F"/>
    <w:rsid w:val="00FB6AB9"/>
    <w:rsid w:val="00FE2AD2"/>
    <w:rsid w:val="00FE5CE1"/>
    <w:rsid w:val="00FF691D"/>
    <w:rsid w:val="00FF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5325A16"/>
  <w15:chartTrackingRefBased/>
  <w15:docId w15:val="{08F71945-5BF5-4B1A-8EC9-F532B11E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autoSpaceDE w:val="0"/>
      <w:jc w:val="center"/>
      <w:outlineLvl w:val="0"/>
    </w:pPr>
    <w:rPr>
      <w:b/>
      <w:sz w:val="4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autoSpaceDE w:val="0"/>
      <w:spacing w:line="360" w:lineRule="auto"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autoSpaceDE w:val="0"/>
      <w:spacing w:line="360" w:lineRule="auto"/>
      <w:outlineLvl w:val="2"/>
    </w:pPr>
    <w:rPr>
      <w:rFonts w:ascii="Arial Black" w:hAnsi="Arial Black" w:cs="Arial Black"/>
      <w:b/>
      <w:bCs/>
      <w:sz w:val="32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autoSpaceDE w:val="0"/>
      <w:outlineLvl w:val="3"/>
    </w:pPr>
    <w:rPr>
      <w:b/>
      <w:spacing w:val="140"/>
      <w:sz w:val="48"/>
      <w:szCs w:val="4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autoSpaceDE w:val="0"/>
      <w:jc w:val="center"/>
      <w:outlineLvl w:val="4"/>
    </w:pPr>
    <w:rPr>
      <w:rFonts w:ascii="Monotype Corsiva" w:hAnsi="Monotype Corsiva" w:cs="Monotype Corsiva"/>
      <w:b/>
      <w:sz w:val="40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autoSpaceDE w:val="0"/>
      <w:jc w:val="center"/>
      <w:outlineLvl w:val="5"/>
    </w:pPr>
    <w:rPr>
      <w:rFonts w:ascii="Monotype Corsiva" w:hAnsi="Monotype Corsiva" w:cs="Monotype Corsiva"/>
      <w:b/>
      <w:sz w:val="52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autoSpaceDE w:val="0"/>
      <w:jc w:val="center"/>
      <w:outlineLvl w:val="6"/>
    </w:pPr>
    <w:rPr>
      <w:b/>
      <w:sz w:val="32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1z1">
    <w:name w:val="WW8Num1z1"/>
    <w:rPr>
      <w:rFonts w:ascii="Courier New" w:hAnsi="Courier New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Bookman Old Style" w:eastAsia="Times New Roman" w:hAnsi="Bookman Old Style" w:cs="Times New Roman"/>
    </w:rPr>
  </w:style>
  <w:style w:type="character" w:customStyle="1" w:styleId="WW8Num13z1">
    <w:name w:val="WW8Num13z1"/>
    <w:rPr>
      <w:rFonts w:ascii="Courier New" w:hAnsi="Courier New" w:cs="Wingdings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postbody1">
    <w:name w:val="postbody1"/>
    <w:rPr>
      <w:sz w:val="18"/>
      <w:szCs w:val="18"/>
    </w:rPr>
  </w:style>
  <w:style w:type="character" w:styleId="Uwydatnienie">
    <w:name w:val="Emphasis"/>
    <w:qFormat/>
    <w:rPr>
      <w:i/>
      <w:iCs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autoSpaceDE w:val="0"/>
      <w:spacing w:line="360" w:lineRule="auto"/>
      <w:jc w:val="center"/>
    </w:pPr>
    <w:rPr>
      <w:rFonts w:ascii="Arial" w:hAnsi="Arial" w:cs="Arial"/>
      <w:sz w:val="36"/>
    </w:r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odstawowywcity">
    <w:name w:val="Body Text Indent"/>
    <w:basedOn w:val="Normalny"/>
    <w:pPr>
      <w:autoSpaceDE w:val="0"/>
      <w:ind w:left="2832" w:firstLine="708"/>
    </w:pPr>
    <w:rPr>
      <w:rFonts w:ascii="Arial" w:hAnsi="Arial" w:cs="Arial"/>
      <w:b/>
      <w:color w:val="0000FF"/>
      <w:sz w:val="32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podstawowy21">
    <w:name w:val="Tekst podstawowy 21"/>
    <w:basedOn w:val="Normalny"/>
    <w:pPr>
      <w:spacing w:line="360" w:lineRule="auto"/>
    </w:pPr>
    <w:rPr>
      <w:rFonts w:ascii="Bookman Old Style" w:hAnsi="Bookman Old Style" w:cs="Bookman Old Style"/>
      <w:b/>
      <w:sz w:val="28"/>
    </w:rPr>
  </w:style>
  <w:style w:type="paragraph" w:customStyle="1" w:styleId="Tekstpodstawowy31">
    <w:name w:val="Tekst podstawowy 31"/>
    <w:basedOn w:val="Normalny"/>
    <w:pPr>
      <w:autoSpaceDE w:val="0"/>
    </w:pPr>
    <w:rPr>
      <w:sz w:val="28"/>
      <w:lang w:val="de-D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933653"/>
  </w:style>
  <w:style w:type="paragraph" w:styleId="Nagwek">
    <w:name w:val="header"/>
    <w:basedOn w:val="Normalny"/>
    <w:link w:val="NagwekZnak"/>
    <w:uiPriority w:val="99"/>
    <w:unhideWhenUsed/>
    <w:rsid w:val="000B7D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7DD3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B7D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7DD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552F4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7B4540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65A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8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BFBAB-7C95-4A70-B56E-7320CB9DF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1238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R Z Ą D  G M I N Y   K O B I Ó R</vt:lpstr>
    </vt:vector>
  </TitlesOfParts>
  <Company>Hewlett-Packard Company</Company>
  <LinksUpToDate>false</LinksUpToDate>
  <CharactersWithSpaces>8650</CharactersWithSpaces>
  <SharedDoc>false</SharedDoc>
  <HLinks>
    <vt:vector size="12" baseType="variant">
      <vt:variant>
        <vt:i4>983124</vt:i4>
      </vt:variant>
      <vt:variant>
        <vt:i4>3</vt:i4>
      </vt:variant>
      <vt:variant>
        <vt:i4>0</vt:i4>
      </vt:variant>
      <vt:variant>
        <vt:i4>5</vt:i4>
      </vt:variant>
      <vt:variant>
        <vt:lpwstr>http://www.kobior.pl/</vt:lpwstr>
      </vt:variant>
      <vt:variant>
        <vt:lpwstr/>
      </vt:variant>
      <vt:variant>
        <vt:i4>1835109</vt:i4>
      </vt:variant>
      <vt:variant>
        <vt:i4>0</vt:i4>
      </vt:variant>
      <vt:variant>
        <vt:i4>0</vt:i4>
      </vt:variant>
      <vt:variant>
        <vt:i4>5</vt:i4>
      </vt:variant>
      <vt:variant>
        <vt:lpwstr>mailto:gminakobior@kobior.com.pl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R Z Ą D  G M I N Y   K O B I Ó R</dc:title>
  <dc:subject/>
  <dc:creator>Urząd  Gminy  Kobiór</dc:creator>
  <cp:keywords/>
  <cp:lastModifiedBy>Agnieszka Szczyrbowska</cp:lastModifiedBy>
  <cp:revision>2</cp:revision>
  <cp:lastPrinted>2025-02-03T08:20:00Z</cp:lastPrinted>
  <dcterms:created xsi:type="dcterms:W3CDTF">2026-01-13T08:26:00Z</dcterms:created>
  <dcterms:modified xsi:type="dcterms:W3CDTF">2026-01-13T08:26:00Z</dcterms:modified>
</cp:coreProperties>
</file>