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5CCEE" w14:textId="4548EF11" w:rsidR="004E6478" w:rsidRDefault="004E6478" w:rsidP="004E6478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52</w:t>
      </w:r>
      <w:r>
        <w:rPr>
          <w:rFonts w:ascii="Arial" w:hAnsi="Arial" w:cs="Arial"/>
          <w:b/>
          <w:sz w:val="24"/>
          <w:szCs w:val="24"/>
        </w:rPr>
        <w:t>/2021</w:t>
      </w:r>
    </w:p>
    <w:p w14:paraId="49739D4D" w14:textId="77777777" w:rsidR="004E6478" w:rsidRDefault="004E6478" w:rsidP="004E6478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736680D1" w14:textId="7D5A2E51" w:rsidR="004E6478" w:rsidRDefault="004E6478" w:rsidP="004E6478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27 maja</w:t>
      </w:r>
      <w:r>
        <w:rPr>
          <w:rFonts w:ascii="Arial" w:hAnsi="Arial" w:cs="Arial"/>
          <w:b/>
          <w:sz w:val="24"/>
          <w:szCs w:val="24"/>
        </w:rPr>
        <w:t xml:space="preserve"> 2021 r.</w:t>
      </w:r>
    </w:p>
    <w:p w14:paraId="3E68B6B4" w14:textId="77777777" w:rsidR="004E6478" w:rsidRDefault="004E6478" w:rsidP="004E6478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5235FD11" w14:textId="77777777" w:rsidR="004E6478" w:rsidRDefault="004E6478" w:rsidP="004E6478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C3A61AB" w14:textId="030AD1CA" w:rsidR="004E6478" w:rsidRPr="00B17BEE" w:rsidRDefault="004E6478" w:rsidP="004E6478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ego</w:t>
      </w:r>
      <w:r>
        <w:rPr>
          <w:rFonts w:ascii="Arial" w:hAnsi="Arial" w:cs="Arial"/>
          <w:b/>
          <w:sz w:val="24"/>
          <w:szCs w:val="24"/>
        </w:rPr>
        <w:t xml:space="preserve">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 w 202</w:t>
      </w:r>
      <w:r>
        <w:rPr>
          <w:rFonts w:ascii="Arial" w:hAnsi="Arial" w:cs="Arial"/>
          <w:b/>
          <w:sz w:val="24"/>
          <w:szCs w:val="24"/>
          <w:lang w:eastAsia="pl-PL"/>
        </w:rPr>
        <w:t>1</w:t>
      </w:r>
      <w:r>
        <w:rPr>
          <w:rFonts w:ascii="Arial" w:hAnsi="Arial" w:cs="Arial"/>
          <w:b/>
          <w:sz w:val="24"/>
          <w:szCs w:val="24"/>
          <w:lang w:eastAsia="pl-PL"/>
        </w:rPr>
        <w:t>r.</w:t>
      </w:r>
    </w:p>
    <w:p w14:paraId="66C1DDEC" w14:textId="77777777" w:rsidR="004E6478" w:rsidRDefault="004E6478" w:rsidP="004E6478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366B89DE" w14:textId="77777777" w:rsidR="004E6478" w:rsidRPr="002E02C2" w:rsidRDefault="004E6478" w:rsidP="004E6478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2020r., poz. 1057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 </w:t>
      </w:r>
      <w:r>
        <w:rPr>
          <w:rFonts w:ascii="Arial" w:hAnsi="Arial"/>
          <w:b/>
          <w:i/>
          <w:sz w:val="20"/>
          <w:szCs w:val="20"/>
        </w:rPr>
        <w:t>zarządzam, co następuje:</w:t>
      </w:r>
    </w:p>
    <w:p w14:paraId="5694C909" w14:textId="77777777" w:rsidR="004E6478" w:rsidRDefault="004E6478" w:rsidP="004E6478">
      <w:pPr>
        <w:rPr>
          <w:rFonts w:ascii="Times New Roman" w:hAnsi="Times New Roman"/>
          <w:sz w:val="20"/>
        </w:rPr>
      </w:pPr>
    </w:p>
    <w:p w14:paraId="24F151BC" w14:textId="07656A3E" w:rsidR="004E6478" w:rsidRDefault="004E6478" w:rsidP="004E6478">
      <w:pPr>
        <w:pStyle w:val="Bezodstpw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0C765D">
        <w:rPr>
          <w:rFonts w:ascii="Arial" w:hAnsi="Arial" w:cs="Arial"/>
          <w:sz w:val="24"/>
          <w:szCs w:val="24"/>
        </w:rPr>
        <w:t>opiniującej oferty złożone w otwartym konkursie ofert w 2021r. w zakresie bezpieczeństwa i porządku publicznego - zabezpieczani</w:t>
      </w:r>
      <w:r>
        <w:rPr>
          <w:rFonts w:ascii="Arial" w:hAnsi="Arial" w:cs="Arial"/>
          <w:sz w:val="24"/>
          <w:szCs w:val="24"/>
        </w:rPr>
        <w:t>e</w:t>
      </w:r>
      <w:r w:rsidRPr="000C765D">
        <w:rPr>
          <w:rFonts w:ascii="Arial" w:hAnsi="Arial" w:cs="Arial"/>
          <w:sz w:val="24"/>
          <w:szCs w:val="24"/>
        </w:rPr>
        <w:t xml:space="preserve"> dwóch kąpielisk na terenie Niesulic w okresie letnim przez ratowników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14:paraId="58D96F9D" w14:textId="77777777" w:rsidR="004E6478" w:rsidRPr="00B17BEE" w:rsidRDefault="004E6478" w:rsidP="004E6478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14:paraId="289BBD77" w14:textId="77777777" w:rsidR="004E6478" w:rsidRDefault="004E6478" w:rsidP="004E6478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 Cieplicka</w:t>
      </w:r>
    </w:p>
    <w:p w14:paraId="79C0597D" w14:textId="77777777" w:rsidR="004E6478" w:rsidRPr="00B17BEE" w:rsidRDefault="004E6478" w:rsidP="004E6478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Elżbieta Chełminiak</w:t>
      </w:r>
    </w:p>
    <w:p w14:paraId="2A2D8E48" w14:textId="76F15094" w:rsidR="004E6478" w:rsidRPr="004E6478" w:rsidRDefault="004E6478" w:rsidP="004E6478">
      <w:pPr>
        <w:jc w:val="both"/>
        <w:rPr>
          <w:rFonts w:ascii="Arial" w:hAnsi="Arial" w:cs="Arial"/>
          <w:sz w:val="24"/>
          <w:szCs w:val="24"/>
        </w:rPr>
      </w:pPr>
      <w:r w:rsidRPr="004E6478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2</w:t>
      </w:r>
      <w:r w:rsidRPr="004E6478">
        <w:rPr>
          <w:rFonts w:ascii="Arial" w:hAnsi="Arial" w:cs="Arial"/>
          <w:b/>
          <w:sz w:val="24"/>
          <w:szCs w:val="24"/>
        </w:rPr>
        <w:t>.</w:t>
      </w:r>
      <w:r w:rsidRPr="004E6478"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14:paraId="30B82684" w14:textId="693DDB49" w:rsidR="004E6478" w:rsidRPr="004E6478" w:rsidRDefault="004E6478" w:rsidP="004E6478">
      <w:pPr>
        <w:jc w:val="both"/>
        <w:rPr>
          <w:rFonts w:ascii="Arial" w:hAnsi="Arial" w:cs="Arial"/>
          <w:sz w:val="24"/>
          <w:szCs w:val="24"/>
        </w:rPr>
      </w:pPr>
      <w:r w:rsidRPr="004E6478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3</w:t>
      </w:r>
      <w:r w:rsidRPr="004E6478">
        <w:rPr>
          <w:rFonts w:ascii="Arial" w:hAnsi="Arial" w:cs="Arial"/>
          <w:b/>
          <w:sz w:val="24"/>
          <w:szCs w:val="24"/>
        </w:rPr>
        <w:t>.</w:t>
      </w:r>
      <w:r w:rsidRPr="004E6478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75CA21E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78"/>
    <w:rsid w:val="001429F8"/>
    <w:rsid w:val="004E6478"/>
    <w:rsid w:val="007660D8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B327"/>
  <w15:chartTrackingRefBased/>
  <w15:docId w15:val="{12F44F52-A7D4-4F71-8C79-074A0F51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647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E647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E6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cp:lastPrinted>2021-05-25T06:44:00Z</cp:lastPrinted>
  <dcterms:created xsi:type="dcterms:W3CDTF">2021-05-25T06:02:00Z</dcterms:created>
  <dcterms:modified xsi:type="dcterms:W3CDTF">2021-05-25T06:44:00Z</dcterms:modified>
</cp:coreProperties>
</file>