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380520" w:rsidRDefault="00000000">
      <w:pPr>
        <w:ind w:left="5670"/>
        <w:jc w:val="center"/>
        <w:rPr>
          <w:rFonts w:ascii="Palatino Linotype" w:eastAsia="Palatino Linotype" w:hAnsi="Palatino Linotype" w:cs="Palatino Linotype"/>
          <w:i/>
          <w:sz w:val="20"/>
          <w:szCs w:val="20"/>
        </w:rPr>
      </w:pPr>
      <w:r>
        <w:rPr>
          <w:rFonts w:ascii="Palatino Linotype" w:eastAsia="Palatino Linotype" w:hAnsi="Palatino Linotype" w:cs="Palatino Linotype"/>
          <w:i/>
          <w:sz w:val="20"/>
          <w:szCs w:val="20"/>
        </w:rPr>
        <w:t>........................................................</w:t>
      </w:r>
      <w:r>
        <w:rPr>
          <w:rFonts w:ascii="Palatino Linotype" w:eastAsia="Palatino Linotype" w:hAnsi="Palatino Linotype" w:cs="Palatino Linotype"/>
          <w:i/>
          <w:sz w:val="20"/>
          <w:szCs w:val="20"/>
        </w:rPr>
        <w:br/>
        <w:t>(miejscowość, data)</w:t>
      </w:r>
    </w:p>
    <w:p w14:paraId="00000002" w14:textId="77777777" w:rsidR="00380520" w:rsidRDefault="00000000">
      <w:pPr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>Dane Wykonawcy:</w:t>
      </w:r>
    </w:p>
    <w:tbl>
      <w:tblPr>
        <w:tblStyle w:val="a"/>
        <w:tblW w:w="49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3828"/>
      </w:tblGrid>
      <w:tr w:rsidR="00380520" w14:paraId="406B4000" w14:textId="77777777">
        <w:tc>
          <w:tcPr>
            <w:tcW w:w="1129" w:type="dxa"/>
            <w:shd w:val="clear" w:color="auto" w:fill="D9D9D9"/>
          </w:tcPr>
          <w:p w14:paraId="00000003" w14:textId="77777777" w:rsidR="00380520" w:rsidRDefault="0000000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00000004" w14:textId="77777777" w:rsidR="00380520" w:rsidRDefault="0038052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380520" w14:paraId="6D830767" w14:textId="77777777">
        <w:trPr>
          <w:trHeight w:val="644"/>
        </w:trPr>
        <w:tc>
          <w:tcPr>
            <w:tcW w:w="1129" w:type="dxa"/>
            <w:shd w:val="clear" w:color="auto" w:fill="D9D9D9"/>
          </w:tcPr>
          <w:p w14:paraId="00000005" w14:textId="77777777" w:rsidR="00380520" w:rsidRDefault="0000000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00000006" w14:textId="77777777" w:rsidR="00380520" w:rsidRDefault="0038052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380520" w14:paraId="56BFFE97" w14:textId="77777777">
        <w:tc>
          <w:tcPr>
            <w:tcW w:w="1129" w:type="dxa"/>
            <w:shd w:val="clear" w:color="auto" w:fill="D9D9D9"/>
          </w:tcPr>
          <w:p w14:paraId="00000007" w14:textId="77777777" w:rsidR="00380520" w:rsidRDefault="0000000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00000008" w14:textId="77777777" w:rsidR="00380520" w:rsidRDefault="0038052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380520" w14:paraId="1E96D095" w14:textId="77777777">
        <w:tc>
          <w:tcPr>
            <w:tcW w:w="1129" w:type="dxa"/>
            <w:shd w:val="clear" w:color="auto" w:fill="D9D9D9"/>
          </w:tcPr>
          <w:p w14:paraId="00000009" w14:textId="77777777" w:rsidR="00380520" w:rsidRDefault="0000000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0000000A" w14:textId="77777777" w:rsidR="00380520" w:rsidRDefault="00380520">
            <w:pPr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</w:tbl>
    <w:p w14:paraId="0000000B" w14:textId="77777777" w:rsidR="00380520" w:rsidRDefault="00380520">
      <w:pPr>
        <w:jc w:val="right"/>
        <w:rPr>
          <w:rFonts w:ascii="Palatino Linotype" w:eastAsia="Palatino Linotype" w:hAnsi="Palatino Linotype" w:cs="Palatino Linotype"/>
          <w:b/>
          <w:sz w:val="20"/>
          <w:szCs w:val="20"/>
        </w:rPr>
      </w:pPr>
    </w:p>
    <w:p w14:paraId="0000000C" w14:textId="77777777" w:rsidR="00380520" w:rsidRDefault="00000000">
      <w:pPr>
        <w:jc w:val="center"/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>OŚWIADCZENIE WYKONAWCY O NIEPODLEGANIU WYKLUCZENIU Z UDZIAŁU W POSTĘPOWANIU</w:t>
      </w:r>
    </w:p>
    <w:p w14:paraId="0000000D" w14:textId="77777777" w:rsidR="00380520" w:rsidRDefault="00000000">
      <w:pPr>
        <w:jc w:val="center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DOT. POST.: ERAWP-2-1</w:t>
      </w:r>
    </w:p>
    <w:p w14:paraId="0000000E" w14:textId="77777777" w:rsidR="00380520" w:rsidRDefault="00000000">
      <w:pPr>
        <w:jc w:val="center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NAZWA: Wielgomłyny, wyposażenie zakrystii (XVIII w.) kościoła par. pw. św. Stanisława - pełna konserwacja techniczna i estetyczna</w:t>
      </w:r>
    </w:p>
    <w:p w14:paraId="0000000F" w14:textId="77777777" w:rsidR="00380520" w:rsidRDefault="00380520">
      <w:pPr>
        <w:rPr>
          <w:rFonts w:ascii="Palatino Linotype" w:eastAsia="Palatino Linotype" w:hAnsi="Palatino Linotype" w:cs="Palatino Linotype"/>
          <w:sz w:val="20"/>
          <w:szCs w:val="20"/>
        </w:rPr>
      </w:pPr>
    </w:p>
    <w:p w14:paraId="00000010" w14:textId="77777777" w:rsidR="00380520" w:rsidRDefault="00000000">
      <w:pPr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Na podstawie § 4 ust. 2 pkt 2.1 SWZ oświadczam, iż:</w:t>
      </w:r>
    </w:p>
    <w:p w14:paraId="00000011" w14:textId="77777777" w:rsidR="0038052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alatino Linotype" w:eastAsia="Palatino Linotype" w:hAnsi="Palatino Linotype" w:cs="Palatino Linotype"/>
          <w:color w:val="000000"/>
          <w:sz w:val="20"/>
          <w:szCs w:val="20"/>
        </w:rPr>
      </w:pP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Zapoznałem się z treścią Ogłoszenia o zamówieniu, SWZ wraz z załącznikami oraz Regulaminem Zakupowym z dnia </w:t>
      </w:r>
      <w:r>
        <w:rPr>
          <w:rFonts w:ascii="Palatino Linotype" w:eastAsia="Palatino Linotype" w:hAnsi="Palatino Linotype" w:cs="Palatino Linotype"/>
          <w:sz w:val="20"/>
          <w:szCs w:val="20"/>
        </w:rPr>
        <w:t>28 lutego 2024 r.</w:t>
      </w: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 dostępnym pod adresem </w:t>
      </w:r>
      <w:hyperlink r:id="rId8">
        <w:r>
          <w:rPr>
            <w:rFonts w:ascii="Palatino Linotype" w:eastAsia="Palatino Linotype" w:hAnsi="Palatino Linotype" w:cs="Palatino Linotype"/>
            <w:color w:val="0563C1"/>
            <w:sz w:val="20"/>
            <w:szCs w:val="20"/>
            <w:u w:val="single"/>
          </w:rPr>
          <w:t>https://kancelariaordo.pl/category/postepowania/</w:t>
        </w:r>
      </w:hyperlink>
    </w:p>
    <w:p w14:paraId="00000012" w14:textId="5AC77BC0" w:rsidR="0038052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Palatino Linotype" w:eastAsia="Palatino Linotype" w:hAnsi="Palatino Linotype" w:cs="Palatino Linotype"/>
          <w:color w:val="000000"/>
          <w:sz w:val="20"/>
          <w:szCs w:val="20"/>
        </w:rPr>
      </w:pPr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 xml:space="preserve">W ramach realizacji przedmiotu Umowy </w:t>
      </w:r>
      <w:sdt>
        <w:sdtPr>
          <w:tag w:val="goog_rdk_0"/>
          <w:id w:val="-1530486937"/>
        </w:sdtPr>
        <w:sdtContent/>
      </w:sdt>
      <w:r>
        <w:rPr>
          <w:rFonts w:ascii="Palatino Linotype" w:eastAsia="Palatino Linotype" w:hAnsi="Palatino Linotype" w:cs="Palatino Linotype"/>
          <w:color w:val="000000"/>
          <w:sz w:val="20"/>
          <w:szCs w:val="20"/>
        </w:rPr>
        <w:t>nie naruszę określonych w prawie powszechnie obowiązującym zakazów związanych z nabywaniem dostaw, usług i robót budowlanych pochodzących z Białorusi lub Rosji.</w:t>
      </w:r>
    </w:p>
    <w:p w14:paraId="00000013" w14:textId="77777777" w:rsidR="00380520" w:rsidRDefault="00380520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</w:p>
    <w:p w14:paraId="00000014" w14:textId="77777777" w:rsidR="00380520" w:rsidRDefault="00380520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</w:p>
    <w:p w14:paraId="00000015" w14:textId="77777777" w:rsidR="00380520" w:rsidRDefault="00380520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</w:p>
    <w:tbl>
      <w:tblPr>
        <w:tblStyle w:val="a0"/>
        <w:tblW w:w="4247" w:type="dxa"/>
        <w:tblInd w:w="4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</w:tblGrid>
      <w:tr w:rsidR="00380520" w14:paraId="53C9BD6A" w14:textId="77777777">
        <w:tc>
          <w:tcPr>
            <w:tcW w:w="4247" w:type="dxa"/>
            <w:tcBorders>
              <w:top w:val="dotted" w:sz="4" w:space="0" w:color="000000"/>
              <w:left w:val="nil"/>
              <w:bottom w:val="nil"/>
              <w:right w:val="nil"/>
            </w:tcBorders>
          </w:tcPr>
          <w:p w14:paraId="00000016" w14:textId="77777777" w:rsidR="00380520" w:rsidRDefault="00000000">
            <w:pPr>
              <w:jc w:val="center"/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i/>
                <w:sz w:val="20"/>
                <w:szCs w:val="20"/>
              </w:rPr>
              <w:t>(podpis Przedstawiciela Wykonawcy)</w:t>
            </w:r>
          </w:p>
        </w:tc>
      </w:tr>
    </w:tbl>
    <w:p w14:paraId="00000017" w14:textId="77777777" w:rsidR="00380520" w:rsidRDefault="00380520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</w:p>
    <w:sectPr w:rsidR="00380520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E1940" w14:textId="77777777" w:rsidR="00236E91" w:rsidRDefault="00236E91">
      <w:pPr>
        <w:spacing w:after="0" w:line="240" w:lineRule="auto"/>
      </w:pPr>
      <w:r>
        <w:separator/>
      </w:r>
    </w:p>
  </w:endnote>
  <w:endnote w:type="continuationSeparator" w:id="0">
    <w:p w14:paraId="0A1861FF" w14:textId="77777777" w:rsidR="00236E91" w:rsidRDefault="00236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3318DDB3-FFD4-4653-8695-992AE84FD4C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8E002268-31B4-45C5-B9D1-05D2B309D04F}"/>
    <w:embedBold r:id="rId3" w:fontKey="{D8FB3449-43F7-447A-9A2D-146C9F6756C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4" w:fontKey="{9C9B5D41-FFBF-4BCC-9D34-521B9B4AD70A}"/>
    <w:embedItalic r:id="rId5" w:fontKey="{B6C2B75B-DC64-40C7-BFCE-A021F22A39A8}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  <w:embedRegular r:id="rId6" w:fontKey="{ED7407D1-341F-44ED-9084-DA61E9F8EC8A}"/>
    <w:embedBold r:id="rId7" w:fontKey="{AA481575-334D-4197-ABD6-49E1110FA565}"/>
    <w:embedItalic r:id="rId8" w:fontKey="{6CC8C738-7DC0-4500-9D47-4CBCE234B8E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9" w:fontKey="{5C3D7180-442D-4C25-80BE-A57BE24F85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18" w14:textId="0552839B" w:rsidR="00380520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jc w:val="both"/>
      <w:rPr>
        <w:rFonts w:ascii="Palatino Linotype" w:eastAsia="Palatino Linotype" w:hAnsi="Palatino Linotype" w:cs="Palatino Linotype"/>
        <w:color w:val="000000"/>
        <w:sz w:val="16"/>
        <w:szCs w:val="16"/>
      </w:rPr>
    </w:pPr>
    <w:r>
      <w:rPr>
        <w:rFonts w:ascii="Palatino Linotype" w:eastAsia="Palatino Linotype" w:hAnsi="Palatino Linotype" w:cs="Palatino Linotype"/>
        <w:color w:val="000000"/>
        <w:sz w:val="16"/>
        <w:szCs w:val="16"/>
      </w:rPr>
      <w:t xml:space="preserve">str. </w:t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fldChar w:fldCharType="begin"/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instrText>PAGE</w:instrText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fldChar w:fldCharType="separate"/>
    </w:r>
    <w:r w:rsidR="00C34CA8">
      <w:rPr>
        <w:rFonts w:ascii="Palatino Linotype" w:eastAsia="Palatino Linotype" w:hAnsi="Palatino Linotype" w:cs="Palatino Linotype"/>
        <w:noProof/>
        <w:color w:val="000000"/>
        <w:sz w:val="16"/>
        <w:szCs w:val="16"/>
      </w:rPr>
      <w:t>1</w:t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fldChar w:fldCharType="end"/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t xml:space="preserve"> </w:t>
    </w:r>
  </w:p>
  <w:p w14:paraId="00000019" w14:textId="77777777" w:rsidR="00380520" w:rsidRDefault="00000000">
    <w:pPr>
      <w:pBdr>
        <w:top w:val="nil"/>
        <w:left w:val="nil"/>
        <w:bottom w:val="nil"/>
        <w:right w:val="nil"/>
        <w:between w:val="nil"/>
      </w:pBdr>
      <w:spacing w:before="160" w:after="0" w:line="240" w:lineRule="auto"/>
      <w:jc w:val="both"/>
      <w:rPr>
        <w:rFonts w:ascii="Palatino Linotype" w:eastAsia="Palatino Linotype" w:hAnsi="Palatino Linotype" w:cs="Palatino Linotype"/>
        <w:i/>
        <w:color w:val="FF0000"/>
        <w:sz w:val="16"/>
        <w:szCs w:val="16"/>
      </w:rPr>
    </w:pPr>
    <w:r>
      <w:rPr>
        <w:rFonts w:ascii="Palatino Linotype" w:eastAsia="Palatino Linotype" w:hAnsi="Palatino Linotype" w:cs="Palatino Linotype"/>
        <w:i/>
        <w:color w:val="FF0000"/>
        <w:sz w:val="16"/>
        <w:szCs w:val="16"/>
      </w:rPr>
      <w:t>Wszelkie treści zawarte w niniejszym dokumencie są objęte prawem autorskim i podlegają ochronie na mocy „Ustawy o prawie autorskim i prawach pokrewnych” z dnia 4 lutego 1994 r. Kopiowanie, przetwarzanie, rozpowszechnianie Regulaminu w całości lub w części bez zgody właściciela autorskich praw majątkowych do tego utworu jest zabronione.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4131945</wp:posOffset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 distT="0" distB="0" distL="114300" distR="114300"/>
          <wp:docPr id="151145905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775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1A" w14:textId="77777777" w:rsidR="00380520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jc w:val="both"/>
      <w:rPr>
        <w:rFonts w:ascii="Palatino Linotype" w:eastAsia="Palatino Linotype" w:hAnsi="Palatino Linotype" w:cs="Palatino Linotype"/>
        <w:i/>
        <w:color w:val="FF0000"/>
        <w:sz w:val="16"/>
        <w:szCs w:val="16"/>
      </w:rPr>
    </w:pPr>
    <w:r>
      <w:rPr>
        <w:rFonts w:ascii="Palatino Linotype" w:eastAsia="Palatino Linotype" w:hAnsi="Palatino Linotype" w:cs="Palatino Linotype"/>
        <w:i/>
        <w:color w:val="FF0000"/>
        <w:sz w:val="16"/>
        <w:szCs w:val="16"/>
      </w:rPr>
      <w:t xml:space="preserve">Kontakt w sprawie uzyskania licencji: </w:t>
    </w:r>
    <w:hyperlink r:id="rId2">
      <w:r>
        <w:rPr>
          <w:rFonts w:ascii="Palatino Linotype" w:eastAsia="Palatino Linotype" w:hAnsi="Palatino Linotype" w:cs="Palatino Linotype"/>
          <w:i/>
          <w:color w:val="0563C1"/>
          <w:sz w:val="16"/>
          <w:szCs w:val="16"/>
          <w:u w:val="single"/>
        </w:rPr>
        <w:t>biuro@kancelariaordo.pl</w:t>
      </w:r>
    </w:hyperlink>
  </w:p>
  <w:p w14:paraId="0000001B" w14:textId="77777777" w:rsidR="00380520" w:rsidRDefault="003805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9E27E" w14:textId="77777777" w:rsidR="00236E91" w:rsidRDefault="00236E91">
      <w:pPr>
        <w:spacing w:after="0" w:line="240" w:lineRule="auto"/>
      </w:pPr>
      <w:r>
        <w:separator/>
      </w:r>
    </w:p>
  </w:footnote>
  <w:footnote w:type="continuationSeparator" w:id="0">
    <w:p w14:paraId="290B053C" w14:textId="77777777" w:rsidR="00236E91" w:rsidRDefault="00236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7503F"/>
    <w:multiLevelType w:val="multilevel"/>
    <w:tmpl w:val="7FD46890"/>
    <w:lvl w:ilvl="0">
      <w:numFmt w:val="bullet"/>
      <w:lvlText w:val="🡺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7229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520"/>
    <w:rsid w:val="0014519D"/>
    <w:rsid w:val="00236E91"/>
    <w:rsid w:val="00380520"/>
    <w:rsid w:val="00C3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35D2"/>
  <w15:docId w15:val="{2058E1BB-87F7-4735-827E-6A1E2F779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7F25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F21AEA"/>
    <w:pPr>
      <w:ind w:left="720"/>
      <w:contextualSpacing/>
    </w:pPr>
  </w:style>
  <w:style w:type="paragraph" w:styleId="Poprawka">
    <w:name w:val="Revision"/>
    <w:hidden/>
    <w:uiPriority w:val="99"/>
    <w:semiHidden/>
    <w:rsid w:val="00E3554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07B5"/>
  </w:style>
  <w:style w:type="paragraph" w:styleId="Stopka">
    <w:name w:val="footer"/>
    <w:basedOn w:val="Normalny"/>
    <w:link w:val="Stopka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07B5"/>
  </w:style>
  <w:style w:type="paragraph" w:styleId="NormalnyWeb">
    <w:name w:val="Normal (Web)"/>
    <w:basedOn w:val="Normalny"/>
    <w:uiPriority w:val="99"/>
    <w:rsid w:val="00C5231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5231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C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ncelariaordo.pl/category/postepowani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3sJsz0LYQcWKn39MqU9a0JF42g==">CgMxLjAaJwoBMBIiCiAIBCocCgtBQUFCT1NPemNSQRAIGgtBQUFCT1NPemNSQSKVAgoLQUFBQk9TT3pjUkES4wEKC0FBQUJPU096Y1JBEgtBQUFCT1NPemNSQRoZCgl0ZXh0L2h0bWwSDG8gaWxlIGLEmWTEhSIaCgp0ZXh0L3BsYWluEgxvIGlsZSBixJlkxIUqGyIVMTE2NjQwNTQ5OTM0NTk3MjUzNzQwKAA4ADDX/875hjI41//O+YYySjEKCnRleHQvcGxhaW4SI2FuaSBKYSwgYW5pIMW8YWRlbiB6IFBvZHd5a29uYXdjw7N3WgxlbXJkMHdwOWdzemxyAiAAeACaAQYIABAAGACqAQ4SDG8gaWxlIGLEmWTEhbABALgBABjX/875hjIg1//O+YYyMABCEGtpeC5ldXFoeWJkYzlodzc4AHIhMXFQQ1NwWHlpSDNkVFAtWDZMVmo4eHdKbVBMcnQwbW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784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Czuchryta</dc:creator>
  <cp:lastModifiedBy>Kamil Przybyła (275717)</cp:lastModifiedBy>
  <cp:revision>3</cp:revision>
  <dcterms:created xsi:type="dcterms:W3CDTF">2024-07-01T16:14:00Z</dcterms:created>
  <dcterms:modified xsi:type="dcterms:W3CDTF">2024-09-30T20:50:00Z</dcterms:modified>
</cp:coreProperties>
</file>