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9D9" w:rsidRDefault="009B49D9" w:rsidP="009B49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Narodowy Spis Powszechny </w:t>
      </w:r>
      <w:r w:rsidR="007436EA">
        <w:rPr>
          <w:rFonts w:ascii="Times New Roman" w:hAnsi="Times New Roman" w:cs="Times New Roman"/>
          <w:b/>
          <w:sz w:val="28"/>
          <w:szCs w:val="28"/>
        </w:rPr>
        <w:t xml:space="preserve">Ludności i Mieszkań </w:t>
      </w:r>
      <w:r>
        <w:rPr>
          <w:rFonts w:ascii="Times New Roman" w:hAnsi="Times New Roman" w:cs="Times New Roman"/>
          <w:b/>
          <w:sz w:val="28"/>
          <w:szCs w:val="28"/>
        </w:rPr>
        <w:t>2021</w:t>
      </w:r>
    </w:p>
    <w:p w:rsidR="00D97A1C" w:rsidRDefault="009B49D9" w:rsidP="009B49D9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  <w:r w:rsidRPr="007436EA">
        <w:rPr>
          <w:rFonts w:ascii="Times New Roman" w:hAnsi="Times New Roman" w:cs="Times New Roman"/>
          <w:b/>
          <w:color w:val="0070C0"/>
          <w:sz w:val="36"/>
          <w:szCs w:val="36"/>
        </w:rPr>
        <w:t xml:space="preserve">Jak dokonać samospisu przez </w:t>
      </w:r>
      <w:r w:rsidR="007436EA" w:rsidRPr="007436EA">
        <w:rPr>
          <w:rFonts w:ascii="Times New Roman" w:hAnsi="Times New Roman" w:cs="Times New Roman"/>
          <w:b/>
          <w:color w:val="0070C0"/>
          <w:sz w:val="36"/>
          <w:szCs w:val="36"/>
        </w:rPr>
        <w:t>Internet</w:t>
      </w:r>
      <w:r w:rsidRPr="007436EA">
        <w:rPr>
          <w:rFonts w:ascii="Times New Roman" w:hAnsi="Times New Roman" w:cs="Times New Roman"/>
          <w:b/>
          <w:color w:val="0070C0"/>
          <w:sz w:val="36"/>
          <w:szCs w:val="36"/>
        </w:rPr>
        <w:t>?</w:t>
      </w:r>
    </w:p>
    <w:p w:rsidR="007436EA" w:rsidRPr="007436EA" w:rsidRDefault="007436EA" w:rsidP="009B49D9">
      <w:pPr>
        <w:jc w:val="center"/>
        <w:rPr>
          <w:rFonts w:ascii="Times New Roman" w:hAnsi="Times New Roman" w:cs="Times New Roman"/>
          <w:b/>
          <w:color w:val="0070C0"/>
          <w:sz w:val="36"/>
          <w:szCs w:val="36"/>
        </w:rPr>
      </w:pPr>
    </w:p>
    <w:p w:rsidR="009B49D9" w:rsidRDefault="009B49D9" w:rsidP="009B49D9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B49D9">
        <w:rPr>
          <w:rFonts w:ascii="Times New Roman" w:hAnsi="Times New Roman" w:cs="Times New Roman"/>
          <w:b/>
          <w:color w:val="FF0000"/>
          <w:sz w:val="28"/>
          <w:szCs w:val="28"/>
        </w:rPr>
        <w:t>Zasady logowania do ankiety</w:t>
      </w:r>
      <w:r w:rsidR="007436E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proofErr w:type="gramStart"/>
      <w:r w:rsidR="007436EA">
        <w:rPr>
          <w:rFonts w:ascii="Times New Roman" w:hAnsi="Times New Roman" w:cs="Times New Roman"/>
          <w:b/>
          <w:color w:val="FF0000"/>
          <w:sz w:val="28"/>
          <w:szCs w:val="28"/>
        </w:rPr>
        <w:t>spisowej</w:t>
      </w:r>
      <w:r w:rsidRPr="009B49D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!!!</w:t>
      </w:r>
      <w:proofErr w:type="gramEnd"/>
    </w:p>
    <w:p w:rsidR="009B49D9" w:rsidRPr="009B49D9" w:rsidRDefault="009B49D9" w:rsidP="009B49D9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55D">
        <w:rPr>
          <w:rFonts w:ascii="Times New Roman" w:hAnsi="Times New Roman" w:cs="Times New Roman"/>
          <w:b/>
          <w:sz w:val="28"/>
          <w:szCs w:val="28"/>
        </w:rPr>
        <w:t>Uruchamiamy stronę internetową: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6" w:history="1">
        <w:r w:rsidRPr="00523E0E">
          <w:rPr>
            <w:rStyle w:val="Hipercze"/>
            <w:rFonts w:ascii="Times New Roman" w:hAnsi="Times New Roman" w:cs="Times New Roman"/>
            <w:b/>
            <w:sz w:val="28"/>
            <w:szCs w:val="28"/>
          </w:rPr>
          <w:t>https://stat.gov.pl/</w:t>
        </w:r>
      </w:hyperlink>
    </w:p>
    <w:p w:rsidR="00FC1ADA" w:rsidRDefault="00FC1ADA" w:rsidP="00FC1ADA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4155D">
        <w:rPr>
          <w:rFonts w:ascii="Times New Roman" w:hAnsi="Times New Roman" w:cs="Times New Roman"/>
          <w:b/>
          <w:sz w:val="28"/>
          <w:szCs w:val="28"/>
        </w:rPr>
        <w:t>Na stronie uruchamiamy: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tooltip="Narodowy Spis Powszechny Ludności i Mieszkań 2021" w:history="1">
        <w:r w:rsidRPr="00FC1ADA">
          <w:rPr>
            <w:rStyle w:val="Hipercze"/>
            <w:rFonts w:ascii="Times New Roman" w:hAnsi="Times New Roman" w:cs="Times New Roman"/>
            <w:sz w:val="28"/>
            <w:szCs w:val="28"/>
          </w:rPr>
          <w:t xml:space="preserve">Narodowy Spis Powszechny Ludności i Mieszkań 2021 </w:t>
        </w:r>
      </w:hyperlink>
    </w:p>
    <w:p w:rsidR="00FC1ADA" w:rsidRPr="00FC1ADA" w:rsidRDefault="00083259" w:rsidP="00EF5BA9">
      <w:pPr>
        <w:pStyle w:val="Akapitzlist"/>
        <w:spacing w:line="480" w:lineRule="auto"/>
        <w:ind w:lef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inline distT="0" distB="0" distL="0" distR="0">
            <wp:extent cx="7000875" cy="26670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08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49D9" w:rsidRPr="00D4155D" w:rsidRDefault="00C23CBC" w:rsidP="009B49D9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55D">
        <w:rPr>
          <w:rFonts w:ascii="Times New Roman" w:hAnsi="Times New Roman" w:cs="Times New Roman"/>
          <w:b/>
          <w:sz w:val="28"/>
          <w:szCs w:val="28"/>
        </w:rPr>
        <w:t>Następnie wybieramy „PRZEJDŹ DO APLIKACJI SPISOWEJ”:</w:t>
      </w:r>
    </w:p>
    <w:p w:rsidR="00C23CBC" w:rsidRDefault="00487B06" w:rsidP="00C23CBC">
      <w:pPr>
        <w:pStyle w:val="Akapitzlist"/>
        <w:spacing w:line="48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inline distT="0" distB="0" distL="0" distR="0">
            <wp:extent cx="6467475" cy="408622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408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BF1" w:rsidRDefault="00045BF1" w:rsidP="00045BF1">
      <w:pPr>
        <w:pStyle w:val="Akapitzlist"/>
        <w:spacing w:line="48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C23CBC" w:rsidRPr="00D4155D" w:rsidRDefault="00045BF1" w:rsidP="009B49D9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55D">
        <w:rPr>
          <w:rFonts w:ascii="Times New Roman" w:hAnsi="Times New Roman" w:cs="Times New Roman"/>
          <w:b/>
          <w:sz w:val="28"/>
          <w:szCs w:val="28"/>
        </w:rPr>
        <w:t>Logowanie za pomocą Profilu zaufanego lub z wykorzystaniem Nr PESEL:</w:t>
      </w:r>
    </w:p>
    <w:p w:rsidR="00045BF1" w:rsidRDefault="00045BF1" w:rsidP="00D20557">
      <w:pPr>
        <w:pStyle w:val="Akapitzlist"/>
        <w:spacing w:line="48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inline distT="0" distB="0" distL="0" distR="0">
            <wp:extent cx="4600575" cy="30003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210"/>
                    <a:stretch/>
                  </pic:blipFill>
                  <pic:spPr bwMode="auto">
                    <a:xfrm>
                      <a:off x="0" y="0"/>
                      <a:ext cx="4600575" cy="3000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5BF1" w:rsidRPr="00D4155D" w:rsidRDefault="00045BF1" w:rsidP="009B49D9">
      <w:pPr>
        <w:pStyle w:val="Akapitzlist"/>
        <w:numPr>
          <w:ilvl w:val="0"/>
          <w:numId w:val="1"/>
        </w:numPr>
        <w:spacing w:line="480" w:lineRule="auto"/>
        <w:ind w:left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55D">
        <w:rPr>
          <w:rFonts w:ascii="Times New Roman" w:hAnsi="Times New Roman" w:cs="Times New Roman"/>
          <w:b/>
          <w:sz w:val="28"/>
          <w:szCs w:val="28"/>
        </w:rPr>
        <w:t>Logowanie z wykorzystaniem Nr PESEL:</w:t>
      </w:r>
    </w:p>
    <w:p w:rsidR="000C4DC2" w:rsidRDefault="000C4DC2" w:rsidP="00D20557">
      <w:pPr>
        <w:pStyle w:val="Akapitzlist"/>
        <w:spacing w:line="480" w:lineRule="auto"/>
        <w:ind w:left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inline distT="0" distB="0" distL="0" distR="0">
            <wp:extent cx="4819650" cy="315277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C2" w:rsidRPr="00D4155D" w:rsidRDefault="000C4DC2" w:rsidP="00D4155D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4155D">
        <w:rPr>
          <w:rFonts w:ascii="Times New Roman" w:hAnsi="Times New Roman" w:cs="Times New Roman"/>
          <w:b/>
          <w:sz w:val="28"/>
          <w:szCs w:val="28"/>
        </w:rPr>
        <w:t>Wpisujemy wymagane dane:</w:t>
      </w:r>
    </w:p>
    <w:p w:rsidR="006A2ADE" w:rsidRDefault="006A2ADE" w:rsidP="00D4155D">
      <w:pPr>
        <w:pStyle w:val="Akapitzlis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Wpisujemy PESEL,</w:t>
      </w:r>
    </w:p>
    <w:p w:rsidR="006A2ADE" w:rsidRDefault="006A2ADE" w:rsidP="00D4155D">
      <w:pPr>
        <w:pStyle w:val="Akapitzlis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Tworzymy sami hasło (minimum 8 znaków w tym wielka litera oraz cyfra),</w:t>
      </w:r>
      <w:r w:rsidR="00FC37AB">
        <w:rPr>
          <w:rFonts w:ascii="Times New Roman" w:hAnsi="Times New Roman" w:cs="Times New Roman"/>
          <w:sz w:val="28"/>
          <w:szCs w:val="28"/>
        </w:rPr>
        <w:t xml:space="preserve"> </w:t>
      </w:r>
      <w:r w:rsidR="00FC37AB">
        <w:rPr>
          <w:rFonts w:ascii="Times New Roman" w:hAnsi="Times New Roman" w:cs="Times New Roman"/>
          <w:sz w:val="28"/>
          <w:szCs w:val="28"/>
        </w:rPr>
        <w:br/>
        <w:t xml:space="preserve">    </w:t>
      </w:r>
      <w:r w:rsidR="00FC37AB" w:rsidRPr="00FC37AB">
        <w:rPr>
          <w:rFonts w:ascii="Times New Roman" w:hAnsi="Times New Roman" w:cs="Times New Roman"/>
          <w:color w:val="FF0000"/>
          <w:sz w:val="28"/>
          <w:szCs w:val="28"/>
        </w:rPr>
        <w:t>nie używajmy polskich znaków</w:t>
      </w:r>
    </w:p>
    <w:p w:rsidR="006A2ADE" w:rsidRPr="00F07012" w:rsidRDefault="006A2ADE" w:rsidP="00D4155D">
      <w:pPr>
        <w:pStyle w:val="Akapitzlis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Klikamy ZDEFINIUJ HASŁO</w:t>
      </w:r>
      <w:r w:rsidR="00F07012">
        <w:rPr>
          <w:rFonts w:ascii="Times New Roman" w:hAnsi="Times New Roman" w:cs="Times New Roman"/>
          <w:sz w:val="28"/>
          <w:szCs w:val="28"/>
        </w:rPr>
        <w:t xml:space="preserve"> (</w:t>
      </w:r>
      <w:r w:rsidR="00F07012" w:rsidRPr="00F07012">
        <w:rPr>
          <w:rFonts w:ascii="Times New Roman" w:hAnsi="Times New Roman" w:cs="Times New Roman"/>
          <w:color w:val="FF0000"/>
          <w:sz w:val="36"/>
          <w:szCs w:val="36"/>
        </w:rPr>
        <w:t>nie klikamy ZALOGUJ</w:t>
      </w:r>
      <w:r w:rsidR="00F07012">
        <w:rPr>
          <w:rFonts w:ascii="Times New Roman" w:hAnsi="Times New Roman" w:cs="Times New Roman"/>
          <w:sz w:val="28"/>
          <w:szCs w:val="28"/>
        </w:rPr>
        <w:t>)</w:t>
      </w:r>
    </w:p>
    <w:p w:rsidR="000C4DC2" w:rsidRDefault="00947E3A" w:rsidP="000C4DC2">
      <w:pPr>
        <w:pStyle w:val="Akapitzlist"/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lastRenderedPageBreak/>
        <w:drawing>
          <wp:inline distT="0" distB="0" distL="0" distR="0">
            <wp:extent cx="5057775" cy="4352925"/>
            <wp:effectExtent l="0" t="0" r="9525" b="9525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435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C2" w:rsidRDefault="006B5DBB" w:rsidP="000C4DC2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Wpisujemy dane:</w:t>
      </w:r>
    </w:p>
    <w:p w:rsidR="006B5DBB" w:rsidRDefault="006B5DBB" w:rsidP="006B5DBB">
      <w:pPr>
        <w:pStyle w:val="Akapitzlist"/>
        <w:spacing w:line="48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pl-PL"/>
        </w:rPr>
        <w:drawing>
          <wp:inline distT="0" distB="0" distL="0" distR="0">
            <wp:extent cx="6477000" cy="295275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DBB" w:rsidRDefault="006B5DBB" w:rsidP="000C4DC2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ten sposób powinno nas zalogować w systemie i otworzyć formularz spisowy</w:t>
      </w:r>
      <w:r w:rsidR="00B022C2">
        <w:rPr>
          <w:rFonts w:ascii="Times New Roman" w:hAnsi="Times New Roman" w:cs="Times New Roman"/>
          <w:sz w:val="28"/>
          <w:szCs w:val="28"/>
        </w:rPr>
        <w:t>.</w:t>
      </w:r>
    </w:p>
    <w:p w:rsidR="00EA18FD" w:rsidRDefault="00EA18FD" w:rsidP="000C4DC2">
      <w:pPr>
        <w:pStyle w:val="Akapitzlist"/>
        <w:numPr>
          <w:ilvl w:val="0"/>
          <w:numId w:val="1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 razie jakichkolwiek pytań prosimy o kontakt:</w:t>
      </w:r>
    </w:p>
    <w:p w:rsidR="00753F5D" w:rsidRDefault="00EA18FD" w:rsidP="00EA18FD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F5D">
        <w:rPr>
          <w:rFonts w:ascii="Times New Roman" w:hAnsi="Times New Roman" w:cs="Times New Roman"/>
          <w:b/>
          <w:color w:val="FF0000"/>
          <w:sz w:val="28"/>
          <w:szCs w:val="28"/>
        </w:rPr>
        <w:t>Infolinia GUS:</w:t>
      </w:r>
      <w:r w:rsidRPr="00753F5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A18FD" w:rsidRDefault="00753F5D" w:rsidP="00EA18FD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3F5D">
        <w:rPr>
          <w:rFonts w:ascii="Times New Roman" w:hAnsi="Times New Roman" w:cs="Times New Roman"/>
          <w:b/>
          <w:bCs/>
          <w:sz w:val="28"/>
          <w:szCs w:val="28"/>
        </w:rPr>
        <w:t>22 279 99 99</w:t>
      </w:r>
    </w:p>
    <w:p w:rsidR="00753F5D" w:rsidRDefault="00753F5D" w:rsidP="00EA18FD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53F5D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 xml:space="preserve">Gminne Biuro Spisowe w </w:t>
      </w:r>
      <w:r w:rsidR="007501DC">
        <w:rPr>
          <w:rFonts w:ascii="Times New Roman" w:hAnsi="Times New Roman" w:cs="Times New Roman"/>
          <w:b/>
          <w:bCs/>
          <w:color w:val="FF0000"/>
          <w:sz w:val="28"/>
          <w:szCs w:val="28"/>
        </w:rPr>
        <w:t>Olszance</w:t>
      </w:r>
      <w:r w:rsidRPr="00753F5D">
        <w:rPr>
          <w:rFonts w:ascii="Times New Roman" w:hAnsi="Times New Roman" w:cs="Times New Roman"/>
          <w:b/>
          <w:bCs/>
          <w:color w:val="FF0000"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501DC" w:rsidRDefault="007501DC" w:rsidP="00EA18FD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Urząd Gminy Olszanka</w:t>
      </w:r>
    </w:p>
    <w:p w:rsidR="007501DC" w:rsidRDefault="007501DC" w:rsidP="00EA18FD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774 12 96 82 – 86</w:t>
      </w:r>
    </w:p>
    <w:p w:rsidR="007501DC" w:rsidRDefault="007501DC" w:rsidP="00EA18FD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nsp2021@olszanka.pl</w:t>
      </w:r>
      <w:bookmarkStart w:id="0" w:name="_GoBack"/>
      <w:bookmarkEnd w:id="0"/>
    </w:p>
    <w:p w:rsidR="00FC37AB" w:rsidRDefault="00FC37AB" w:rsidP="00EA18FD">
      <w:pPr>
        <w:pStyle w:val="Akapitzlist"/>
        <w:spacing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C37AB" w:rsidRDefault="00FC37AB" w:rsidP="00FC37AB">
      <w:pPr>
        <w:pStyle w:val="Akapitzlist"/>
        <w:spacing w:line="480" w:lineRule="auto"/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FF0000"/>
          <w:sz w:val="44"/>
          <w:szCs w:val="44"/>
        </w:rPr>
        <w:t>PAMIĘTAJ</w:t>
      </w:r>
    </w:p>
    <w:p w:rsidR="00FC37AB" w:rsidRPr="00FC37AB" w:rsidRDefault="00AE08DB" w:rsidP="00FC37AB">
      <w:pPr>
        <w:pStyle w:val="Akapitzlist"/>
        <w:spacing w:line="360" w:lineRule="auto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Pięciokrotne</w:t>
      </w:r>
      <w:r w:rsidR="00FC37AB" w:rsidRPr="00FC37AB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 xml:space="preserve"> błędne zalogowanie zablokuje możliwość zalogowania na co najmniej godzinę</w:t>
      </w:r>
      <w:r w:rsidR="00FC37AB">
        <w:rPr>
          <w:rFonts w:ascii="Times New Roman" w:hAnsi="Times New Roman" w:cs="Times New Roman"/>
          <w:b/>
          <w:bCs/>
          <w:color w:val="000000" w:themeColor="text1"/>
          <w:sz w:val="32"/>
          <w:szCs w:val="32"/>
        </w:rPr>
        <w:t>, każde kolejne błędne logowania wydłużą czas blokady.</w:t>
      </w:r>
    </w:p>
    <w:sectPr w:rsidR="00FC37AB" w:rsidRPr="00FC37AB" w:rsidSect="00FC1AD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25CBA"/>
    <w:multiLevelType w:val="hybridMultilevel"/>
    <w:tmpl w:val="51163E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521265"/>
    <w:multiLevelType w:val="hybridMultilevel"/>
    <w:tmpl w:val="99C8289E"/>
    <w:lvl w:ilvl="0" w:tplc="AC70F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E652A3"/>
    <w:multiLevelType w:val="hybridMultilevel"/>
    <w:tmpl w:val="DFCAC7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6E2FEA"/>
    <w:multiLevelType w:val="multilevel"/>
    <w:tmpl w:val="A056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49D9"/>
    <w:rsid w:val="00044492"/>
    <w:rsid w:val="00045BF1"/>
    <w:rsid w:val="00083259"/>
    <w:rsid w:val="000C4DC2"/>
    <w:rsid w:val="00487B06"/>
    <w:rsid w:val="006A2ADE"/>
    <w:rsid w:val="006B5DBB"/>
    <w:rsid w:val="007436EA"/>
    <w:rsid w:val="007501DC"/>
    <w:rsid w:val="00753F5D"/>
    <w:rsid w:val="00947E3A"/>
    <w:rsid w:val="009B49D9"/>
    <w:rsid w:val="00A31CB9"/>
    <w:rsid w:val="00AE08DB"/>
    <w:rsid w:val="00B022C2"/>
    <w:rsid w:val="00C23CBC"/>
    <w:rsid w:val="00D20557"/>
    <w:rsid w:val="00D4155D"/>
    <w:rsid w:val="00D97A1C"/>
    <w:rsid w:val="00EA18FD"/>
    <w:rsid w:val="00EF5BA9"/>
    <w:rsid w:val="00F07012"/>
    <w:rsid w:val="00FC1ADA"/>
    <w:rsid w:val="00FC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9E733"/>
  <w15:docId w15:val="{455BFB39-FAD8-A745-80B4-8327935FB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9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B49D9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022C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1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1C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5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spis.gov.pl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tat.gov.pl/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58606-1BB3-7A44-A62B-F8DB38DCB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Wójcik</dc:creator>
  <cp:lastModifiedBy>Rafał Bandrowski</cp:lastModifiedBy>
  <cp:revision>7</cp:revision>
  <dcterms:created xsi:type="dcterms:W3CDTF">2021-04-13T11:45:00Z</dcterms:created>
  <dcterms:modified xsi:type="dcterms:W3CDTF">2021-04-15T07:33:00Z</dcterms:modified>
</cp:coreProperties>
</file>