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DC53D" w14:textId="77777777" w:rsidR="00063B91" w:rsidRPr="007201F3" w:rsidRDefault="00063B91" w:rsidP="00063B91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kern w:val="36"/>
          <w:sz w:val="22"/>
          <w:szCs w:val="22"/>
          <w:lang w:eastAsia="en-US"/>
        </w:rPr>
      </w:pPr>
      <w:r w:rsidRPr="007201F3">
        <w:rPr>
          <w:rFonts w:ascii="Arial Narrow" w:hAnsi="Arial Narrow"/>
          <w:b/>
          <w:bCs/>
          <w:kern w:val="36"/>
          <w:sz w:val="22"/>
          <w:szCs w:val="22"/>
          <w:lang w:eastAsia="en-US"/>
        </w:rPr>
        <w:t>KLAUZULA INFORMACYJNA</w:t>
      </w:r>
    </w:p>
    <w:p w14:paraId="5C648ED9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kern w:val="36"/>
          <w:sz w:val="22"/>
          <w:szCs w:val="22"/>
          <w:lang w:eastAsia="en-US"/>
        </w:rPr>
      </w:pPr>
    </w:p>
    <w:p w14:paraId="72CF0017" w14:textId="6B4E2684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</w:r>
    </w:p>
    <w:p w14:paraId="0A436633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>1) Administratorem danych osobowych jest Wójt Gminy Skąpe z siedzibą w Skąpe 65, 66-213 Skąpe.</w:t>
      </w:r>
    </w:p>
    <w:p w14:paraId="56B45F1C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 xml:space="preserve">Z administratorem można skontaktować się mailowo: </w:t>
      </w:r>
      <w:hyperlink r:id="rId6" w:history="1">
        <w:r w:rsidRPr="00FE52F4">
          <w:rPr>
            <w:rStyle w:val="Hipercze"/>
            <w:rFonts w:ascii="Arial Narrow" w:hAnsi="Arial Narrow" w:cs="Calibri"/>
            <w:sz w:val="24"/>
            <w:szCs w:val="24"/>
          </w:rPr>
          <w:t>urzad@skape.pl</w:t>
        </w:r>
      </w:hyperlink>
      <w:r>
        <w:rPr>
          <w:rFonts w:ascii="Arial Narrow" w:hAnsi="Arial Narrow" w:cs="Calibri"/>
          <w:color w:val="000000"/>
          <w:sz w:val="24"/>
          <w:szCs w:val="24"/>
        </w:rPr>
        <w:t xml:space="preserve"> l</w:t>
      </w:r>
      <w:r w:rsidRPr="007201F3">
        <w:rPr>
          <w:rFonts w:ascii="Arial Narrow" w:hAnsi="Arial Narrow" w:cs="Calibri"/>
          <w:color w:val="000000"/>
          <w:sz w:val="24"/>
          <w:szCs w:val="24"/>
        </w:rPr>
        <w:t>ub pisemnie na adres siedziby administratora;</w:t>
      </w:r>
    </w:p>
    <w:p w14:paraId="60B191EE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 xml:space="preserve">2) Administrator wyznaczył inspektora ochrony danych, z którym może się Pani/Pan skontaktować mailowo: </w:t>
      </w:r>
      <w:hyperlink r:id="rId7" w:history="1">
        <w:r w:rsidRPr="00FE52F4">
          <w:rPr>
            <w:rStyle w:val="Hipercze"/>
            <w:rFonts w:ascii="Arial Narrow" w:hAnsi="Arial Narrow" w:cs="Calibri"/>
            <w:sz w:val="24"/>
            <w:szCs w:val="24"/>
          </w:rPr>
          <w:t>iod@skape.pl</w:t>
        </w:r>
      </w:hyperlink>
      <w:r>
        <w:rPr>
          <w:rFonts w:ascii="Arial Narrow" w:hAnsi="Arial Narrow" w:cs="Calibri"/>
          <w:color w:val="000000"/>
          <w:sz w:val="24"/>
          <w:szCs w:val="24"/>
        </w:rPr>
        <w:t xml:space="preserve">. </w:t>
      </w:r>
      <w:r w:rsidRPr="007201F3">
        <w:rPr>
          <w:rFonts w:ascii="Arial Narrow" w:hAnsi="Arial Narrow" w:cs="Calibri"/>
          <w:color w:val="000000"/>
          <w:sz w:val="24"/>
          <w:szCs w:val="24"/>
        </w:rPr>
        <w:t>Z inspektorem ochrony danych można się kontaktować we wszystkich sprawach dotyczących przetwarzania danych osobowych oraz korzystania z praw związanych z przetwarzaniem danych;</w:t>
      </w:r>
    </w:p>
    <w:p w14:paraId="173852B9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</w:r>
    </w:p>
    <w:p w14:paraId="66CA2EF7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</w:r>
    </w:p>
    <w:p w14:paraId="75789690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>5) Pani/Pana dane osobowe będą przetwarzane przez okres niezbędny do realizacji wskazanych powyżej celów przetwarzania, w tym również obowiązku archiwizacyjnego wynikającego z przepisów prawa;</w:t>
      </w:r>
    </w:p>
    <w:p w14:paraId="2E35148A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>6) posiada Pani/Pan prawo do:</w:t>
      </w:r>
    </w:p>
    <w:p w14:paraId="4561C048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</w:r>
    </w:p>
    <w:p w14:paraId="521A754E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>b) wniesienia skargi do organu nadzorczego,</w:t>
      </w:r>
    </w:p>
    <w:p w14:paraId="5C13016F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>7)   nie przysługuje Panu/Pani prawo do:</w:t>
      </w:r>
    </w:p>
    <w:p w14:paraId="602ADFD5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>a)   usunięcia lub przenoszenia danych osobowych,</w:t>
      </w:r>
    </w:p>
    <w:p w14:paraId="67D9C66B" w14:textId="77777777" w:rsidR="00063B91" w:rsidRPr="007201F3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color w:val="000000"/>
          <w:sz w:val="24"/>
          <w:szCs w:val="24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>b)   wniesienia sprzeciwu wobec przetwarzania danych osobowych;</w:t>
      </w:r>
    </w:p>
    <w:p w14:paraId="289DE11F" w14:textId="77777777" w:rsidR="00063B91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b/>
          <w:bCs/>
          <w:color w:val="000000"/>
          <w:sz w:val="22"/>
          <w:szCs w:val="22"/>
        </w:rPr>
      </w:pPr>
      <w:r w:rsidRPr="007201F3">
        <w:rPr>
          <w:rFonts w:ascii="Arial Narrow" w:hAnsi="Arial Narrow" w:cs="Calibri"/>
          <w:color w:val="000000"/>
          <w:sz w:val="24"/>
          <w:szCs w:val="24"/>
        </w:rPr>
        <w:t>8) podanie danych osobowych jest konieczne w celu realizacji postępowania o udzielenie zamówienia publicznego oraz realizacji postanowień umownych. Niepodanie danych będzie skutkowało brakiem możliwości rozpatrzenia oferty złożonej w postępowaniu oraz zawarcia umowy</w:t>
      </w:r>
      <w:r w:rsidRPr="007201F3">
        <w:rPr>
          <w:rFonts w:ascii="Arial Narrow" w:hAnsi="Arial Narrow"/>
          <w:b/>
          <w:bCs/>
          <w:kern w:val="36"/>
          <w:sz w:val="22"/>
          <w:szCs w:val="22"/>
          <w:lang w:eastAsia="en-US"/>
        </w:rPr>
        <w:t>.</w:t>
      </w:r>
    </w:p>
    <w:p w14:paraId="4BD22B77" w14:textId="77777777" w:rsidR="00063B91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b/>
          <w:bCs/>
          <w:color w:val="000000"/>
          <w:sz w:val="22"/>
          <w:szCs w:val="22"/>
        </w:rPr>
      </w:pPr>
    </w:p>
    <w:p w14:paraId="58DA5FD4" w14:textId="77777777" w:rsidR="00063B91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b/>
          <w:bCs/>
          <w:color w:val="000000"/>
          <w:sz w:val="22"/>
          <w:szCs w:val="22"/>
        </w:rPr>
      </w:pPr>
    </w:p>
    <w:p w14:paraId="4C9B1B8F" w14:textId="77777777" w:rsidR="00063B91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b/>
          <w:bCs/>
          <w:color w:val="000000"/>
          <w:sz w:val="22"/>
          <w:szCs w:val="22"/>
        </w:rPr>
      </w:pPr>
    </w:p>
    <w:p w14:paraId="757D2B17" w14:textId="77777777" w:rsidR="00063B91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b/>
          <w:bCs/>
          <w:color w:val="000000"/>
          <w:sz w:val="22"/>
          <w:szCs w:val="22"/>
        </w:rPr>
      </w:pPr>
    </w:p>
    <w:p w14:paraId="5DEB1201" w14:textId="77777777" w:rsidR="00063B91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b/>
          <w:bCs/>
          <w:color w:val="000000"/>
          <w:sz w:val="22"/>
          <w:szCs w:val="22"/>
        </w:rPr>
      </w:pPr>
    </w:p>
    <w:p w14:paraId="1E1EABEC" w14:textId="77777777" w:rsidR="00063B91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b/>
          <w:bCs/>
          <w:color w:val="000000"/>
          <w:sz w:val="22"/>
          <w:szCs w:val="22"/>
        </w:rPr>
      </w:pPr>
    </w:p>
    <w:p w14:paraId="19B6445E" w14:textId="77777777" w:rsidR="00063B91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b/>
          <w:bCs/>
          <w:color w:val="000000"/>
          <w:sz w:val="22"/>
          <w:szCs w:val="22"/>
        </w:rPr>
      </w:pPr>
    </w:p>
    <w:p w14:paraId="00699681" w14:textId="77777777" w:rsidR="00063B91" w:rsidRDefault="00063B91" w:rsidP="00063B91">
      <w:pPr>
        <w:autoSpaceDE w:val="0"/>
        <w:autoSpaceDN w:val="0"/>
        <w:adjustRightInd w:val="0"/>
        <w:jc w:val="both"/>
        <w:rPr>
          <w:rFonts w:ascii="Arial Narrow" w:hAnsi="Arial Narrow" w:cs="Calibri"/>
          <w:b/>
          <w:bCs/>
          <w:color w:val="000000"/>
          <w:sz w:val="22"/>
          <w:szCs w:val="22"/>
        </w:rPr>
      </w:pPr>
    </w:p>
    <w:p w14:paraId="6DBF89DC" w14:textId="77777777" w:rsidR="00063B91" w:rsidRPr="007F55CF" w:rsidRDefault="00063B91" w:rsidP="00063B91">
      <w:pPr>
        <w:spacing w:line="200" w:lineRule="atLeast"/>
        <w:rPr>
          <w:rFonts w:ascii="Arial Narrow" w:hAnsi="Arial Narrow" w:cs="ArialNarrow"/>
          <w:sz w:val="22"/>
          <w:szCs w:val="22"/>
          <w:u w:color="000000"/>
        </w:rPr>
      </w:pPr>
    </w:p>
    <w:p w14:paraId="6D234EAE" w14:textId="77777777" w:rsidR="00795383" w:rsidRDefault="00795383"/>
    <w:sectPr w:rsidR="00795383" w:rsidSect="00B41814">
      <w:headerReference w:type="default" r:id="rId8"/>
      <w:footerReference w:type="default" r:id="rId9"/>
      <w:pgSz w:w="11906" w:h="16838"/>
      <w:pgMar w:top="1418" w:right="1418" w:bottom="709" w:left="1418" w:header="284" w:footer="18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86AB1" w14:textId="77777777" w:rsidR="00201B91" w:rsidRDefault="00201B91" w:rsidP="00063B91">
      <w:r>
        <w:separator/>
      </w:r>
    </w:p>
  </w:endnote>
  <w:endnote w:type="continuationSeparator" w:id="0">
    <w:p w14:paraId="1D66AD0F" w14:textId="77777777" w:rsidR="00201B91" w:rsidRDefault="00201B91" w:rsidP="00063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3F749" w14:textId="77777777" w:rsidR="00000000" w:rsidRPr="00EE3AA2" w:rsidRDefault="00000000" w:rsidP="00EE3AA2">
    <w:pPr>
      <w:pStyle w:val="Stopka"/>
      <w:jc w:val="both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4A8C2" w14:textId="77777777" w:rsidR="00201B91" w:rsidRDefault="00201B91" w:rsidP="00063B91">
      <w:r>
        <w:separator/>
      </w:r>
    </w:p>
  </w:footnote>
  <w:footnote w:type="continuationSeparator" w:id="0">
    <w:p w14:paraId="5EA5ADD8" w14:textId="77777777" w:rsidR="00201B91" w:rsidRDefault="00201B91" w:rsidP="00063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9C182" w14:textId="77777777" w:rsidR="00000000" w:rsidRDefault="00000000">
    <w:pPr>
      <w:pStyle w:val="Nagwek"/>
    </w:pPr>
  </w:p>
  <w:p w14:paraId="06C153E0" w14:textId="77777777" w:rsidR="00000000" w:rsidRDefault="0000000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B91"/>
    <w:rsid w:val="00063B91"/>
    <w:rsid w:val="00201B91"/>
    <w:rsid w:val="006F33C2"/>
    <w:rsid w:val="00774FD5"/>
    <w:rsid w:val="00795383"/>
    <w:rsid w:val="007B09FC"/>
    <w:rsid w:val="00C50014"/>
    <w:rsid w:val="00D9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B5581"/>
  <w15:chartTrackingRefBased/>
  <w15:docId w15:val="{76F253D5-061A-4011-9C03-6B2706F0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3B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63B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3B9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rsid w:val="00063B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63B9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Hipercze">
    <w:name w:val="Hyperlink"/>
    <w:rsid w:val="00063B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od@skape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rzad@skape.p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2</cp:revision>
  <cp:lastPrinted>2023-12-12T12:57:00Z</cp:lastPrinted>
  <dcterms:created xsi:type="dcterms:W3CDTF">2023-12-12T13:00:00Z</dcterms:created>
  <dcterms:modified xsi:type="dcterms:W3CDTF">2023-12-12T13:00:00Z</dcterms:modified>
</cp:coreProperties>
</file>