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AD84" w14:textId="77777777" w:rsidR="004C5AF1" w:rsidRDefault="004C5AF1" w:rsidP="000D32D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C5AF1">
        <w:rPr>
          <w:rFonts w:ascii="Times New Roman" w:hAnsi="Times New Roman" w:cs="Times New Roman"/>
          <w:b/>
          <w:bCs/>
        </w:rPr>
        <w:t>INFORMACJA O PRZETWARZANIU DANYCH OSOBOWYCH</w:t>
      </w:r>
    </w:p>
    <w:p w14:paraId="06C9D3A7" w14:textId="77777777" w:rsidR="000D32D0" w:rsidRPr="004C5AF1" w:rsidRDefault="000D32D0" w:rsidP="000D32D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7785987" w14:textId="77777777" w:rsidR="004C5AF1" w:rsidRPr="000D32D0" w:rsidRDefault="004C5AF1" w:rsidP="000D32D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D32D0">
        <w:rPr>
          <w:rFonts w:ascii="Times New Roman" w:hAnsi="Times New Roman" w:cs="Times New Roman"/>
          <w:b/>
          <w:bCs/>
        </w:rPr>
        <w:t>Zgodnie z art. 13 ust. 1 i 2 Rozporządzenia Parlamentu Europejskiego i Rady (UE) 2016/679 z dnia 27 kwietnia 2016 r. (RODO) informujemy, że:</w:t>
      </w:r>
    </w:p>
    <w:p w14:paraId="565B1AB0" w14:textId="77777777" w:rsidR="000D32D0" w:rsidRPr="004C5AF1" w:rsidRDefault="000D32D0" w:rsidP="000D32D0">
      <w:pPr>
        <w:spacing w:after="0" w:line="240" w:lineRule="auto"/>
        <w:rPr>
          <w:rFonts w:ascii="Times New Roman" w:hAnsi="Times New Roman" w:cs="Times New Roman"/>
        </w:rPr>
      </w:pPr>
    </w:p>
    <w:p w14:paraId="7F0F48D6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1)</w:t>
      </w:r>
      <w:r w:rsidRPr="004C5AF1">
        <w:rPr>
          <w:rFonts w:ascii="Times New Roman" w:hAnsi="Times New Roman" w:cs="Times New Roman"/>
        </w:rPr>
        <w:t xml:space="preserve"> administratorem Pani/Pana danych osobowych jest </w:t>
      </w:r>
      <w:r w:rsidRPr="004C5AF1">
        <w:rPr>
          <w:rFonts w:ascii="Times New Roman" w:hAnsi="Times New Roman" w:cs="Times New Roman"/>
          <w:b/>
          <w:bCs/>
        </w:rPr>
        <w:t>Starosta Makowski</w:t>
      </w:r>
      <w:r w:rsidRPr="004C5AF1">
        <w:rPr>
          <w:rFonts w:ascii="Times New Roman" w:hAnsi="Times New Roman" w:cs="Times New Roman"/>
        </w:rPr>
        <w:t>, ul. Rynek 1, 06-200 Maków Mazowiecki;</w:t>
      </w:r>
    </w:p>
    <w:p w14:paraId="086A2DCF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2)</w:t>
      </w:r>
      <w:r w:rsidRPr="004C5AF1">
        <w:rPr>
          <w:rFonts w:ascii="Times New Roman" w:hAnsi="Times New Roman" w:cs="Times New Roman"/>
        </w:rPr>
        <w:t xml:space="preserve"> administrator wyznaczył Inspektora Ochrony Danych, z którym można kontaktować się w sprawach dotyczących przetwarzania danych osobowych pod adresem e-mail: </w:t>
      </w:r>
      <w:r w:rsidRPr="004C5AF1">
        <w:rPr>
          <w:rFonts w:ascii="Times New Roman" w:hAnsi="Times New Roman" w:cs="Times New Roman"/>
          <w:b/>
          <w:bCs/>
        </w:rPr>
        <w:t>iod@powiat-makowski.pl</w:t>
      </w:r>
      <w:r w:rsidRPr="004C5AF1">
        <w:rPr>
          <w:rFonts w:ascii="Times New Roman" w:hAnsi="Times New Roman" w:cs="Times New Roman"/>
        </w:rPr>
        <w:t>;</w:t>
      </w:r>
    </w:p>
    <w:p w14:paraId="6C6C1F9C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3)</w:t>
      </w:r>
      <w:r w:rsidRPr="004C5AF1">
        <w:rPr>
          <w:rFonts w:ascii="Times New Roman" w:hAnsi="Times New Roman" w:cs="Times New Roman"/>
        </w:rPr>
        <w:t xml:space="preserve"> Pani/Pana dane osobowe będą przetwarzane na podstawie art. 6 ust. 1 lit. </w:t>
      </w:r>
      <w:r w:rsidRPr="004C5AF1">
        <w:rPr>
          <w:rFonts w:ascii="Times New Roman" w:hAnsi="Times New Roman" w:cs="Times New Roman"/>
          <w:b/>
          <w:bCs/>
        </w:rPr>
        <w:t>c i e RODO</w:t>
      </w:r>
      <w:r w:rsidRPr="004C5AF1">
        <w:rPr>
          <w:rFonts w:ascii="Times New Roman" w:hAnsi="Times New Roman" w:cs="Times New Roman"/>
        </w:rPr>
        <w:t>, tj. w celu realizacji obowiązków prawnych ciążących na administratorze oraz wykonywania zadania realizowanego w interesie publicznym, w związku z:</w:t>
      </w:r>
    </w:p>
    <w:p w14:paraId="0B059378" w14:textId="77777777" w:rsidR="004C5AF1" w:rsidRPr="004C5AF1" w:rsidRDefault="004C5AF1" w:rsidP="000D32D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ustawa o rzeczach znalezionych, </w:t>
      </w:r>
    </w:p>
    <w:p w14:paraId="6FF7165E" w14:textId="77777777" w:rsidR="004C5AF1" w:rsidRPr="004C5AF1" w:rsidRDefault="004C5AF1" w:rsidP="000D32D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Kodeks cywilny, </w:t>
      </w:r>
    </w:p>
    <w:p w14:paraId="752201B1" w14:textId="77777777" w:rsidR="004C5AF1" w:rsidRPr="004C5AF1" w:rsidRDefault="004C5AF1" w:rsidP="000D32D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przepisami dotyczącymi archiwizacji dokumentacji; </w:t>
      </w:r>
    </w:p>
    <w:p w14:paraId="34A7D2B8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4)</w:t>
      </w:r>
      <w:r w:rsidRPr="004C5AF1">
        <w:rPr>
          <w:rFonts w:ascii="Times New Roman" w:hAnsi="Times New Roman" w:cs="Times New Roman"/>
        </w:rPr>
        <w:t xml:space="preserve"> odbiorcami Pani/Pana danych osobowych mogą być:</w:t>
      </w:r>
    </w:p>
    <w:p w14:paraId="6541A285" w14:textId="77777777" w:rsidR="004C5AF1" w:rsidRDefault="004C5AF1" w:rsidP="000D32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podmioty przetwarzające dane w imieniu administratora na podstawie zawartych umów, w szczególności dostawcy systemów informatycznych, podmiot świadczący obsługę prawną oraz podmiot świadczący obsługę w zakresie ochrony danych osobowych; </w:t>
      </w:r>
    </w:p>
    <w:p w14:paraId="56947937" w14:textId="6EFA04D1" w:rsidR="000D32D0" w:rsidRPr="004C5AF1" w:rsidRDefault="000D32D0" w:rsidP="000D32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D32D0">
        <w:rPr>
          <w:rFonts w:ascii="Times New Roman" w:hAnsi="Times New Roman" w:cs="Times New Roman"/>
        </w:rPr>
        <w:t>dane osobowe mogą być udostępniane podmiotom uprawnionym na podstawie przepisów prawa, w szczególności właściwemu staroście zgodnie z ustawą z dnia 20 lutego 2015 r. o rzeczach znalezionych, a także podmiotom przetwarzającym dane na zlecenie administratora na podstawie zawartych umów (np. dostawcom systemów informatycznych, podmiotom świadczącym obsługę prawną lub usługi z zakresu ochrony danych osobowych);</w:t>
      </w:r>
    </w:p>
    <w:p w14:paraId="2204B198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5)</w:t>
      </w:r>
      <w:r w:rsidRPr="004C5AF1">
        <w:rPr>
          <w:rFonts w:ascii="Times New Roman" w:hAnsi="Times New Roman" w:cs="Times New Roman"/>
        </w:rPr>
        <w:t xml:space="preserve"> dane osobowe nie będą przekazywane do państwa trzeciego ani organizacji międzynarodowej;</w:t>
      </w:r>
    </w:p>
    <w:p w14:paraId="291DCF90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6)</w:t>
      </w:r>
      <w:r w:rsidRPr="004C5AF1">
        <w:rPr>
          <w:rFonts w:ascii="Times New Roman" w:hAnsi="Times New Roman" w:cs="Times New Roman"/>
        </w:rPr>
        <w:t xml:space="preserve"> administrator nie podejmuje decyzji w sposób zautomatyzowany, w tym nie stosuje profilowania.</w:t>
      </w:r>
    </w:p>
    <w:p w14:paraId="3FF02A98" w14:textId="77777777" w:rsidR="000D32D0" w:rsidRDefault="000D32D0" w:rsidP="000D32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B09BC1" w14:textId="001BA75C" w:rsidR="004C5AF1" w:rsidRPr="000D32D0" w:rsidRDefault="004C5AF1" w:rsidP="000D32D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D32D0">
        <w:rPr>
          <w:rFonts w:ascii="Times New Roman" w:hAnsi="Times New Roman" w:cs="Times New Roman"/>
          <w:b/>
          <w:bCs/>
        </w:rPr>
        <w:t>Dodatkowo informujemy, że:</w:t>
      </w:r>
    </w:p>
    <w:p w14:paraId="1B59A0EA" w14:textId="77777777" w:rsidR="000D32D0" w:rsidRPr="004C5AF1" w:rsidRDefault="000D32D0" w:rsidP="000D32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543027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1)</w:t>
      </w:r>
      <w:r w:rsidRPr="004C5AF1">
        <w:rPr>
          <w:rFonts w:ascii="Times New Roman" w:hAnsi="Times New Roman" w:cs="Times New Roman"/>
        </w:rPr>
        <w:t xml:space="preserve"> Pani/Pana dane osobowe będą przechowywane przez okres wynikający z przepisów kancelaryjno-archiwalnych, w szczególności zgodnie z Rozporządzeniem Prezesa Rady Ministrów z dnia 18 stycznia 2011 r. w sprawie instrukcji kancelaryjnej, jednolitych rzeczowych wykazów akt oraz instrukcji w sprawie organizacji i zakresu działania archiwów zakładowych;</w:t>
      </w:r>
    </w:p>
    <w:p w14:paraId="31C81785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2)</w:t>
      </w:r>
      <w:r w:rsidRPr="004C5AF1">
        <w:rPr>
          <w:rFonts w:ascii="Times New Roman" w:hAnsi="Times New Roman" w:cs="Times New Roman"/>
        </w:rPr>
        <w:t xml:space="preserve"> przysługuje Pani/Panu prawo:</w:t>
      </w:r>
    </w:p>
    <w:p w14:paraId="643B0A81" w14:textId="77777777" w:rsidR="004C5AF1" w:rsidRPr="004C5AF1" w:rsidRDefault="004C5AF1" w:rsidP="000D32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dostępu do swoich danych osobowych, </w:t>
      </w:r>
    </w:p>
    <w:p w14:paraId="480ED1C0" w14:textId="77777777" w:rsidR="004C5AF1" w:rsidRPr="004C5AF1" w:rsidRDefault="004C5AF1" w:rsidP="000D32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uzyskania ich kopii, </w:t>
      </w:r>
    </w:p>
    <w:p w14:paraId="7B919940" w14:textId="77777777" w:rsidR="004C5AF1" w:rsidRPr="004C5AF1" w:rsidRDefault="004C5AF1" w:rsidP="000D32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sprostowania danych, </w:t>
      </w:r>
    </w:p>
    <w:p w14:paraId="1BB118AC" w14:textId="77777777" w:rsidR="004C5AF1" w:rsidRPr="004C5AF1" w:rsidRDefault="004C5AF1" w:rsidP="000D32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ograniczenia przetwarzania, </w:t>
      </w:r>
    </w:p>
    <w:p w14:paraId="740C5207" w14:textId="77777777" w:rsidR="004C5AF1" w:rsidRPr="004C5AF1" w:rsidRDefault="004C5AF1" w:rsidP="000D32D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 xml:space="preserve">wniesienia skargi do Prezesa Urzędu Ochrony Danych Osobowych; </w:t>
      </w:r>
    </w:p>
    <w:p w14:paraId="17B3C4B1" w14:textId="77777777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3)</w:t>
      </w:r>
      <w:r w:rsidRPr="004C5AF1">
        <w:rPr>
          <w:rFonts w:ascii="Times New Roman" w:hAnsi="Times New Roman" w:cs="Times New Roman"/>
        </w:rPr>
        <w:t xml:space="preserve"> podanie danych osobowych jest obowiązkowe w zakresie niezbędnym do realizacji zadań Biura Rzeczy Znalezionych wynikających z przepisów prawa; konsekwencją niepodania danych może być brak możliwości przyjęcia zawiadomienia lub wydania rzeczy osobie uprawnionej.</w:t>
      </w:r>
    </w:p>
    <w:p w14:paraId="460EE968" w14:textId="77777777" w:rsidR="000D32D0" w:rsidRDefault="000D32D0" w:rsidP="000D32D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AD03BEE" w14:textId="40C44EC6" w:rsidR="004C5AF1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  <w:b/>
          <w:bCs/>
        </w:rPr>
        <w:t>Potwierdzam zapoznanie się z informacją o przetwarzaniu danych osobowych</w:t>
      </w:r>
    </w:p>
    <w:p w14:paraId="18AFC101" w14:textId="77777777" w:rsidR="00471684" w:rsidRDefault="00471684" w:rsidP="000D32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97F840" w14:textId="40C9CC4F" w:rsid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>Data: ……………………………</w:t>
      </w:r>
    </w:p>
    <w:p w14:paraId="7878540F" w14:textId="77777777" w:rsidR="00471684" w:rsidRPr="004C5AF1" w:rsidRDefault="00471684" w:rsidP="000D32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0C6107" w14:textId="347EBDBC" w:rsidR="00F748CF" w:rsidRPr="004C5AF1" w:rsidRDefault="004C5AF1" w:rsidP="000D32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AF1">
        <w:rPr>
          <w:rFonts w:ascii="Times New Roman" w:hAnsi="Times New Roman" w:cs="Times New Roman"/>
        </w:rPr>
        <w:t>Podpis: ……………………………</w:t>
      </w:r>
    </w:p>
    <w:sectPr w:rsidR="00F748CF" w:rsidRPr="004C5AF1" w:rsidSect="004C5AF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F5351"/>
    <w:multiLevelType w:val="multilevel"/>
    <w:tmpl w:val="FFD6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0F664B"/>
    <w:multiLevelType w:val="multilevel"/>
    <w:tmpl w:val="545A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85389A"/>
    <w:multiLevelType w:val="multilevel"/>
    <w:tmpl w:val="6224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203491">
    <w:abstractNumId w:val="0"/>
  </w:num>
  <w:num w:numId="2" w16cid:durableId="1435326656">
    <w:abstractNumId w:val="1"/>
  </w:num>
  <w:num w:numId="3" w16cid:durableId="895311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F1"/>
    <w:rsid w:val="000D32D0"/>
    <w:rsid w:val="00471684"/>
    <w:rsid w:val="004C5AF1"/>
    <w:rsid w:val="0053715C"/>
    <w:rsid w:val="00631A64"/>
    <w:rsid w:val="006A5D5E"/>
    <w:rsid w:val="008A3796"/>
    <w:rsid w:val="00E1694B"/>
    <w:rsid w:val="00F7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F2AB"/>
  <w15:chartTrackingRefBased/>
  <w15:docId w15:val="{A44748EC-B787-486B-80DB-B979A1C2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5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5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5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5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5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5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5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5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5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5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5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5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5A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5A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5A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5A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5A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5A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5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5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5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5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5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5A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5A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5A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5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5A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5A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Iwanowski</dc:creator>
  <cp:keywords/>
  <dc:description/>
  <cp:lastModifiedBy>Agnieszka Kapusta</cp:lastModifiedBy>
  <cp:revision>4</cp:revision>
  <dcterms:created xsi:type="dcterms:W3CDTF">2026-05-26T06:18:00Z</dcterms:created>
  <dcterms:modified xsi:type="dcterms:W3CDTF">2026-06-17T14:03:00Z</dcterms:modified>
</cp:coreProperties>
</file>