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68407" w14:textId="63033975" w:rsidR="00831EDE" w:rsidRPr="00ED2645" w:rsidRDefault="00831EDE" w:rsidP="008729F3">
      <w:pPr>
        <w:spacing w:after="0" w:line="360" w:lineRule="auto"/>
        <w:rPr>
          <w:rFonts w:ascii="Arial" w:eastAsia="Times New Roman" w:hAnsi="Arial" w:cs="Arial"/>
          <w:b/>
          <w:bCs/>
          <w:kern w:val="36"/>
          <w:sz w:val="24"/>
          <w:szCs w:val="24"/>
          <w:lang w:eastAsia="pl-PL"/>
        </w:rPr>
      </w:pPr>
      <w:r w:rsidRPr="00ED2645">
        <w:rPr>
          <w:noProof/>
        </w:rPr>
        <w:drawing>
          <wp:inline distT="0" distB="0" distL="0" distR="0" wp14:anchorId="58046E8D" wp14:editId="3D1201FF">
            <wp:extent cx="5760720" cy="494665"/>
            <wp:effectExtent l="0" t="0" r="0" b="0"/>
            <wp:docPr id="132631439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314390" name="Obraz 132631439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CDABA" w14:textId="77777777" w:rsidR="00ED2645" w:rsidRPr="00ED2645" w:rsidRDefault="00ED2645" w:rsidP="008729F3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0"/>
          <w:szCs w:val="20"/>
          <w:lang w:eastAsia="pl-PL"/>
        </w:rPr>
      </w:pPr>
    </w:p>
    <w:p w14:paraId="24949EDF" w14:textId="38EC718C" w:rsidR="00831EDE" w:rsidRPr="00ED2645" w:rsidRDefault="001A2200" w:rsidP="008729F3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40"/>
          <w:szCs w:val="40"/>
          <w:lang w:eastAsia="pl-PL"/>
        </w:rPr>
      </w:pPr>
      <w:r w:rsidRPr="00ED2645">
        <w:rPr>
          <w:rFonts w:ascii="Arial" w:eastAsia="Times New Roman" w:hAnsi="Arial" w:cs="Arial"/>
          <w:b/>
          <w:bCs/>
          <w:kern w:val="36"/>
          <w:sz w:val="40"/>
          <w:szCs w:val="40"/>
          <w:lang w:eastAsia="pl-PL"/>
        </w:rPr>
        <w:t xml:space="preserve">Nabór wniosków o przyznanie bonu na zasiedlenie </w:t>
      </w:r>
    </w:p>
    <w:p w14:paraId="148CB246" w14:textId="7F19A598" w:rsidR="008729F3" w:rsidRPr="00ED169A" w:rsidRDefault="00054DFE" w:rsidP="00B77867">
      <w:pPr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Powiatowy Urząd Pracy w Gorlicach informuje, że </w:t>
      </w:r>
      <w:r w:rsidR="00C52956">
        <w:rPr>
          <w:rFonts w:ascii="Arial" w:eastAsia="Times New Roman" w:hAnsi="Arial" w:cs="Arial"/>
          <w:sz w:val="24"/>
          <w:szCs w:val="24"/>
          <w:lang w:eastAsia="pl-PL"/>
        </w:rPr>
        <w:t>od dnia</w:t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5295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19</w:t>
      </w:r>
      <w:r w:rsidR="00760C8F" w:rsidRPr="00ED26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marca 2026</w:t>
      </w:r>
      <w:r w:rsidRPr="00ED26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r.</w:t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77867">
        <w:rPr>
          <w:rFonts w:ascii="Arial" w:eastAsia="Times New Roman" w:hAnsi="Arial" w:cs="Arial"/>
          <w:sz w:val="24"/>
          <w:szCs w:val="24"/>
          <w:lang w:eastAsia="pl-PL"/>
        </w:rPr>
        <w:t xml:space="preserve">rozpoczyna </w:t>
      </w:r>
      <w:r w:rsidRPr="005712AC">
        <w:rPr>
          <w:rFonts w:ascii="Arial" w:eastAsia="Times New Roman" w:hAnsi="Arial" w:cs="Arial"/>
          <w:sz w:val="24"/>
          <w:szCs w:val="24"/>
          <w:lang w:eastAsia="pl-PL"/>
        </w:rPr>
        <w:t>nabór wniosków o przyznanie bonu na zasiedlenie bezrobotnym w związku z zamiarem podjęcia zatrudnienia, innej pracy zarobkowej lub działalności gospodarczej poza miejscem dotychczasowego zamieszkania</w:t>
      </w:r>
      <w:r w:rsidR="00B7786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729F3"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w ramach </w:t>
      </w:r>
      <w:r w:rsidR="00C52956">
        <w:rPr>
          <w:rFonts w:ascii="Arial" w:eastAsia="Times New Roman" w:hAnsi="Arial" w:cs="Arial"/>
          <w:sz w:val="24"/>
          <w:szCs w:val="24"/>
          <w:lang w:eastAsia="pl-PL"/>
        </w:rPr>
        <w:t>projektu</w:t>
      </w:r>
      <w:r w:rsidR="00B7786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52956" w:rsidRPr="00C5295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„Aktywizacja osób pozostających bez pracy w powiecie gorlickim (IV)" współfinansowanego z Unii Europejskiej w ramach Europejskiego Funduszu Społecznego PLUS (EFS+) w ramach Priorytetu 6. Fundusze europejskie dla rynku pracy, edukacji i włączenia społecznego, Działanie FEMP.06.01 Aktywizacja zawodowa – projekty powiatowych urzędów pracy, Programu Regionalnego Fundusze Europejskie dla Małopolski 2021-2027.</w:t>
      </w:r>
    </w:p>
    <w:p w14:paraId="1B118ED5" w14:textId="2C225890" w:rsidR="00ED169A" w:rsidRPr="00ED169A" w:rsidRDefault="00ED169A" w:rsidP="008729F3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ED169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Liczba miejsc: 8 </w:t>
      </w:r>
    </w:p>
    <w:p w14:paraId="6859783A" w14:textId="3E77F57D" w:rsidR="008729F3" w:rsidRPr="00ED2645" w:rsidRDefault="008729F3" w:rsidP="008729F3">
      <w:pPr>
        <w:numPr>
          <w:ilvl w:val="0"/>
          <w:numId w:val="10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Kwota wsparcia:</w:t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do </w:t>
      </w:r>
      <w:r w:rsidRPr="00ED26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5 000 zł</w:t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z przeznaczeniem na pokrycie kosztów zamieszkania związanych z podjęciem zatrudnienia, innej pracy zarobkowej lub działalności gospodarczej.</w:t>
      </w:r>
    </w:p>
    <w:p w14:paraId="61D6EA5D" w14:textId="5E3848DA" w:rsidR="008729F3" w:rsidRPr="00ED2645" w:rsidRDefault="00B77867" w:rsidP="008729F3">
      <w:pPr>
        <w:spacing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</w:t>
      </w:r>
      <w:r w:rsidR="008729F3" w:rsidRPr="00ED26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 KRYTERIA DOBORU UCZESTNIKÓW I OGRANICZENIA</w:t>
      </w:r>
    </w:p>
    <w:p w14:paraId="68D42E4A" w14:textId="3621822A" w:rsidR="00BC37E5" w:rsidRPr="00ED2645" w:rsidRDefault="00717AE8" w:rsidP="005A497F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8729F3"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wsparcie mogą ubiegać się osoby bezrobotne</w:t>
      </w:r>
      <w:r w:rsidR="00BC37E5" w:rsidRPr="00ED2645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8729F3"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37E5"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Środki są przeznaczane w pierwszej kolejności na aktywizację osób bezrobotnych wymienionych w art. 69 ustawy z dnia </w:t>
      </w:r>
      <w:r w:rsidR="00C52956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BC37E5" w:rsidRPr="00ED2645">
        <w:rPr>
          <w:rFonts w:ascii="Arial" w:eastAsia="Times New Roman" w:hAnsi="Arial" w:cs="Arial"/>
          <w:sz w:val="24"/>
          <w:szCs w:val="24"/>
          <w:lang w:eastAsia="pl-PL"/>
        </w:rPr>
        <w:t>20 marca 2025 r. o rynku pracy i służbach zatrudnienia (Dz. U. poz. 620 z ze zm.):</w:t>
      </w:r>
    </w:p>
    <w:p w14:paraId="027470F0" w14:textId="77777777" w:rsidR="008729F3" w:rsidRPr="00ED2645" w:rsidRDefault="008729F3" w:rsidP="00717AE8">
      <w:pPr>
        <w:numPr>
          <w:ilvl w:val="0"/>
          <w:numId w:val="12"/>
        </w:numPr>
        <w:spacing w:after="12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>osoby powyżej 50. roku życia,</w:t>
      </w:r>
    </w:p>
    <w:p w14:paraId="481D47A2" w14:textId="77777777" w:rsidR="008729F3" w:rsidRPr="00ED2645" w:rsidRDefault="008729F3" w:rsidP="00717AE8">
      <w:pPr>
        <w:numPr>
          <w:ilvl w:val="0"/>
          <w:numId w:val="12"/>
        </w:numPr>
        <w:spacing w:after="12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>osoby długotrwale bezrobotne,</w:t>
      </w:r>
    </w:p>
    <w:p w14:paraId="2651DE48" w14:textId="77777777" w:rsidR="008729F3" w:rsidRPr="00ED2645" w:rsidRDefault="008729F3" w:rsidP="00717AE8">
      <w:pPr>
        <w:numPr>
          <w:ilvl w:val="0"/>
          <w:numId w:val="12"/>
        </w:numPr>
        <w:spacing w:after="12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>osoby do 30. roku życia,</w:t>
      </w:r>
    </w:p>
    <w:p w14:paraId="2DC94520" w14:textId="77777777" w:rsidR="008729F3" w:rsidRDefault="008729F3" w:rsidP="00717AE8">
      <w:pPr>
        <w:numPr>
          <w:ilvl w:val="0"/>
          <w:numId w:val="12"/>
        </w:numPr>
        <w:spacing w:after="12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>osoby niepełnosprawne,</w:t>
      </w:r>
    </w:p>
    <w:p w14:paraId="2B9E124F" w14:textId="02C6834C" w:rsidR="00717AE8" w:rsidRPr="00ED2645" w:rsidRDefault="00717AE8" w:rsidP="00717AE8">
      <w:pPr>
        <w:numPr>
          <w:ilvl w:val="0"/>
          <w:numId w:val="12"/>
        </w:numPr>
        <w:spacing w:after="12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>osoby samotnie wychowujący co najmniej jedno dziecko,</w:t>
      </w:r>
    </w:p>
    <w:p w14:paraId="4B88DE57" w14:textId="1F0E4DAC" w:rsidR="00717AE8" w:rsidRPr="00ED2645" w:rsidRDefault="00717AE8" w:rsidP="00717AE8">
      <w:pPr>
        <w:pStyle w:val="Akapitzlist"/>
        <w:numPr>
          <w:ilvl w:val="0"/>
          <w:numId w:val="12"/>
        </w:numPr>
        <w:spacing w:after="12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>osoby bez kwalifikacji zawodowych,</w:t>
      </w:r>
    </w:p>
    <w:p w14:paraId="1D6DB5B8" w14:textId="1696D24F" w:rsidR="008729F3" w:rsidRDefault="008729F3" w:rsidP="00717AE8">
      <w:pPr>
        <w:numPr>
          <w:ilvl w:val="0"/>
          <w:numId w:val="12"/>
        </w:numPr>
        <w:spacing w:after="12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>osoby posiadające Kartę Dużej Rodziny.</w:t>
      </w:r>
    </w:p>
    <w:p w14:paraId="4D9850F6" w14:textId="77777777" w:rsidR="005712AC" w:rsidRDefault="005712AC" w:rsidP="008729F3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6C084E6" w14:textId="61066688" w:rsidR="00717AE8" w:rsidRPr="00ED2645" w:rsidRDefault="00717AE8" w:rsidP="008729F3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Wsparciem w formie bonu na zasiedlenie nie będą objęte osoby podejmujące pracę </w:t>
      </w:r>
      <w:r w:rsidR="005A497F" w:rsidRPr="00ED2645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w zawodzie lekarza. Powyższe ograniczenie wynika z realizowanej przez Powiat Gorlicki </w:t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polityki, mającej na celu przyciąganie kadr do pracy w Szpitalu Specjalistycznym </w:t>
      </w:r>
      <w:r w:rsidR="005A497F" w:rsidRPr="00ED2645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im. Henryka </w:t>
      </w:r>
      <w:proofErr w:type="spellStart"/>
      <w:r w:rsidRPr="00ED2645">
        <w:rPr>
          <w:rFonts w:ascii="Arial" w:eastAsia="Times New Roman" w:hAnsi="Arial" w:cs="Arial"/>
          <w:sz w:val="24"/>
          <w:szCs w:val="24"/>
          <w:lang w:eastAsia="pl-PL"/>
        </w:rPr>
        <w:t>Klimontowicza</w:t>
      </w:r>
      <w:proofErr w:type="spellEnd"/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w Gorlicach przy wykorzystaniu innych, dedykowanych temu celowi instrumentów wsparcia.</w:t>
      </w:r>
    </w:p>
    <w:p w14:paraId="17B78867" w14:textId="7B240A25" w:rsidR="008729F3" w:rsidRPr="00ED2645" w:rsidRDefault="00B77867" w:rsidP="00B337CB">
      <w:pPr>
        <w:spacing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</w:t>
      </w:r>
      <w:r w:rsidR="00B337CB" w:rsidRPr="00ED26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. </w:t>
      </w:r>
      <w:r w:rsidR="008729F3" w:rsidRPr="00ED26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ZASADY ROZPATRYWANIA WNIOSKÓW</w:t>
      </w:r>
    </w:p>
    <w:p w14:paraId="1B8C4910" w14:textId="77777777" w:rsidR="00B337CB" w:rsidRPr="00ED2645" w:rsidRDefault="00B337CB" w:rsidP="00B337CB">
      <w:pPr>
        <w:rPr>
          <w:rFonts w:ascii="Arial" w:hAnsi="Arial" w:cs="Arial"/>
          <w:sz w:val="24"/>
          <w:szCs w:val="24"/>
          <w:lang w:eastAsia="pl-PL"/>
        </w:rPr>
      </w:pPr>
      <w:r w:rsidRPr="00ED2645">
        <w:rPr>
          <w:rFonts w:ascii="Arial" w:hAnsi="Arial" w:cs="Arial"/>
          <w:sz w:val="24"/>
          <w:szCs w:val="24"/>
          <w:lang w:eastAsia="pl-PL"/>
        </w:rPr>
        <w:t>Przy rozpatrywaniu wniosków Urząd kieruje się następującymi zasadami hierarchicznymi:</w:t>
      </w:r>
    </w:p>
    <w:p w14:paraId="6FDBAE65" w14:textId="77777777" w:rsidR="00B337CB" w:rsidRPr="00ED2645" w:rsidRDefault="00B337CB" w:rsidP="00B337CB">
      <w:pPr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ED2645">
        <w:rPr>
          <w:rFonts w:ascii="Arial" w:hAnsi="Arial" w:cs="Arial"/>
          <w:b/>
          <w:bCs/>
          <w:sz w:val="24"/>
          <w:szCs w:val="24"/>
          <w:lang w:eastAsia="pl-PL"/>
        </w:rPr>
        <w:t>Przynależność do grupy docelowej:</w:t>
      </w:r>
      <w:r w:rsidRPr="00ED2645">
        <w:rPr>
          <w:rFonts w:ascii="Arial" w:hAnsi="Arial" w:cs="Arial"/>
          <w:sz w:val="24"/>
          <w:szCs w:val="24"/>
          <w:lang w:eastAsia="pl-PL"/>
        </w:rPr>
        <w:t xml:space="preserve"> Pierwszeństwo mają osoby spełniające kryteria projektu unijnego oraz wskaźniki grupy docelowej.</w:t>
      </w:r>
    </w:p>
    <w:p w14:paraId="7579658A" w14:textId="4D725A73" w:rsidR="00B337CB" w:rsidRPr="00ED2645" w:rsidRDefault="00B337CB" w:rsidP="00B337CB">
      <w:pPr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ED2645">
        <w:rPr>
          <w:rFonts w:ascii="Arial" w:hAnsi="Arial" w:cs="Arial"/>
          <w:b/>
          <w:bCs/>
          <w:sz w:val="24"/>
          <w:szCs w:val="24"/>
          <w:lang w:eastAsia="pl-PL"/>
        </w:rPr>
        <w:t>Kolejność wpływu:</w:t>
      </w:r>
      <w:r w:rsidRPr="00ED2645">
        <w:rPr>
          <w:rFonts w:ascii="Arial" w:hAnsi="Arial" w:cs="Arial"/>
          <w:sz w:val="24"/>
          <w:szCs w:val="24"/>
          <w:lang w:eastAsia="pl-PL"/>
        </w:rPr>
        <w:t xml:space="preserve"> O możliwości uzyskania wsparcia decyduje data wpływu kompletnego wniosku do Urzędu.</w:t>
      </w:r>
    </w:p>
    <w:p w14:paraId="3B67BD29" w14:textId="23F03484" w:rsidR="008729F3" w:rsidRPr="00ED2645" w:rsidRDefault="00B337CB" w:rsidP="00B337CB">
      <w:pPr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  <w:lang w:eastAsia="pl-PL"/>
        </w:rPr>
      </w:pPr>
      <w:r w:rsidRPr="00ED2645">
        <w:rPr>
          <w:rFonts w:ascii="Arial" w:hAnsi="Arial" w:cs="Arial"/>
          <w:b/>
          <w:bCs/>
          <w:sz w:val="24"/>
          <w:szCs w:val="24"/>
          <w:lang w:eastAsia="pl-PL"/>
        </w:rPr>
        <w:t>Czas pozostawania w ewidencji:</w:t>
      </w:r>
      <w:r w:rsidRPr="00ED2645">
        <w:rPr>
          <w:rFonts w:ascii="Arial" w:hAnsi="Arial" w:cs="Arial"/>
          <w:sz w:val="24"/>
          <w:szCs w:val="24"/>
          <w:lang w:eastAsia="pl-PL"/>
        </w:rPr>
        <w:t xml:space="preserve"> W przypadku wniosków złożonych w tym samym dniu, priorytetowo traktowane będą osoby o dłuższym czasie pozostawania bez pracy, liczonym od daty ostatniej rejestracji</w:t>
      </w:r>
      <w:r w:rsidR="00717AE8"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729F3"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(preferowane osoby z </w:t>
      </w:r>
      <w:r w:rsidR="00717AE8" w:rsidRPr="00ED2645">
        <w:rPr>
          <w:rFonts w:ascii="Arial" w:eastAsia="Times New Roman" w:hAnsi="Arial" w:cs="Arial"/>
          <w:sz w:val="24"/>
          <w:szCs w:val="24"/>
          <w:lang w:eastAsia="pl-PL"/>
        </w:rPr>
        <w:t>dłuższym okresem</w:t>
      </w:r>
      <w:r w:rsidR="008729F3" w:rsidRPr="00ED2645">
        <w:rPr>
          <w:rFonts w:ascii="Arial" w:eastAsia="Times New Roman" w:hAnsi="Arial" w:cs="Arial"/>
          <w:sz w:val="24"/>
          <w:szCs w:val="24"/>
          <w:lang w:eastAsia="pl-PL"/>
        </w:rPr>
        <w:t>).</w:t>
      </w:r>
    </w:p>
    <w:p w14:paraId="15D0A830" w14:textId="77777777" w:rsidR="008729F3" w:rsidRPr="00ED2645" w:rsidRDefault="008729F3" w:rsidP="00B337CB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>Spełnienie wymogów formalnych nie jest jedyną przesłanką do udzielenia pomocy – Urząd dokonuje oceny celowości wydatkowania środków.</w:t>
      </w:r>
    </w:p>
    <w:p w14:paraId="00D0E832" w14:textId="73069B1E" w:rsidR="008729F3" w:rsidRPr="00ED2645" w:rsidRDefault="00B77867" w:rsidP="008729F3">
      <w:pPr>
        <w:spacing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</w:t>
      </w:r>
      <w:r w:rsidR="008729F3" w:rsidRPr="00ED26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 SPOSÓB SKŁADANIA WNIOSKÓW</w:t>
      </w:r>
    </w:p>
    <w:p w14:paraId="090F1F7A" w14:textId="19D6105F" w:rsidR="00415878" w:rsidRPr="00ED2645" w:rsidRDefault="00415878" w:rsidP="00415878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>Wnioski należy składać do Powiatowego Urzędu Pracy w Gorlicach w terminie trwania naboru.</w:t>
      </w:r>
      <w:r w:rsidR="005A497F"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696886D3" w14:textId="41EA1E36" w:rsidR="008729F3" w:rsidRPr="00ED2645" w:rsidRDefault="008729F3" w:rsidP="008729F3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Wnioski należy składać na aktualnych formularzach dostępnych w siedzibie Urzędu oraz na stronie internetowej: </w:t>
      </w:r>
      <w:hyperlink r:id="rId8" w:tgtFrame="_blank" w:history="1">
        <w:r w:rsidRPr="00ED2645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https://gorlice.praca.gov.pl</w:t>
        </w:r>
      </w:hyperlink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(zakładka</w:t>
      </w:r>
      <w:r w:rsidR="005A497F"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: Dla bezrobotnych </w:t>
      </w:r>
      <w:r w:rsidR="001F52D6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5A497F" w:rsidRPr="00ED2645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1F52D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5A497F"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poszukujących pracy - </w:t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t>Dokumenty do pobrania).</w:t>
      </w:r>
    </w:p>
    <w:p w14:paraId="6A09437D" w14:textId="49B57CE2" w:rsidR="008729F3" w:rsidRPr="00ED2645" w:rsidRDefault="008729F3" w:rsidP="008729F3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Dla wnioskodawców posiadających indywidualne konto w systemie teleinformatycznym:</w:t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Wnioski należy wnosić za pośrednictwem portalu praca.gov.pl, dołączając wymagane załączniki w postaci elektronicznej. Dokumenty muszą być opatrzone kwalifikowanym podpisem elektronicznym, podpisem zaufanym lub osobistym.</w:t>
      </w:r>
    </w:p>
    <w:p w14:paraId="006EFADD" w14:textId="59331C3D" w:rsidR="008729F3" w:rsidRPr="00ED2645" w:rsidRDefault="008729F3" w:rsidP="008729F3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Alternatywne sposoby składania wniosków:</w:t>
      </w:r>
    </w:p>
    <w:p w14:paraId="3C9AABB4" w14:textId="3B2BAC6E" w:rsidR="008729F3" w:rsidRPr="00ED2645" w:rsidRDefault="008729F3" w:rsidP="008729F3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>Osoby nieposiadające konta elektronicznego mogą złożyć dokumenty</w:t>
      </w:r>
      <w:r w:rsidR="00415878"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między innymi</w:t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CCAFBDB" w14:textId="1BA072DB" w:rsidR="008729F3" w:rsidRDefault="008729F3" w:rsidP="008729F3">
      <w:pPr>
        <w:numPr>
          <w:ilvl w:val="0"/>
          <w:numId w:val="14"/>
        </w:num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osobiście w siedzibie Powiatowego Urzędu Pracy w Gorlicach, ul. </w:t>
      </w:r>
      <w:proofErr w:type="spellStart"/>
      <w:r w:rsidRPr="00ED2645">
        <w:rPr>
          <w:rFonts w:ascii="Arial" w:eastAsia="Times New Roman" w:hAnsi="Arial" w:cs="Arial"/>
          <w:sz w:val="24"/>
          <w:szCs w:val="24"/>
          <w:lang w:eastAsia="pl-PL"/>
        </w:rPr>
        <w:t>Michalusa</w:t>
      </w:r>
      <w:proofErr w:type="spellEnd"/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18, </w:t>
      </w:r>
      <w:r w:rsidR="005A497F" w:rsidRPr="00ED2645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t>w godzinach 7:30–15:30 (parter, pokój nr 4 – dziennik podawczy)</w:t>
      </w:r>
      <w:r w:rsidR="00717AE8" w:rsidRPr="00ED2645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0F94F84D" w14:textId="77777777" w:rsidR="005712AC" w:rsidRPr="00ED2645" w:rsidRDefault="005712AC" w:rsidP="005712AC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194285A" w14:textId="6337FAFB" w:rsidR="00717AE8" w:rsidRDefault="00717AE8" w:rsidP="00717AE8">
      <w:pPr>
        <w:numPr>
          <w:ilvl w:val="0"/>
          <w:numId w:val="14"/>
        </w:num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 pośrednictwem operatora pocztowego na adres Urzędu</w:t>
      </w:r>
      <w:r w:rsidR="00415878"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(o zachowaniu terminu decyduje data wpływu wniosku do Urzędu, a nie data nadania przesyłki - stempla pocztowego)</w:t>
      </w:r>
    </w:p>
    <w:p w14:paraId="2D8970AF" w14:textId="77777777" w:rsidR="00ED2645" w:rsidRPr="00ED2645" w:rsidRDefault="00ED2645" w:rsidP="00ED2645">
      <w:pPr>
        <w:spacing w:line="360" w:lineRule="auto"/>
        <w:ind w:left="720"/>
        <w:rPr>
          <w:rFonts w:ascii="Arial" w:eastAsia="Times New Roman" w:hAnsi="Arial" w:cs="Arial"/>
          <w:sz w:val="10"/>
          <w:szCs w:val="10"/>
          <w:lang w:eastAsia="pl-PL"/>
        </w:rPr>
      </w:pPr>
    </w:p>
    <w:p w14:paraId="522CC81D" w14:textId="5A69A0B8" w:rsidR="008729F3" w:rsidRPr="00ED2645" w:rsidRDefault="00B77867" w:rsidP="008729F3">
      <w:pPr>
        <w:spacing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4</w:t>
      </w:r>
      <w:r w:rsidR="008729F3" w:rsidRPr="00ED26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 INFORMACJE DODATKOWE I KONTAKT</w:t>
      </w:r>
    </w:p>
    <w:p w14:paraId="1B05EC49" w14:textId="7516AC57" w:rsidR="008729F3" w:rsidRPr="00ED2645" w:rsidRDefault="008729F3" w:rsidP="008729F3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Szczegółowe informacje dotyczące formy wsparcia można uzyskać w siedzibie Urzędu </w:t>
      </w:r>
      <w:r w:rsidR="007C58ED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(ul. </w:t>
      </w:r>
      <w:proofErr w:type="spellStart"/>
      <w:r w:rsidRPr="00ED2645">
        <w:rPr>
          <w:rFonts w:ascii="Arial" w:eastAsia="Times New Roman" w:hAnsi="Arial" w:cs="Arial"/>
          <w:sz w:val="24"/>
          <w:szCs w:val="24"/>
          <w:lang w:eastAsia="pl-PL"/>
        </w:rPr>
        <w:t>Michalusa</w:t>
      </w:r>
      <w:proofErr w:type="spellEnd"/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18):</w:t>
      </w:r>
    </w:p>
    <w:p w14:paraId="4D4667A3" w14:textId="77777777" w:rsidR="008729F3" w:rsidRPr="00ED2645" w:rsidRDefault="008729F3" w:rsidP="008729F3">
      <w:pPr>
        <w:numPr>
          <w:ilvl w:val="0"/>
          <w:numId w:val="15"/>
        </w:num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Doradcy ds. zatrudnienia:</w:t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I piętro, pokoje 6-9,</w:t>
      </w:r>
    </w:p>
    <w:p w14:paraId="2102BE1F" w14:textId="77777777" w:rsidR="008729F3" w:rsidRPr="00ED2645" w:rsidRDefault="008729F3" w:rsidP="008729F3">
      <w:pPr>
        <w:numPr>
          <w:ilvl w:val="0"/>
          <w:numId w:val="15"/>
        </w:num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Pracownik ds. programów:</w:t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III piętro, pokój 18,</w:t>
      </w:r>
    </w:p>
    <w:p w14:paraId="01445FF1" w14:textId="77777777" w:rsidR="008729F3" w:rsidRPr="00ED2645" w:rsidRDefault="008729F3" w:rsidP="008729F3">
      <w:pPr>
        <w:numPr>
          <w:ilvl w:val="0"/>
          <w:numId w:val="15"/>
        </w:num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Kontakt telefoniczny:</w:t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(18) 352-28-78 lub (18) 352-19-99 wew. 270,</w:t>
      </w:r>
    </w:p>
    <w:p w14:paraId="37214843" w14:textId="2CE62CD3" w:rsidR="008729F3" w:rsidRPr="00ED2645" w:rsidRDefault="008729F3" w:rsidP="008729F3">
      <w:pPr>
        <w:numPr>
          <w:ilvl w:val="0"/>
          <w:numId w:val="15"/>
        </w:num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E-mail:</w:t>
      </w:r>
      <w:r w:rsidRPr="00ED2645">
        <w:rPr>
          <w:rFonts w:ascii="Arial" w:eastAsia="Times New Roman" w:hAnsi="Arial" w:cs="Arial"/>
          <w:sz w:val="24"/>
          <w:szCs w:val="24"/>
          <w:lang w:eastAsia="pl-PL"/>
        </w:rPr>
        <w:t xml:space="preserve"> sekretariat@gorlice.praca.gov.pl</w:t>
      </w:r>
    </w:p>
    <w:p w14:paraId="02504843" w14:textId="77777777" w:rsidR="008729F3" w:rsidRPr="00ED2645" w:rsidRDefault="008729F3" w:rsidP="008729F3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59F5E1" w14:textId="7D0C647F" w:rsidR="00BC37E5" w:rsidRPr="00ED2645" w:rsidRDefault="00BC37E5" w:rsidP="00BC37E5">
      <w:pPr>
        <w:rPr>
          <w:rFonts w:ascii="Arial" w:hAnsi="Arial" w:cs="Arial"/>
          <w:sz w:val="24"/>
          <w:szCs w:val="24"/>
        </w:rPr>
      </w:pPr>
      <w:r w:rsidRPr="00ED2645">
        <w:rPr>
          <w:rFonts w:ascii="Arial" w:hAnsi="Arial" w:cs="Arial"/>
          <w:sz w:val="24"/>
          <w:szCs w:val="24"/>
        </w:rPr>
        <w:t xml:space="preserve">Podstawa prawna: </w:t>
      </w:r>
      <w:r w:rsidR="00ED2645" w:rsidRPr="00ED2645">
        <w:rPr>
          <w:rFonts w:ascii="Arial" w:hAnsi="Arial" w:cs="Arial"/>
          <w:sz w:val="24"/>
          <w:szCs w:val="24"/>
        </w:rPr>
        <w:t xml:space="preserve"> Ustawa z dnia 20 marca 2025 r. o rynku pracy i służbach zatrudnienia</w:t>
      </w:r>
      <w:r w:rsidR="00ED2645">
        <w:rPr>
          <w:rFonts w:ascii="Arial" w:hAnsi="Arial" w:cs="Arial"/>
          <w:sz w:val="24"/>
          <w:szCs w:val="24"/>
        </w:rPr>
        <w:t>.</w:t>
      </w:r>
    </w:p>
    <w:p w14:paraId="09476E96" w14:textId="5DBD33B0" w:rsidR="004150ED" w:rsidRPr="00ED2645" w:rsidRDefault="004150ED" w:rsidP="00597530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81BCFD2" w14:textId="77777777" w:rsidR="004150ED" w:rsidRPr="00ED2645" w:rsidRDefault="004150ED" w:rsidP="004150ED">
      <w:pPr>
        <w:spacing w:after="0" w:line="360" w:lineRule="auto"/>
        <w:rPr>
          <w:rFonts w:ascii="Arial" w:eastAsia="Times New Roman" w:hAnsi="Arial" w:cs="Arial"/>
          <w:sz w:val="12"/>
          <w:szCs w:val="12"/>
          <w:lang w:eastAsia="pl-PL"/>
        </w:rPr>
      </w:pPr>
    </w:p>
    <w:p w14:paraId="1A877818" w14:textId="77777777" w:rsidR="00ED2645" w:rsidRPr="00ED2645" w:rsidRDefault="00ED2645" w:rsidP="00ED2645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D2645">
        <w:rPr>
          <w:rFonts w:ascii="Arial" w:eastAsia="Times New Roman" w:hAnsi="Arial" w:cs="Arial"/>
          <w:sz w:val="24"/>
          <w:szCs w:val="24"/>
          <w:lang w:eastAsia="pl-PL"/>
        </w:rPr>
        <w:t>#FunduszeEuropejskie #FunduszeUE</w:t>
      </w:r>
    </w:p>
    <w:p w14:paraId="53F7ABF6" w14:textId="77777777" w:rsidR="00BA5B96" w:rsidRDefault="00BA5B96" w:rsidP="007A7728">
      <w:pPr>
        <w:spacing w:line="360" w:lineRule="auto"/>
        <w:rPr>
          <w:rFonts w:ascii="Arial" w:hAnsi="Arial" w:cs="Arial"/>
          <w:sz w:val="24"/>
          <w:szCs w:val="24"/>
        </w:rPr>
      </w:pPr>
    </w:p>
    <w:p w14:paraId="3FB2507E" w14:textId="77777777" w:rsidR="00ED2645" w:rsidRPr="00ED2645" w:rsidRDefault="00ED2645" w:rsidP="007A7728">
      <w:pPr>
        <w:spacing w:line="360" w:lineRule="auto"/>
        <w:rPr>
          <w:rFonts w:ascii="Arial" w:hAnsi="Arial" w:cs="Arial"/>
          <w:sz w:val="24"/>
          <w:szCs w:val="24"/>
        </w:rPr>
      </w:pPr>
    </w:p>
    <w:p w14:paraId="0DB4AD05" w14:textId="2799D516" w:rsidR="00597530" w:rsidRPr="00A87828" w:rsidRDefault="00597530" w:rsidP="007A7728">
      <w:pPr>
        <w:spacing w:line="360" w:lineRule="auto"/>
        <w:rPr>
          <w:rFonts w:ascii="Arial" w:hAnsi="Arial" w:cs="Arial"/>
          <w:sz w:val="24"/>
          <w:szCs w:val="24"/>
        </w:rPr>
      </w:pPr>
      <w:r w:rsidRPr="00ED2645">
        <w:rPr>
          <w:rFonts w:ascii="Arial" w:hAnsi="Arial" w:cs="Arial"/>
          <w:sz w:val="24"/>
          <w:szCs w:val="24"/>
        </w:rPr>
        <w:t xml:space="preserve">Gorlice, dnia </w:t>
      </w:r>
      <w:r w:rsidR="005712AC">
        <w:rPr>
          <w:rFonts w:ascii="Arial" w:hAnsi="Arial" w:cs="Arial"/>
          <w:sz w:val="24"/>
          <w:szCs w:val="24"/>
        </w:rPr>
        <w:t>1</w:t>
      </w:r>
      <w:r w:rsidR="005D7554">
        <w:rPr>
          <w:rFonts w:ascii="Arial" w:hAnsi="Arial" w:cs="Arial"/>
          <w:sz w:val="24"/>
          <w:szCs w:val="24"/>
        </w:rPr>
        <w:t>8</w:t>
      </w:r>
      <w:r w:rsidR="005712AC">
        <w:rPr>
          <w:rFonts w:ascii="Arial" w:hAnsi="Arial" w:cs="Arial"/>
          <w:sz w:val="24"/>
          <w:szCs w:val="24"/>
        </w:rPr>
        <w:t xml:space="preserve"> marca</w:t>
      </w:r>
      <w:r w:rsidR="00831EDE" w:rsidRPr="00ED2645">
        <w:rPr>
          <w:rFonts w:ascii="Arial" w:hAnsi="Arial" w:cs="Arial"/>
          <w:sz w:val="24"/>
          <w:szCs w:val="24"/>
        </w:rPr>
        <w:t xml:space="preserve"> </w:t>
      </w:r>
      <w:r w:rsidRPr="00ED2645">
        <w:rPr>
          <w:rFonts w:ascii="Arial" w:hAnsi="Arial" w:cs="Arial"/>
          <w:sz w:val="24"/>
          <w:szCs w:val="24"/>
        </w:rPr>
        <w:t>202</w:t>
      </w:r>
      <w:r w:rsidR="00831EDE" w:rsidRPr="00ED2645">
        <w:rPr>
          <w:rFonts w:ascii="Arial" w:hAnsi="Arial" w:cs="Arial"/>
          <w:sz w:val="24"/>
          <w:szCs w:val="24"/>
        </w:rPr>
        <w:t>6</w:t>
      </w:r>
      <w:r w:rsidRPr="00ED2645">
        <w:rPr>
          <w:rFonts w:ascii="Arial" w:hAnsi="Arial" w:cs="Arial"/>
          <w:sz w:val="24"/>
          <w:szCs w:val="24"/>
        </w:rPr>
        <w:t xml:space="preserve"> r.</w:t>
      </w:r>
      <w:r w:rsidRPr="00A87828">
        <w:rPr>
          <w:rFonts w:ascii="Arial" w:hAnsi="Arial" w:cs="Arial"/>
          <w:sz w:val="24"/>
          <w:szCs w:val="24"/>
        </w:rPr>
        <w:t xml:space="preserve"> </w:t>
      </w:r>
    </w:p>
    <w:sectPr w:rsidR="00597530" w:rsidRPr="00A87828" w:rsidSect="00EA7CF8">
      <w:pgSz w:w="11906" w:h="16838"/>
      <w:pgMar w:top="680" w:right="1134" w:bottom="68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B269E" w14:textId="77777777" w:rsidR="000A20FC" w:rsidRDefault="000A20FC" w:rsidP="00DB135C">
      <w:pPr>
        <w:spacing w:after="0" w:line="240" w:lineRule="auto"/>
      </w:pPr>
      <w:r>
        <w:separator/>
      </w:r>
    </w:p>
  </w:endnote>
  <w:endnote w:type="continuationSeparator" w:id="0">
    <w:p w14:paraId="44A1D4C3" w14:textId="77777777" w:rsidR="000A20FC" w:rsidRDefault="000A20FC" w:rsidP="00DB1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2EB94" w14:textId="77777777" w:rsidR="000A20FC" w:rsidRDefault="000A20FC" w:rsidP="00DB135C">
      <w:pPr>
        <w:spacing w:after="0" w:line="240" w:lineRule="auto"/>
      </w:pPr>
      <w:r>
        <w:separator/>
      </w:r>
    </w:p>
  </w:footnote>
  <w:footnote w:type="continuationSeparator" w:id="0">
    <w:p w14:paraId="51CE35DC" w14:textId="77777777" w:rsidR="000A20FC" w:rsidRDefault="000A20FC" w:rsidP="00DB13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8707A"/>
    <w:multiLevelType w:val="multilevel"/>
    <w:tmpl w:val="9B6AD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B82382"/>
    <w:multiLevelType w:val="multilevel"/>
    <w:tmpl w:val="D7603B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0CF7BE4"/>
    <w:multiLevelType w:val="multilevel"/>
    <w:tmpl w:val="6598E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029F7"/>
    <w:multiLevelType w:val="multilevel"/>
    <w:tmpl w:val="5DA4E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161035"/>
    <w:multiLevelType w:val="multilevel"/>
    <w:tmpl w:val="E7C2B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193F29"/>
    <w:multiLevelType w:val="multilevel"/>
    <w:tmpl w:val="B504E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210CC5"/>
    <w:multiLevelType w:val="multilevel"/>
    <w:tmpl w:val="0812E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E8283D"/>
    <w:multiLevelType w:val="multilevel"/>
    <w:tmpl w:val="BE321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F66667"/>
    <w:multiLevelType w:val="multilevel"/>
    <w:tmpl w:val="8ECE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00670B"/>
    <w:multiLevelType w:val="multilevel"/>
    <w:tmpl w:val="DB8E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2530D3"/>
    <w:multiLevelType w:val="multilevel"/>
    <w:tmpl w:val="7E88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A41CA7"/>
    <w:multiLevelType w:val="hybridMultilevel"/>
    <w:tmpl w:val="84646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826459"/>
    <w:multiLevelType w:val="hybridMultilevel"/>
    <w:tmpl w:val="FFAADA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8C14D3"/>
    <w:multiLevelType w:val="hybridMultilevel"/>
    <w:tmpl w:val="7F2A1558"/>
    <w:lvl w:ilvl="0" w:tplc="4CDC14F6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8" w:hanging="360"/>
      </w:pPr>
    </w:lvl>
    <w:lvl w:ilvl="2" w:tplc="0415001B" w:tentative="1">
      <w:start w:val="1"/>
      <w:numFmt w:val="lowerRoman"/>
      <w:lvlText w:val="%3."/>
      <w:lvlJc w:val="right"/>
      <w:pPr>
        <w:ind w:left="1918" w:hanging="180"/>
      </w:pPr>
    </w:lvl>
    <w:lvl w:ilvl="3" w:tplc="0415000F" w:tentative="1">
      <w:start w:val="1"/>
      <w:numFmt w:val="decimal"/>
      <w:lvlText w:val="%4."/>
      <w:lvlJc w:val="left"/>
      <w:pPr>
        <w:ind w:left="2638" w:hanging="360"/>
      </w:pPr>
    </w:lvl>
    <w:lvl w:ilvl="4" w:tplc="04150019" w:tentative="1">
      <w:start w:val="1"/>
      <w:numFmt w:val="lowerLetter"/>
      <w:lvlText w:val="%5."/>
      <w:lvlJc w:val="left"/>
      <w:pPr>
        <w:ind w:left="3358" w:hanging="360"/>
      </w:pPr>
    </w:lvl>
    <w:lvl w:ilvl="5" w:tplc="0415001B" w:tentative="1">
      <w:start w:val="1"/>
      <w:numFmt w:val="lowerRoman"/>
      <w:lvlText w:val="%6."/>
      <w:lvlJc w:val="right"/>
      <w:pPr>
        <w:ind w:left="4078" w:hanging="180"/>
      </w:pPr>
    </w:lvl>
    <w:lvl w:ilvl="6" w:tplc="0415000F" w:tentative="1">
      <w:start w:val="1"/>
      <w:numFmt w:val="decimal"/>
      <w:lvlText w:val="%7."/>
      <w:lvlJc w:val="left"/>
      <w:pPr>
        <w:ind w:left="4798" w:hanging="360"/>
      </w:pPr>
    </w:lvl>
    <w:lvl w:ilvl="7" w:tplc="04150019" w:tentative="1">
      <w:start w:val="1"/>
      <w:numFmt w:val="lowerLetter"/>
      <w:lvlText w:val="%8."/>
      <w:lvlJc w:val="left"/>
      <w:pPr>
        <w:ind w:left="5518" w:hanging="360"/>
      </w:pPr>
    </w:lvl>
    <w:lvl w:ilvl="8" w:tplc="0415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4" w15:restartNumberingAfterBreak="0">
    <w:nsid w:val="64DD32AC"/>
    <w:multiLevelType w:val="multilevel"/>
    <w:tmpl w:val="64267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1E6869"/>
    <w:multiLevelType w:val="multilevel"/>
    <w:tmpl w:val="C9543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8095835">
    <w:abstractNumId w:val="4"/>
  </w:num>
  <w:num w:numId="2" w16cid:durableId="141892413">
    <w:abstractNumId w:val="3"/>
  </w:num>
  <w:num w:numId="3" w16cid:durableId="185414980">
    <w:abstractNumId w:val="9"/>
  </w:num>
  <w:num w:numId="4" w16cid:durableId="1239707054">
    <w:abstractNumId w:val="15"/>
  </w:num>
  <w:num w:numId="5" w16cid:durableId="723213452">
    <w:abstractNumId w:val="2"/>
  </w:num>
  <w:num w:numId="6" w16cid:durableId="1079451188">
    <w:abstractNumId w:val="13"/>
  </w:num>
  <w:num w:numId="7" w16cid:durableId="1749842652">
    <w:abstractNumId w:val="12"/>
  </w:num>
  <w:num w:numId="8" w16cid:durableId="1417440295">
    <w:abstractNumId w:val="12"/>
  </w:num>
  <w:num w:numId="9" w16cid:durableId="2115590441">
    <w:abstractNumId w:val="11"/>
  </w:num>
  <w:num w:numId="10" w16cid:durableId="1352224048">
    <w:abstractNumId w:val="7"/>
  </w:num>
  <w:num w:numId="11" w16cid:durableId="951865616">
    <w:abstractNumId w:val="0"/>
  </w:num>
  <w:num w:numId="12" w16cid:durableId="1383091914">
    <w:abstractNumId w:val="6"/>
  </w:num>
  <w:num w:numId="13" w16cid:durableId="741021803">
    <w:abstractNumId w:val="10"/>
  </w:num>
  <w:num w:numId="14" w16cid:durableId="347683171">
    <w:abstractNumId w:val="14"/>
  </w:num>
  <w:num w:numId="15" w16cid:durableId="1746996618">
    <w:abstractNumId w:val="8"/>
  </w:num>
  <w:num w:numId="16" w16cid:durableId="1335494510">
    <w:abstractNumId w:val="5"/>
  </w:num>
  <w:num w:numId="17" w16cid:durableId="15636365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103"/>
    <w:rsid w:val="00016209"/>
    <w:rsid w:val="000333FB"/>
    <w:rsid w:val="00043327"/>
    <w:rsid w:val="00044FE3"/>
    <w:rsid w:val="00054DFE"/>
    <w:rsid w:val="00060BE6"/>
    <w:rsid w:val="000A20FC"/>
    <w:rsid w:val="000A7A23"/>
    <w:rsid w:val="000C089A"/>
    <w:rsid w:val="000F0F34"/>
    <w:rsid w:val="000F2834"/>
    <w:rsid w:val="001A2200"/>
    <w:rsid w:val="001A50F3"/>
    <w:rsid w:val="001F52D6"/>
    <w:rsid w:val="00207CEC"/>
    <w:rsid w:val="00211B9F"/>
    <w:rsid w:val="0021241F"/>
    <w:rsid w:val="00232CCF"/>
    <w:rsid w:val="002457CA"/>
    <w:rsid w:val="002715D1"/>
    <w:rsid w:val="00311A84"/>
    <w:rsid w:val="003201A7"/>
    <w:rsid w:val="00322B4C"/>
    <w:rsid w:val="0032349F"/>
    <w:rsid w:val="0033776B"/>
    <w:rsid w:val="00370E90"/>
    <w:rsid w:val="003B3CC5"/>
    <w:rsid w:val="00406556"/>
    <w:rsid w:val="004150ED"/>
    <w:rsid w:val="00415878"/>
    <w:rsid w:val="004727A8"/>
    <w:rsid w:val="004808AD"/>
    <w:rsid w:val="004828F1"/>
    <w:rsid w:val="004930A1"/>
    <w:rsid w:val="004B7EC7"/>
    <w:rsid w:val="00502444"/>
    <w:rsid w:val="00520DDB"/>
    <w:rsid w:val="005578C3"/>
    <w:rsid w:val="005712AC"/>
    <w:rsid w:val="00597530"/>
    <w:rsid w:val="005A497F"/>
    <w:rsid w:val="005D0D89"/>
    <w:rsid w:val="005D45FE"/>
    <w:rsid w:val="005D7554"/>
    <w:rsid w:val="005D79F5"/>
    <w:rsid w:val="005E7352"/>
    <w:rsid w:val="005F1D2C"/>
    <w:rsid w:val="006178BC"/>
    <w:rsid w:val="006257D8"/>
    <w:rsid w:val="00652936"/>
    <w:rsid w:val="00661349"/>
    <w:rsid w:val="006B737B"/>
    <w:rsid w:val="006C67A8"/>
    <w:rsid w:val="006D630F"/>
    <w:rsid w:val="006F56F7"/>
    <w:rsid w:val="00702F90"/>
    <w:rsid w:val="00711576"/>
    <w:rsid w:val="007135C0"/>
    <w:rsid w:val="00717AE8"/>
    <w:rsid w:val="00721638"/>
    <w:rsid w:val="00760C8F"/>
    <w:rsid w:val="0077254D"/>
    <w:rsid w:val="007A66D0"/>
    <w:rsid w:val="007A7728"/>
    <w:rsid w:val="007B01AA"/>
    <w:rsid w:val="007B17ED"/>
    <w:rsid w:val="007B3615"/>
    <w:rsid w:val="007C58ED"/>
    <w:rsid w:val="007D6F3E"/>
    <w:rsid w:val="008171F3"/>
    <w:rsid w:val="00831EDE"/>
    <w:rsid w:val="00834579"/>
    <w:rsid w:val="0083798B"/>
    <w:rsid w:val="0084289F"/>
    <w:rsid w:val="008479B5"/>
    <w:rsid w:val="00852151"/>
    <w:rsid w:val="008729F3"/>
    <w:rsid w:val="008B0FD5"/>
    <w:rsid w:val="00913D6C"/>
    <w:rsid w:val="009C71FC"/>
    <w:rsid w:val="009D5E45"/>
    <w:rsid w:val="009F5D73"/>
    <w:rsid w:val="009F7057"/>
    <w:rsid w:val="00A1101C"/>
    <w:rsid w:val="00A45555"/>
    <w:rsid w:val="00A513E2"/>
    <w:rsid w:val="00A75411"/>
    <w:rsid w:val="00A87828"/>
    <w:rsid w:val="00AD232E"/>
    <w:rsid w:val="00B04367"/>
    <w:rsid w:val="00B15D7E"/>
    <w:rsid w:val="00B22FC8"/>
    <w:rsid w:val="00B337CB"/>
    <w:rsid w:val="00B3753B"/>
    <w:rsid w:val="00B411E5"/>
    <w:rsid w:val="00B6592C"/>
    <w:rsid w:val="00B77867"/>
    <w:rsid w:val="00BA5B96"/>
    <w:rsid w:val="00BC37E5"/>
    <w:rsid w:val="00BD2F74"/>
    <w:rsid w:val="00BD339E"/>
    <w:rsid w:val="00BF2FB1"/>
    <w:rsid w:val="00C01D1B"/>
    <w:rsid w:val="00C06F04"/>
    <w:rsid w:val="00C52956"/>
    <w:rsid w:val="00CB26FB"/>
    <w:rsid w:val="00CE4E74"/>
    <w:rsid w:val="00CF7760"/>
    <w:rsid w:val="00D0280F"/>
    <w:rsid w:val="00D074E7"/>
    <w:rsid w:val="00D07ABC"/>
    <w:rsid w:val="00D37376"/>
    <w:rsid w:val="00D73B6C"/>
    <w:rsid w:val="00DA38D5"/>
    <w:rsid w:val="00DB135C"/>
    <w:rsid w:val="00E00D20"/>
    <w:rsid w:val="00E25103"/>
    <w:rsid w:val="00E530F7"/>
    <w:rsid w:val="00E54BE6"/>
    <w:rsid w:val="00E942DC"/>
    <w:rsid w:val="00EA7CF8"/>
    <w:rsid w:val="00ED169A"/>
    <w:rsid w:val="00ED2645"/>
    <w:rsid w:val="00F04EFA"/>
    <w:rsid w:val="00F82760"/>
    <w:rsid w:val="00FB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E1251"/>
  <w15:chartTrackingRefBased/>
  <w15:docId w15:val="{1734C22A-2659-46BF-8F28-EB1B3D504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8479B5"/>
    <w:pPr>
      <w:widowControl w:val="0"/>
      <w:autoSpaceDE w:val="0"/>
      <w:autoSpaceDN w:val="0"/>
      <w:spacing w:after="0" w:line="240" w:lineRule="auto"/>
      <w:ind w:left="118"/>
    </w:pPr>
    <w:rPr>
      <w:rFonts w:ascii="Arial MT" w:eastAsia="Arial MT" w:hAnsi="Arial MT" w:cs="Arial MT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479B5"/>
    <w:rPr>
      <w:rFonts w:ascii="Arial MT" w:eastAsia="Arial MT" w:hAnsi="Arial MT" w:cs="Arial MT"/>
    </w:rPr>
  </w:style>
  <w:style w:type="paragraph" w:styleId="Akapitzlist">
    <w:name w:val="List Paragraph"/>
    <w:basedOn w:val="Normalny"/>
    <w:uiPriority w:val="1"/>
    <w:qFormat/>
    <w:rsid w:val="008479B5"/>
    <w:pPr>
      <w:widowControl w:val="0"/>
      <w:autoSpaceDE w:val="0"/>
      <w:autoSpaceDN w:val="0"/>
      <w:spacing w:after="0" w:line="240" w:lineRule="auto"/>
      <w:ind w:left="478"/>
    </w:pPr>
    <w:rPr>
      <w:rFonts w:ascii="Arial MT" w:eastAsia="Arial MT" w:hAnsi="Arial MT" w:cs="Arial M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5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5D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B1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135C"/>
  </w:style>
  <w:style w:type="paragraph" w:styleId="Stopka">
    <w:name w:val="footer"/>
    <w:basedOn w:val="Normalny"/>
    <w:link w:val="StopkaZnak"/>
    <w:uiPriority w:val="99"/>
    <w:unhideWhenUsed/>
    <w:rsid w:val="00DB13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135C"/>
  </w:style>
  <w:style w:type="character" w:styleId="Hipercze">
    <w:name w:val="Hyperlink"/>
    <w:basedOn w:val="Domylnaczcionkaakapitu"/>
    <w:uiPriority w:val="99"/>
    <w:unhideWhenUsed/>
    <w:rsid w:val="004930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930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4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74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19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6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7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6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rlice.praca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597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Karp</dc:creator>
  <cp:keywords/>
  <dc:description/>
  <cp:lastModifiedBy>Wiesława Nowak</cp:lastModifiedBy>
  <cp:revision>6</cp:revision>
  <cp:lastPrinted>2026-03-19T09:50:00Z</cp:lastPrinted>
  <dcterms:created xsi:type="dcterms:W3CDTF">2026-03-18T13:23:00Z</dcterms:created>
  <dcterms:modified xsi:type="dcterms:W3CDTF">2026-03-19T09:52:00Z</dcterms:modified>
</cp:coreProperties>
</file>