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2BFA0" w14:textId="77777777" w:rsidR="00F07EEB" w:rsidRDefault="00F07EEB">
      <w:pPr>
        <w:pStyle w:val="Tekstpodstawowy"/>
        <w:spacing w:before="62"/>
        <w:rPr>
          <w:rFonts w:ascii="Times New Roman"/>
        </w:rPr>
      </w:pPr>
    </w:p>
    <w:p w14:paraId="6E636D82" w14:textId="77777777" w:rsidR="0096039E" w:rsidRDefault="0096039E">
      <w:pPr>
        <w:pStyle w:val="Tekstpodstawowy"/>
        <w:spacing w:before="62"/>
        <w:rPr>
          <w:rFonts w:ascii="Times New Roman"/>
        </w:rPr>
      </w:pPr>
    </w:p>
    <w:p w14:paraId="61EE2C06" w14:textId="77777777" w:rsidR="00F07EEB" w:rsidRDefault="00000000">
      <w:pPr>
        <w:ind w:left="2"/>
        <w:rPr>
          <w:sz w:val="20"/>
        </w:rPr>
      </w:pPr>
      <w:r>
        <w:rPr>
          <w:spacing w:val="-2"/>
          <w:sz w:val="20"/>
        </w:rPr>
        <w:t>........................................................................</w:t>
      </w:r>
    </w:p>
    <w:p w14:paraId="091BC64A" w14:textId="77777777" w:rsidR="00F07EEB" w:rsidRDefault="00000000">
      <w:pPr>
        <w:spacing w:before="1"/>
        <w:ind w:left="134"/>
        <w:jc w:val="center"/>
        <w:rPr>
          <w:sz w:val="11"/>
        </w:rPr>
      </w:pPr>
      <w:r>
        <w:rPr>
          <w:sz w:val="11"/>
        </w:rPr>
        <w:t>(nazwisko</w:t>
      </w:r>
      <w:r>
        <w:rPr>
          <w:spacing w:val="-7"/>
          <w:sz w:val="11"/>
        </w:rPr>
        <w:t xml:space="preserve"> </w:t>
      </w:r>
      <w:r>
        <w:rPr>
          <w:sz w:val="11"/>
        </w:rPr>
        <w:t>i</w:t>
      </w:r>
      <w:r>
        <w:rPr>
          <w:spacing w:val="-5"/>
          <w:sz w:val="11"/>
        </w:rPr>
        <w:t xml:space="preserve"> </w:t>
      </w:r>
      <w:r>
        <w:rPr>
          <w:sz w:val="11"/>
        </w:rPr>
        <w:t>imię</w:t>
      </w:r>
      <w:r>
        <w:rPr>
          <w:spacing w:val="-6"/>
          <w:sz w:val="11"/>
        </w:rPr>
        <w:t xml:space="preserve"> </w:t>
      </w:r>
      <w:r>
        <w:rPr>
          <w:spacing w:val="-10"/>
          <w:sz w:val="11"/>
        </w:rPr>
        <w:t>)</w:t>
      </w:r>
    </w:p>
    <w:p w14:paraId="0992ABC6" w14:textId="77777777" w:rsidR="00F07EEB" w:rsidRDefault="00000000">
      <w:pPr>
        <w:spacing w:before="89"/>
        <w:ind w:left="2"/>
        <w:rPr>
          <w:sz w:val="20"/>
        </w:rPr>
      </w:pPr>
      <w:r>
        <w:rPr>
          <w:spacing w:val="-2"/>
          <w:sz w:val="20"/>
        </w:rPr>
        <w:t>........................................................................</w:t>
      </w:r>
    </w:p>
    <w:p w14:paraId="5AD488D2" w14:textId="77777777" w:rsidR="00F07EEB" w:rsidRDefault="00000000">
      <w:pPr>
        <w:ind w:left="134" w:right="79"/>
        <w:jc w:val="center"/>
        <w:rPr>
          <w:sz w:val="11"/>
        </w:rPr>
      </w:pPr>
      <w:r>
        <w:rPr>
          <w:w w:val="105"/>
          <w:sz w:val="11"/>
        </w:rPr>
        <w:t>(adres</w:t>
      </w:r>
      <w:r>
        <w:rPr>
          <w:spacing w:val="-4"/>
          <w:w w:val="105"/>
          <w:sz w:val="11"/>
        </w:rPr>
        <w:t xml:space="preserve"> </w:t>
      </w:r>
      <w:r>
        <w:rPr>
          <w:spacing w:val="-2"/>
          <w:w w:val="105"/>
          <w:sz w:val="11"/>
        </w:rPr>
        <w:t>zamieszkania)</w:t>
      </w:r>
    </w:p>
    <w:p w14:paraId="2691BB7B" w14:textId="77777777" w:rsidR="00F07EEB" w:rsidRDefault="00000000">
      <w:pPr>
        <w:spacing w:before="89"/>
        <w:ind w:left="2"/>
        <w:rPr>
          <w:sz w:val="20"/>
        </w:rPr>
      </w:pPr>
      <w:r>
        <w:rPr>
          <w:spacing w:val="-2"/>
          <w:sz w:val="20"/>
        </w:rPr>
        <w:t>........................................................................</w:t>
      </w:r>
    </w:p>
    <w:p w14:paraId="3FD21355" w14:textId="77777777" w:rsidR="00F07EEB" w:rsidRDefault="00000000">
      <w:pPr>
        <w:spacing w:before="1"/>
        <w:ind w:left="134" w:right="70"/>
        <w:jc w:val="center"/>
        <w:rPr>
          <w:sz w:val="11"/>
        </w:rPr>
      </w:pPr>
      <w:r>
        <w:rPr>
          <w:sz w:val="11"/>
        </w:rPr>
        <w:t>(kod</w:t>
      </w:r>
      <w:r>
        <w:rPr>
          <w:spacing w:val="9"/>
          <w:sz w:val="11"/>
        </w:rPr>
        <w:t xml:space="preserve"> </w:t>
      </w:r>
      <w:r>
        <w:rPr>
          <w:sz w:val="11"/>
        </w:rPr>
        <w:t>pocztowy</w:t>
      </w:r>
      <w:r>
        <w:rPr>
          <w:spacing w:val="8"/>
          <w:sz w:val="11"/>
        </w:rPr>
        <w:t xml:space="preserve"> </w:t>
      </w:r>
      <w:r>
        <w:rPr>
          <w:sz w:val="11"/>
        </w:rPr>
        <w:t>/</w:t>
      </w:r>
      <w:r>
        <w:rPr>
          <w:spacing w:val="11"/>
          <w:sz w:val="11"/>
        </w:rPr>
        <w:t xml:space="preserve"> </w:t>
      </w:r>
      <w:r>
        <w:rPr>
          <w:spacing w:val="-2"/>
          <w:sz w:val="11"/>
        </w:rPr>
        <w:t>miejscowość)</w:t>
      </w:r>
    </w:p>
    <w:p w14:paraId="793C7FD0" w14:textId="77777777" w:rsidR="00F07EEB" w:rsidRDefault="00000000">
      <w:pPr>
        <w:spacing w:before="89"/>
        <w:ind w:left="2"/>
        <w:rPr>
          <w:sz w:val="20"/>
        </w:rPr>
      </w:pPr>
      <w:r>
        <w:rPr>
          <w:spacing w:val="-2"/>
          <w:sz w:val="20"/>
        </w:rPr>
        <w:t>........................................................................</w:t>
      </w:r>
    </w:p>
    <w:p w14:paraId="210049E6" w14:textId="77777777" w:rsidR="00F07EEB" w:rsidRDefault="00000000">
      <w:pPr>
        <w:ind w:left="134" w:right="76"/>
        <w:jc w:val="center"/>
        <w:rPr>
          <w:sz w:val="11"/>
        </w:rPr>
      </w:pPr>
      <w:r>
        <w:rPr>
          <w:spacing w:val="-4"/>
          <w:w w:val="105"/>
          <w:sz w:val="11"/>
        </w:rPr>
        <w:t>PESEL</w:t>
      </w:r>
    </w:p>
    <w:p w14:paraId="231FAF6F" w14:textId="77777777" w:rsidR="00F07EEB" w:rsidRDefault="00000000">
      <w:pPr>
        <w:spacing w:before="89"/>
        <w:ind w:left="2"/>
        <w:rPr>
          <w:sz w:val="20"/>
        </w:rPr>
      </w:pPr>
      <w:r>
        <w:rPr>
          <w:spacing w:val="-2"/>
          <w:sz w:val="20"/>
        </w:rPr>
        <w:t>........................................................................</w:t>
      </w:r>
    </w:p>
    <w:p w14:paraId="1199F59E" w14:textId="77777777" w:rsidR="00F07EEB" w:rsidRDefault="00000000">
      <w:pPr>
        <w:spacing w:before="1"/>
        <w:ind w:right="1307"/>
        <w:jc w:val="right"/>
        <w:rPr>
          <w:sz w:val="11"/>
        </w:rPr>
      </w:pPr>
      <w:r>
        <w:rPr>
          <w:w w:val="105"/>
          <w:sz w:val="11"/>
        </w:rPr>
        <w:t>(numer</w:t>
      </w:r>
      <w:r>
        <w:rPr>
          <w:spacing w:val="-5"/>
          <w:w w:val="105"/>
          <w:sz w:val="11"/>
        </w:rPr>
        <w:t xml:space="preserve"> </w:t>
      </w:r>
      <w:r>
        <w:rPr>
          <w:w w:val="105"/>
          <w:sz w:val="11"/>
        </w:rPr>
        <w:t>dowodu</w:t>
      </w:r>
      <w:r>
        <w:rPr>
          <w:spacing w:val="-4"/>
          <w:w w:val="105"/>
          <w:sz w:val="11"/>
        </w:rPr>
        <w:t xml:space="preserve"> </w:t>
      </w:r>
      <w:r>
        <w:rPr>
          <w:spacing w:val="-2"/>
          <w:w w:val="105"/>
          <w:sz w:val="11"/>
        </w:rPr>
        <w:t>osobistego)</w:t>
      </w:r>
    </w:p>
    <w:p w14:paraId="4DB8A4FE" w14:textId="77777777" w:rsidR="0096039E" w:rsidRDefault="0096039E">
      <w:pPr>
        <w:pStyle w:val="Tekstpodstawowy"/>
        <w:spacing w:before="68"/>
        <w:ind w:left="868"/>
        <w:rPr>
          <w:i/>
          <w:iCs/>
        </w:rPr>
      </w:pPr>
    </w:p>
    <w:p w14:paraId="1CFF8248" w14:textId="27A706B2" w:rsidR="00F07EEB" w:rsidRPr="0096039E" w:rsidRDefault="00000000">
      <w:pPr>
        <w:pStyle w:val="Tekstpodstawowy"/>
        <w:spacing w:before="68"/>
        <w:ind w:left="868"/>
      </w:pPr>
      <w:r w:rsidRPr="0096039E">
        <w:t>Chełm,</w:t>
      </w:r>
      <w:r w:rsidRPr="0096039E">
        <w:rPr>
          <w:spacing w:val="-8"/>
        </w:rPr>
        <w:t xml:space="preserve"> </w:t>
      </w:r>
      <w:r w:rsidRPr="0096039E">
        <w:t>dnia</w:t>
      </w:r>
      <w:r w:rsidRPr="0096039E">
        <w:rPr>
          <w:spacing w:val="-7"/>
        </w:rPr>
        <w:t xml:space="preserve"> </w:t>
      </w:r>
      <w:r w:rsidRPr="0096039E">
        <w:rPr>
          <w:spacing w:val="-2"/>
        </w:rPr>
        <w:t>....................................</w:t>
      </w:r>
    </w:p>
    <w:p w14:paraId="1135B52A" w14:textId="77777777" w:rsidR="00F07EEB" w:rsidRPr="0096039E" w:rsidRDefault="00F07EEB">
      <w:pPr>
        <w:pStyle w:val="Tekstpodstawowy"/>
        <w:rPr>
          <w:i/>
          <w:iCs/>
        </w:rPr>
      </w:pPr>
    </w:p>
    <w:p w14:paraId="5473B7CA" w14:textId="77777777" w:rsidR="00F07EEB" w:rsidRPr="0096039E" w:rsidRDefault="00F07EEB">
      <w:pPr>
        <w:pStyle w:val="Tekstpodstawowy"/>
        <w:rPr>
          <w:i/>
          <w:iCs/>
        </w:rPr>
      </w:pPr>
    </w:p>
    <w:p w14:paraId="765EAEAD" w14:textId="77777777" w:rsidR="00F07EEB" w:rsidRPr="0096039E" w:rsidRDefault="00F07EEB">
      <w:pPr>
        <w:pStyle w:val="Tekstpodstawowy"/>
        <w:rPr>
          <w:i/>
          <w:iCs/>
        </w:rPr>
      </w:pPr>
    </w:p>
    <w:p w14:paraId="29600B13" w14:textId="77777777" w:rsidR="00F07EEB" w:rsidRPr="0096039E" w:rsidRDefault="00F07EEB">
      <w:pPr>
        <w:pStyle w:val="Tekstpodstawowy"/>
        <w:rPr>
          <w:i/>
          <w:iCs/>
        </w:rPr>
      </w:pPr>
    </w:p>
    <w:p w14:paraId="6495A4DA" w14:textId="77777777" w:rsidR="00F07EEB" w:rsidRPr="0096039E" w:rsidRDefault="00F07EEB">
      <w:pPr>
        <w:pStyle w:val="Tekstpodstawowy"/>
        <w:rPr>
          <w:i/>
          <w:iCs/>
        </w:rPr>
      </w:pPr>
    </w:p>
    <w:p w14:paraId="5BE22DF0" w14:textId="77777777" w:rsidR="00F07EEB" w:rsidRPr="0096039E" w:rsidRDefault="00F07EEB">
      <w:pPr>
        <w:pStyle w:val="Tekstpodstawowy"/>
        <w:rPr>
          <w:i/>
          <w:iCs/>
        </w:rPr>
      </w:pPr>
    </w:p>
    <w:p w14:paraId="0F093BDD" w14:textId="77777777" w:rsidR="00F07EEB" w:rsidRPr="0096039E" w:rsidRDefault="00F07EEB">
      <w:pPr>
        <w:pStyle w:val="Tekstpodstawowy"/>
        <w:rPr>
          <w:i/>
          <w:iCs/>
        </w:rPr>
      </w:pPr>
    </w:p>
    <w:p w14:paraId="704A416F" w14:textId="77777777" w:rsidR="00F07EEB" w:rsidRPr="0096039E" w:rsidRDefault="00F07EEB">
      <w:pPr>
        <w:pStyle w:val="Tekstpodstawowy"/>
        <w:rPr>
          <w:i/>
          <w:iCs/>
        </w:rPr>
      </w:pPr>
    </w:p>
    <w:p w14:paraId="6BBD2958" w14:textId="77777777" w:rsidR="00F07EEB" w:rsidRPr="0096039E" w:rsidRDefault="00F07EEB">
      <w:pPr>
        <w:pStyle w:val="Tekstpodstawowy"/>
        <w:rPr>
          <w:i/>
          <w:iCs/>
        </w:rPr>
      </w:pPr>
    </w:p>
    <w:p w14:paraId="52E81612" w14:textId="77777777" w:rsidR="00F07EEB" w:rsidRPr="0096039E" w:rsidRDefault="00F07EEB">
      <w:pPr>
        <w:pStyle w:val="Tekstpodstawowy"/>
        <w:rPr>
          <w:i/>
          <w:iCs/>
        </w:rPr>
      </w:pPr>
    </w:p>
    <w:p w14:paraId="2CA3892E" w14:textId="77777777" w:rsidR="00F07EEB" w:rsidRPr="0096039E" w:rsidRDefault="00F07EEB">
      <w:pPr>
        <w:pStyle w:val="Tekstpodstawowy"/>
        <w:spacing w:before="141"/>
        <w:rPr>
          <w:i/>
          <w:iCs/>
        </w:rPr>
      </w:pPr>
    </w:p>
    <w:p w14:paraId="18D27EFB" w14:textId="77777777" w:rsidR="00F07EEB" w:rsidRPr="0096039E" w:rsidRDefault="00000000">
      <w:pPr>
        <w:pStyle w:val="Tytu"/>
      </w:pPr>
      <w:r w:rsidRPr="0096039E">
        <w:t>Prezydent</w:t>
      </w:r>
      <w:r w:rsidRPr="0096039E">
        <w:rPr>
          <w:spacing w:val="-4"/>
        </w:rPr>
        <w:t xml:space="preserve"> </w:t>
      </w:r>
      <w:r w:rsidRPr="0096039E">
        <w:t>Miasta</w:t>
      </w:r>
      <w:r w:rsidRPr="0096039E">
        <w:rPr>
          <w:spacing w:val="-1"/>
        </w:rPr>
        <w:t xml:space="preserve"> </w:t>
      </w:r>
      <w:r w:rsidRPr="0096039E">
        <w:rPr>
          <w:spacing w:val="-4"/>
        </w:rPr>
        <w:t>Chełm</w:t>
      </w:r>
    </w:p>
    <w:p w14:paraId="5E5E31C8" w14:textId="77777777" w:rsidR="00F07EEB" w:rsidRPr="0096039E" w:rsidRDefault="00F07EEB">
      <w:pPr>
        <w:pStyle w:val="Tytu"/>
        <w:rPr>
          <w:i/>
          <w:iCs/>
        </w:rPr>
        <w:sectPr w:rsidR="00F07EEB" w:rsidRPr="0096039E">
          <w:type w:val="continuous"/>
          <w:pgSz w:w="11910" w:h="16840"/>
          <w:pgMar w:top="700" w:right="992" w:bottom="280" w:left="1133" w:header="708" w:footer="708" w:gutter="0"/>
          <w:cols w:num="2" w:space="708" w:equalWidth="0">
            <w:col w:w="3969" w:space="1703"/>
            <w:col w:w="4113"/>
          </w:cols>
        </w:sectPr>
      </w:pPr>
    </w:p>
    <w:p w14:paraId="5EA8B440" w14:textId="77777777" w:rsidR="00F07EEB" w:rsidRPr="0096039E" w:rsidRDefault="00F07EEB">
      <w:pPr>
        <w:pStyle w:val="Tekstpodstawowy"/>
        <w:spacing w:before="105"/>
        <w:rPr>
          <w:rFonts w:ascii="Arial"/>
          <w:b/>
          <w:i/>
          <w:iCs/>
        </w:rPr>
      </w:pPr>
    </w:p>
    <w:p w14:paraId="0917D8FD" w14:textId="77777777" w:rsidR="00F07EEB" w:rsidRDefault="00000000">
      <w:pPr>
        <w:pStyle w:val="Nagwek1"/>
        <w:spacing w:line="226" w:lineRule="exact"/>
      </w:pPr>
      <w:r>
        <w:rPr>
          <w:spacing w:val="-2"/>
        </w:rPr>
        <w:t>Wniosek</w:t>
      </w:r>
    </w:p>
    <w:p w14:paraId="72EC1E4D" w14:textId="77777777" w:rsidR="00F07EEB" w:rsidRDefault="00000000">
      <w:pPr>
        <w:spacing w:before="1" w:line="232" w:lineRule="auto"/>
        <w:ind w:left="50" w:right="19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udzielenie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bonifikaty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od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opłaty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rocznej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z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tytułu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użytkowania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wieczystego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gruntu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stanowiącego własność Miasta Chełm / Skarbu Państwa *</w:t>
      </w:r>
    </w:p>
    <w:p w14:paraId="6753593F" w14:textId="77777777" w:rsidR="00F07EEB" w:rsidRDefault="00F07EEB">
      <w:pPr>
        <w:pStyle w:val="Tekstpodstawowy"/>
        <w:spacing w:before="98"/>
        <w:rPr>
          <w:rFonts w:ascii="Arial"/>
          <w:b/>
        </w:rPr>
      </w:pPr>
    </w:p>
    <w:p w14:paraId="0393A7AC" w14:textId="77777777" w:rsidR="00F07EEB" w:rsidRDefault="00000000">
      <w:pPr>
        <w:pStyle w:val="Tekstpodstawowy"/>
        <w:tabs>
          <w:tab w:val="left" w:leader="dot" w:pos="6036"/>
        </w:tabs>
        <w:ind w:left="713"/>
      </w:pPr>
      <w:r>
        <w:rPr>
          <w:spacing w:val="-6"/>
        </w:rPr>
        <w:t>Zwracam</w:t>
      </w:r>
      <w:r>
        <w:rPr>
          <w:spacing w:val="-5"/>
        </w:rPr>
        <w:t xml:space="preserve"> </w:t>
      </w:r>
      <w:r>
        <w:rPr>
          <w:spacing w:val="-6"/>
        </w:rPr>
        <w:t>się</w:t>
      </w:r>
      <w:r>
        <w:rPr>
          <w:spacing w:val="-1"/>
        </w:rPr>
        <w:t xml:space="preserve"> </w:t>
      </w:r>
      <w:r>
        <w:rPr>
          <w:spacing w:val="-6"/>
        </w:rPr>
        <w:t>z</w:t>
      </w:r>
      <w:r>
        <w:rPr>
          <w:spacing w:val="-2"/>
        </w:rPr>
        <w:t xml:space="preserve"> </w:t>
      </w:r>
      <w:r>
        <w:rPr>
          <w:spacing w:val="-6"/>
        </w:rPr>
        <w:t>uprzejmą</w:t>
      </w:r>
      <w:r>
        <w:rPr>
          <w:spacing w:val="-3"/>
        </w:rPr>
        <w:t xml:space="preserve"> </w:t>
      </w:r>
      <w:r>
        <w:rPr>
          <w:spacing w:val="-6"/>
        </w:rPr>
        <w:t>prośbą</w:t>
      </w:r>
      <w:r>
        <w:rPr>
          <w:spacing w:val="-2"/>
        </w:rPr>
        <w:t xml:space="preserve"> </w:t>
      </w:r>
      <w:r>
        <w:rPr>
          <w:spacing w:val="-6"/>
        </w:rPr>
        <w:t>o</w:t>
      </w:r>
      <w:r>
        <w:rPr>
          <w:spacing w:val="-3"/>
        </w:rPr>
        <w:t xml:space="preserve"> </w:t>
      </w:r>
      <w:r>
        <w:rPr>
          <w:spacing w:val="-6"/>
        </w:rPr>
        <w:t>udzielenie</w:t>
      </w:r>
      <w:r>
        <w:rPr>
          <w:spacing w:val="-2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 xml:space="preserve"> </w:t>
      </w:r>
      <w:r>
        <w:rPr>
          <w:spacing w:val="-6"/>
        </w:rPr>
        <w:t>roku</w:t>
      </w:r>
      <w:r>
        <w:rPr>
          <w:rFonts w:ascii="Times New Roman" w:hAnsi="Times New Roman"/>
        </w:rPr>
        <w:tab/>
      </w:r>
      <w:r>
        <w:t>..</w:t>
      </w:r>
      <w:r>
        <w:rPr>
          <w:spacing w:val="14"/>
        </w:rPr>
        <w:t xml:space="preserve"> </w:t>
      </w:r>
      <w:r>
        <w:t>-</w:t>
      </w:r>
      <w:r>
        <w:rPr>
          <w:spacing w:val="20"/>
        </w:rPr>
        <w:t xml:space="preserve"> </w:t>
      </w:r>
      <w:r>
        <w:t>50</w:t>
      </w:r>
      <w:r>
        <w:rPr>
          <w:spacing w:val="16"/>
        </w:rPr>
        <w:t xml:space="preserve"> </w:t>
      </w:r>
      <w:r>
        <w:t>%</w:t>
      </w:r>
      <w:r>
        <w:rPr>
          <w:spacing w:val="17"/>
        </w:rPr>
        <w:t xml:space="preserve"> </w:t>
      </w:r>
      <w:r>
        <w:t>bonifikaty</w:t>
      </w:r>
      <w:r>
        <w:rPr>
          <w:spacing w:val="18"/>
        </w:rPr>
        <w:t xml:space="preserve"> </w:t>
      </w:r>
      <w:r>
        <w:t>od</w:t>
      </w:r>
      <w:r>
        <w:rPr>
          <w:spacing w:val="17"/>
        </w:rPr>
        <w:t xml:space="preserve"> </w:t>
      </w:r>
      <w:r>
        <w:t>opłaty</w:t>
      </w:r>
      <w:r>
        <w:rPr>
          <w:spacing w:val="9"/>
        </w:rPr>
        <w:t xml:space="preserve"> </w:t>
      </w:r>
      <w:r>
        <w:t>rocznej</w:t>
      </w:r>
      <w:r>
        <w:rPr>
          <w:spacing w:val="-4"/>
        </w:rPr>
        <w:t xml:space="preserve"> </w:t>
      </w:r>
      <w:r>
        <w:rPr>
          <w:spacing w:val="-5"/>
        </w:rPr>
        <w:t>za</w:t>
      </w:r>
    </w:p>
    <w:p w14:paraId="52942688" w14:textId="77777777" w:rsidR="00F07EEB" w:rsidRDefault="00000000">
      <w:pPr>
        <w:pStyle w:val="Tekstpodstawowy"/>
        <w:spacing w:before="104"/>
        <w:ind w:left="2"/>
      </w:pPr>
      <w:r>
        <w:rPr>
          <w:spacing w:val="-2"/>
        </w:rPr>
        <w:t>użytkowanie</w:t>
      </w:r>
      <w:r>
        <w:rPr>
          <w:spacing w:val="-8"/>
        </w:rPr>
        <w:t xml:space="preserve"> </w:t>
      </w:r>
      <w:r>
        <w:rPr>
          <w:spacing w:val="-2"/>
        </w:rPr>
        <w:t>wieczyste</w:t>
      </w:r>
      <w:r>
        <w:rPr>
          <w:spacing w:val="-7"/>
        </w:rPr>
        <w:t xml:space="preserve"> </w:t>
      </w:r>
      <w:r>
        <w:rPr>
          <w:spacing w:val="-2"/>
        </w:rPr>
        <w:t>gruntu</w:t>
      </w:r>
      <w:r>
        <w:rPr>
          <w:spacing w:val="-8"/>
        </w:rPr>
        <w:t xml:space="preserve"> </w:t>
      </w:r>
      <w:r>
        <w:rPr>
          <w:spacing w:val="-2"/>
        </w:rPr>
        <w:t>położonego</w:t>
      </w:r>
      <w:r>
        <w:rPr>
          <w:spacing w:val="-7"/>
        </w:rPr>
        <w:t xml:space="preserve"> </w:t>
      </w:r>
      <w:r>
        <w:rPr>
          <w:spacing w:val="-2"/>
        </w:rPr>
        <w:t>w</w:t>
      </w:r>
      <w:r>
        <w:rPr>
          <w:spacing w:val="-8"/>
        </w:rPr>
        <w:t xml:space="preserve"> </w:t>
      </w:r>
      <w:r>
        <w:rPr>
          <w:spacing w:val="-2"/>
        </w:rPr>
        <w:t>Chełmie</w:t>
      </w:r>
      <w:r>
        <w:rPr>
          <w:spacing w:val="-6"/>
        </w:rPr>
        <w:t xml:space="preserve"> </w:t>
      </w:r>
      <w:r>
        <w:rPr>
          <w:spacing w:val="-2"/>
        </w:rPr>
        <w:t>przy</w:t>
      </w:r>
      <w:r>
        <w:rPr>
          <w:spacing w:val="-5"/>
        </w:rPr>
        <w:t xml:space="preserve"> </w:t>
      </w:r>
      <w:r>
        <w:rPr>
          <w:spacing w:val="-2"/>
        </w:rPr>
        <w:t>ul.</w:t>
      </w:r>
      <w:r>
        <w:rPr>
          <w:spacing w:val="-12"/>
        </w:rPr>
        <w:t xml:space="preserve"> </w:t>
      </w:r>
      <w:r>
        <w:rPr>
          <w:spacing w:val="-2"/>
        </w:rPr>
        <w:t>..........................................................................</w:t>
      </w:r>
    </w:p>
    <w:p w14:paraId="18972053" w14:textId="091BC4BA" w:rsidR="00F07EEB" w:rsidRDefault="00000000">
      <w:pPr>
        <w:pStyle w:val="Tekstpodstawowy"/>
        <w:tabs>
          <w:tab w:val="left" w:leader="dot" w:pos="9207"/>
        </w:tabs>
        <w:spacing w:before="105"/>
        <w:ind w:left="2"/>
      </w:pPr>
      <w:r>
        <w:t>oznaczonego</w:t>
      </w:r>
      <w:r>
        <w:rPr>
          <w:spacing w:val="2"/>
        </w:rPr>
        <w:t xml:space="preserve"> </w:t>
      </w:r>
      <w:r>
        <w:t>jako:</w:t>
      </w:r>
      <w:r>
        <w:rPr>
          <w:spacing w:val="5"/>
        </w:rPr>
        <w:t xml:space="preserve"> </w:t>
      </w:r>
      <w:r>
        <w:t>udział</w:t>
      </w:r>
      <w:r>
        <w:rPr>
          <w:spacing w:val="4"/>
        </w:rPr>
        <w:t xml:space="preserve"> </w:t>
      </w:r>
      <w:r>
        <w:t>….......................................................</w:t>
      </w:r>
      <w:r>
        <w:rPr>
          <w:spacing w:val="5"/>
        </w:rPr>
        <w:t xml:space="preserve"> </w:t>
      </w:r>
      <w:r>
        <w:t>w</w:t>
      </w:r>
      <w:r>
        <w:rPr>
          <w:spacing w:val="6"/>
        </w:rPr>
        <w:t xml:space="preserve"> </w:t>
      </w:r>
      <w:r>
        <w:t>działce</w:t>
      </w:r>
      <w:r>
        <w:rPr>
          <w:spacing w:val="5"/>
        </w:rPr>
        <w:t xml:space="preserve"> </w:t>
      </w:r>
      <w:r>
        <w:t>nr</w:t>
      </w:r>
      <w:r>
        <w:rPr>
          <w:spacing w:val="4"/>
        </w:rPr>
        <w:t xml:space="preserve"> </w:t>
      </w:r>
      <w:r>
        <w:t>.............</w:t>
      </w:r>
      <w:r>
        <w:rPr>
          <w:spacing w:val="7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5"/>
        </w:rPr>
        <w:t>pow</w:t>
      </w:r>
      <w:r w:rsidR="0096039E">
        <w:rPr>
          <w:spacing w:val="-5"/>
        </w:rPr>
        <w:t>.</w:t>
      </w:r>
      <w:r>
        <w:rPr>
          <w:rFonts w:ascii="Times New Roman" w:hAnsi="Times New Roman"/>
        </w:rPr>
        <w:tab/>
      </w:r>
      <w:r>
        <w:t>m</w:t>
      </w:r>
      <w:r>
        <w:rPr>
          <w:spacing w:val="-35"/>
        </w:rPr>
        <w:t xml:space="preserve"> </w:t>
      </w:r>
      <w:r>
        <w:rPr>
          <w:vertAlign w:val="superscript"/>
        </w:rPr>
        <w:t>2</w:t>
      </w:r>
      <w:r>
        <w:t>,</w:t>
      </w:r>
      <w:r w:rsidR="00785358">
        <w:t xml:space="preserve"> /</w:t>
      </w:r>
    </w:p>
    <w:p w14:paraId="78BFDFB9" w14:textId="2C67119F" w:rsidR="00F07EEB" w:rsidRDefault="00000000">
      <w:pPr>
        <w:pStyle w:val="Tekstpodstawowy"/>
        <w:tabs>
          <w:tab w:val="left" w:leader="dot" w:pos="2707"/>
        </w:tabs>
        <w:spacing w:before="104"/>
        <w:ind w:left="2"/>
      </w:pPr>
      <w:r>
        <w:t>działka</w:t>
      </w:r>
      <w:r>
        <w:rPr>
          <w:spacing w:val="-5"/>
        </w:rPr>
        <w:t xml:space="preserve"> </w:t>
      </w:r>
      <w:r>
        <w:t>nr</w:t>
      </w:r>
      <w:r>
        <w:rPr>
          <w:spacing w:val="-5"/>
        </w:rPr>
        <w:t xml:space="preserve"> </w:t>
      </w:r>
      <w:r>
        <w:t>…........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5"/>
        </w:rPr>
        <w:t>pow</w:t>
      </w:r>
      <w:r w:rsidR="0096039E">
        <w:rPr>
          <w:spacing w:val="-5"/>
        </w:rPr>
        <w:t xml:space="preserve">. </w:t>
      </w:r>
      <w:r>
        <w:rPr>
          <w:rFonts w:ascii="Times New Roman" w:hAnsi="Times New Roman"/>
        </w:rPr>
        <w:tab/>
      </w:r>
      <w:r>
        <w:t>m</w:t>
      </w:r>
      <w:r>
        <w:rPr>
          <w:vertAlign w:val="superscript"/>
        </w:rPr>
        <w:t>2</w:t>
      </w:r>
      <w:r w:rsidR="00785358" w:rsidRPr="00785358">
        <w:rPr>
          <w:rFonts w:ascii="Arial" w:hAnsi="Arial"/>
          <w:b/>
          <w:spacing w:val="-6"/>
        </w:rPr>
        <w:t xml:space="preserve"> </w:t>
      </w:r>
      <w:r w:rsidR="00785358">
        <w:rPr>
          <w:rFonts w:ascii="Arial" w:hAnsi="Arial"/>
          <w:b/>
          <w:spacing w:val="-6"/>
        </w:rPr>
        <w:t>*</w:t>
      </w:r>
      <w:r w:rsidR="00785358">
        <w:rPr>
          <w:spacing w:val="-8"/>
        </w:rPr>
        <w:t xml:space="preserve">, </w:t>
      </w:r>
      <w:r>
        <w:t>wykorzystywanego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cele</w:t>
      </w:r>
      <w:r>
        <w:rPr>
          <w:spacing w:val="-7"/>
        </w:rPr>
        <w:t xml:space="preserve"> </w:t>
      </w:r>
      <w:r>
        <w:rPr>
          <w:spacing w:val="-2"/>
        </w:rPr>
        <w:t>mieszkaniowe.</w:t>
      </w:r>
    </w:p>
    <w:p w14:paraId="73F6B8A9" w14:textId="7178084F" w:rsidR="00F07EEB" w:rsidRDefault="00000000">
      <w:pPr>
        <w:pStyle w:val="Tekstpodstawowy"/>
        <w:spacing w:before="104" w:after="10" w:line="348" w:lineRule="auto"/>
        <w:ind w:left="2" w:right="146" w:firstLine="710"/>
        <w:jc w:val="both"/>
      </w:pPr>
      <w:r>
        <w:rPr>
          <w:spacing w:val="-6"/>
        </w:rPr>
        <w:t>Jednocześnie oświadczam, świadoma/y</w:t>
      </w:r>
      <w:r>
        <w:rPr>
          <w:rFonts w:ascii="Arial" w:hAnsi="Arial"/>
          <w:b/>
          <w:spacing w:val="-6"/>
        </w:rPr>
        <w:t xml:space="preserve">* </w:t>
      </w:r>
      <w:r>
        <w:rPr>
          <w:spacing w:val="-6"/>
        </w:rPr>
        <w:t xml:space="preserve">odpowiedzialności karnej za składanie fałszywych zeznań, </w:t>
      </w:r>
      <w:r>
        <w:t xml:space="preserve">wynikającej z art. 233 Kodeksu karnego, że wykazane w załącznikach do wniosku dochody, za rok </w:t>
      </w:r>
      <w:r>
        <w:rPr>
          <w:spacing w:val="-4"/>
        </w:rPr>
        <w:t xml:space="preserve">poprzedzający złożenie wniosku, były jedynymi źródłami utrzymania. We wspólnym gospodarstwie domowym </w:t>
      </w:r>
      <w:r>
        <w:t>pozostawały</w:t>
      </w:r>
      <w:r>
        <w:rPr>
          <w:spacing w:val="-14"/>
        </w:rPr>
        <w:t xml:space="preserve"> </w:t>
      </w:r>
      <w:r>
        <w:t>następujące</w:t>
      </w:r>
      <w:r>
        <w:rPr>
          <w:spacing w:val="-14"/>
        </w:rPr>
        <w:t xml:space="preserve"> </w:t>
      </w:r>
      <w:r>
        <w:t>osoby:</w:t>
      </w: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4412"/>
        <w:gridCol w:w="2500"/>
        <w:gridCol w:w="2160"/>
      </w:tblGrid>
      <w:tr w:rsidR="00F07EEB" w14:paraId="09779477" w14:textId="77777777">
        <w:trPr>
          <w:trHeight w:val="383"/>
        </w:trPr>
        <w:tc>
          <w:tcPr>
            <w:tcW w:w="548" w:type="dxa"/>
          </w:tcPr>
          <w:p w14:paraId="5B17205B" w14:textId="77777777" w:rsidR="00F07EEB" w:rsidRDefault="00000000">
            <w:pPr>
              <w:pStyle w:val="TableParagraph"/>
              <w:spacing w:before="72"/>
              <w:ind w:left="135"/>
              <w:rPr>
                <w:sz w:val="20"/>
              </w:rPr>
            </w:pPr>
            <w:r>
              <w:rPr>
                <w:spacing w:val="-5"/>
                <w:sz w:val="20"/>
              </w:rPr>
              <w:t>Lp.</w:t>
            </w:r>
          </w:p>
        </w:tc>
        <w:tc>
          <w:tcPr>
            <w:tcW w:w="4412" w:type="dxa"/>
          </w:tcPr>
          <w:p w14:paraId="214131BB" w14:textId="77777777" w:rsidR="00F07EEB" w:rsidRDefault="00000000">
            <w:pPr>
              <w:pStyle w:val="TableParagraph"/>
              <w:spacing w:before="72"/>
              <w:ind w:left="18"/>
              <w:jc w:val="center"/>
              <w:rPr>
                <w:sz w:val="20"/>
              </w:rPr>
            </w:pPr>
            <w:r>
              <w:rPr>
                <w:w w:val="85"/>
                <w:sz w:val="20"/>
              </w:rPr>
              <w:t>Imię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nazwisko</w:t>
            </w:r>
          </w:p>
        </w:tc>
        <w:tc>
          <w:tcPr>
            <w:tcW w:w="2500" w:type="dxa"/>
          </w:tcPr>
          <w:p w14:paraId="5D1D9146" w14:textId="77777777" w:rsidR="00F07EEB" w:rsidRDefault="00000000">
            <w:pPr>
              <w:pStyle w:val="TableParagraph"/>
              <w:spacing w:before="72"/>
              <w:ind w:left="17"/>
              <w:jc w:val="center"/>
              <w:rPr>
                <w:sz w:val="20"/>
              </w:rPr>
            </w:pPr>
            <w:r>
              <w:rPr>
                <w:w w:val="85"/>
                <w:sz w:val="20"/>
              </w:rPr>
              <w:t>Stopień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pokrewieństwa</w:t>
            </w:r>
          </w:p>
        </w:tc>
        <w:tc>
          <w:tcPr>
            <w:tcW w:w="2160" w:type="dxa"/>
          </w:tcPr>
          <w:p w14:paraId="525B0910" w14:textId="77777777" w:rsidR="00F07EEB" w:rsidRDefault="00000000">
            <w:pPr>
              <w:pStyle w:val="TableParagraph"/>
              <w:spacing w:before="72"/>
              <w:ind w:lef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Pesel</w:t>
            </w:r>
          </w:p>
        </w:tc>
      </w:tr>
      <w:tr w:rsidR="00F07EEB" w14:paraId="23378CDF" w14:textId="77777777">
        <w:trPr>
          <w:trHeight w:val="381"/>
        </w:trPr>
        <w:tc>
          <w:tcPr>
            <w:tcW w:w="548" w:type="dxa"/>
          </w:tcPr>
          <w:p w14:paraId="4B87510D" w14:textId="77777777" w:rsidR="00F07EEB" w:rsidRDefault="00F07E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2" w:type="dxa"/>
          </w:tcPr>
          <w:p w14:paraId="213D45ED" w14:textId="77777777" w:rsidR="00F07EEB" w:rsidRDefault="00F07E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0" w:type="dxa"/>
          </w:tcPr>
          <w:p w14:paraId="46B065A5" w14:textId="77777777" w:rsidR="00F07EEB" w:rsidRDefault="00000000">
            <w:pPr>
              <w:pStyle w:val="TableParagraph"/>
              <w:tabs>
                <w:tab w:val="left" w:pos="348"/>
                <w:tab w:val="left" w:pos="2373"/>
              </w:tabs>
              <w:spacing w:before="72"/>
              <w:ind w:left="14"/>
              <w:jc w:val="center"/>
              <w:rPr>
                <w:sz w:val="20"/>
              </w:rPr>
            </w:pPr>
            <w:r>
              <w:rPr>
                <w:rFonts w:ascii="Times New Roman"/>
                <w:color w:val="000000"/>
                <w:sz w:val="20"/>
                <w:highlight w:val="darkGray"/>
              </w:rPr>
              <w:tab/>
            </w:r>
            <w:r>
              <w:rPr>
                <w:color w:val="000000"/>
                <w:spacing w:val="-2"/>
                <w:sz w:val="20"/>
                <w:highlight w:val="darkGray"/>
              </w:rPr>
              <w:t>WNIOSKODAWCA</w:t>
            </w:r>
            <w:r>
              <w:rPr>
                <w:color w:val="000000"/>
                <w:sz w:val="20"/>
                <w:highlight w:val="darkGray"/>
              </w:rPr>
              <w:tab/>
            </w:r>
          </w:p>
        </w:tc>
        <w:tc>
          <w:tcPr>
            <w:tcW w:w="2160" w:type="dxa"/>
          </w:tcPr>
          <w:p w14:paraId="78384EE5" w14:textId="77777777" w:rsidR="00F07EEB" w:rsidRDefault="00F07E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EEB" w14:paraId="2BB14BDF" w14:textId="77777777">
        <w:trPr>
          <w:trHeight w:val="384"/>
        </w:trPr>
        <w:tc>
          <w:tcPr>
            <w:tcW w:w="548" w:type="dxa"/>
          </w:tcPr>
          <w:p w14:paraId="25240D39" w14:textId="77777777" w:rsidR="00F07EEB" w:rsidRDefault="00F07E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2" w:type="dxa"/>
          </w:tcPr>
          <w:p w14:paraId="731BFEBF" w14:textId="77777777" w:rsidR="00F07EEB" w:rsidRDefault="00F07E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0" w:type="dxa"/>
          </w:tcPr>
          <w:p w14:paraId="1408EAB0" w14:textId="77777777" w:rsidR="00F07EEB" w:rsidRDefault="00F07E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</w:tcPr>
          <w:p w14:paraId="35201ACF" w14:textId="77777777" w:rsidR="00F07EEB" w:rsidRDefault="00F07E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EEB" w14:paraId="23462A97" w14:textId="77777777">
        <w:trPr>
          <w:trHeight w:val="381"/>
        </w:trPr>
        <w:tc>
          <w:tcPr>
            <w:tcW w:w="548" w:type="dxa"/>
          </w:tcPr>
          <w:p w14:paraId="4BB8673A" w14:textId="77777777" w:rsidR="00F07EEB" w:rsidRDefault="00F07E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2" w:type="dxa"/>
          </w:tcPr>
          <w:p w14:paraId="7C5D0544" w14:textId="77777777" w:rsidR="00F07EEB" w:rsidRDefault="00F07E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0" w:type="dxa"/>
          </w:tcPr>
          <w:p w14:paraId="17A002CF" w14:textId="77777777" w:rsidR="00F07EEB" w:rsidRDefault="00F07E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</w:tcPr>
          <w:p w14:paraId="70987179" w14:textId="77777777" w:rsidR="00F07EEB" w:rsidRDefault="00F07E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EEB" w14:paraId="53B97768" w14:textId="77777777">
        <w:trPr>
          <w:trHeight w:val="383"/>
        </w:trPr>
        <w:tc>
          <w:tcPr>
            <w:tcW w:w="548" w:type="dxa"/>
          </w:tcPr>
          <w:p w14:paraId="55DCB19B" w14:textId="77777777" w:rsidR="00F07EEB" w:rsidRDefault="00F07E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2" w:type="dxa"/>
          </w:tcPr>
          <w:p w14:paraId="0E965D7B" w14:textId="77777777" w:rsidR="00F07EEB" w:rsidRDefault="00F07E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0" w:type="dxa"/>
          </w:tcPr>
          <w:p w14:paraId="398CE6D0" w14:textId="77777777" w:rsidR="00F07EEB" w:rsidRDefault="00F07E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</w:tcPr>
          <w:p w14:paraId="6D7F9D11" w14:textId="77777777" w:rsidR="00F07EEB" w:rsidRDefault="00F07E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EEB" w14:paraId="39A4C899" w14:textId="77777777">
        <w:trPr>
          <w:trHeight w:val="382"/>
        </w:trPr>
        <w:tc>
          <w:tcPr>
            <w:tcW w:w="548" w:type="dxa"/>
          </w:tcPr>
          <w:p w14:paraId="0D26AFB8" w14:textId="77777777" w:rsidR="00F07EEB" w:rsidRDefault="00F07E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2" w:type="dxa"/>
          </w:tcPr>
          <w:p w14:paraId="202FDEA4" w14:textId="77777777" w:rsidR="00F07EEB" w:rsidRDefault="00F07E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0" w:type="dxa"/>
          </w:tcPr>
          <w:p w14:paraId="677D0747" w14:textId="77777777" w:rsidR="00F07EEB" w:rsidRDefault="00F07E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</w:tcPr>
          <w:p w14:paraId="428D167E" w14:textId="77777777" w:rsidR="00F07EEB" w:rsidRDefault="00F07E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1B073D9" w14:textId="77777777" w:rsidR="00F07EEB" w:rsidRDefault="00F07EEB">
      <w:pPr>
        <w:pStyle w:val="Tekstpodstawowy"/>
      </w:pPr>
    </w:p>
    <w:p w14:paraId="6958EC46" w14:textId="77777777" w:rsidR="00F07EEB" w:rsidRDefault="00F07EEB">
      <w:pPr>
        <w:pStyle w:val="Tekstpodstawowy"/>
        <w:spacing w:before="178"/>
      </w:pPr>
    </w:p>
    <w:p w14:paraId="136D2C3A" w14:textId="77777777" w:rsidR="00F07EEB" w:rsidRDefault="00000000">
      <w:pPr>
        <w:spacing w:line="227" w:lineRule="exact"/>
        <w:ind w:left="4967"/>
        <w:rPr>
          <w:sz w:val="20"/>
        </w:rPr>
      </w:pPr>
      <w:r>
        <w:rPr>
          <w:spacing w:val="-2"/>
          <w:sz w:val="20"/>
        </w:rPr>
        <w:t>.................................................................</w:t>
      </w:r>
    </w:p>
    <w:p w14:paraId="5E465BAD" w14:textId="77777777" w:rsidR="00F07EEB" w:rsidRDefault="00000000">
      <w:pPr>
        <w:spacing w:line="146" w:lineRule="exact"/>
        <w:ind w:right="1689"/>
        <w:jc w:val="right"/>
        <w:rPr>
          <w:sz w:val="13"/>
        </w:rPr>
      </w:pPr>
      <w:r>
        <w:rPr>
          <w:spacing w:val="-2"/>
          <w:sz w:val="13"/>
        </w:rPr>
        <w:t>(podpis</w:t>
      </w:r>
      <w:r>
        <w:rPr>
          <w:spacing w:val="-4"/>
          <w:sz w:val="13"/>
        </w:rPr>
        <w:t xml:space="preserve"> </w:t>
      </w:r>
      <w:r>
        <w:rPr>
          <w:spacing w:val="-2"/>
          <w:sz w:val="13"/>
        </w:rPr>
        <w:t>wnioskodawcy)</w:t>
      </w:r>
    </w:p>
    <w:p w14:paraId="4C37D4F0" w14:textId="77777777" w:rsidR="00F07EEB" w:rsidRDefault="00F07EEB">
      <w:pPr>
        <w:pStyle w:val="Tekstpodstawowy"/>
        <w:rPr>
          <w:sz w:val="13"/>
        </w:rPr>
      </w:pPr>
    </w:p>
    <w:p w14:paraId="14F0D3E8" w14:textId="77777777" w:rsidR="00F07EEB" w:rsidRDefault="00F07EEB">
      <w:pPr>
        <w:pStyle w:val="Tekstpodstawowy"/>
        <w:rPr>
          <w:sz w:val="13"/>
        </w:rPr>
      </w:pPr>
    </w:p>
    <w:p w14:paraId="75FE2127" w14:textId="77777777" w:rsidR="00F07EEB" w:rsidRDefault="00F07EEB">
      <w:pPr>
        <w:pStyle w:val="Tekstpodstawowy"/>
        <w:spacing w:before="92"/>
        <w:rPr>
          <w:sz w:val="13"/>
        </w:rPr>
      </w:pPr>
    </w:p>
    <w:p w14:paraId="314AC603" w14:textId="77777777" w:rsidR="00F07EEB" w:rsidRDefault="00000000">
      <w:pPr>
        <w:pStyle w:val="Tekstpodstawowy"/>
        <w:spacing w:before="1" w:line="219" w:lineRule="exact"/>
        <w:ind w:left="2"/>
      </w:pPr>
      <w:r>
        <w:rPr>
          <w:spacing w:val="-2"/>
        </w:rPr>
        <w:t>Załączniki:</w:t>
      </w:r>
    </w:p>
    <w:p w14:paraId="1C9B29D9" w14:textId="77777777" w:rsidR="00F07EEB" w:rsidRDefault="00000000">
      <w:pPr>
        <w:pStyle w:val="Akapitzlist"/>
        <w:numPr>
          <w:ilvl w:val="0"/>
          <w:numId w:val="2"/>
        </w:numPr>
        <w:tabs>
          <w:tab w:val="left" w:pos="287"/>
        </w:tabs>
        <w:spacing w:line="235" w:lineRule="auto"/>
        <w:ind w:right="141"/>
        <w:rPr>
          <w:sz w:val="16"/>
        </w:rPr>
      </w:pPr>
      <w:r>
        <w:rPr>
          <w:sz w:val="16"/>
        </w:rPr>
        <w:t>przez</w:t>
      </w:r>
      <w:r>
        <w:rPr>
          <w:spacing w:val="-7"/>
          <w:sz w:val="16"/>
        </w:rPr>
        <w:t xml:space="preserve"> </w:t>
      </w:r>
      <w:r>
        <w:rPr>
          <w:sz w:val="16"/>
        </w:rPr>
        <w:t>pracujących</w:t>
      </w:r>
      <w:r>
        <w:rPr>
          <w:spacing w:val="-6"/>
          <w:sz w:val="16"/>
        </w:rPr>
        <w:t xml:space="preserve"> </w:t>
      </w:r>
      <w:r>
        <w:rPr>
          <w:sz w:val="16"/>
        </w:rPr>
        <w:t>zawodowo:</w:t>
      </w:r>
      <w:r>
        <w:rPr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zaświadczenie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z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Urzędu</w:t>
      </w:r>
      <w:r>
        <w:rPr>
          <w:rFonts w:ascii="Arial" w:hAnsi="Arial"/>
          <w:b/>
          <w:spacing w:val="-7"/>
          <w:sz w:val="16"/>
        </w:rPr>
        <w:t xml:space="preserve"> </w:t>
      </w:r>
      <w:r>
        <w:rPr>
          <w:rFonts w:ascii="Arial" w:hAnsi="Arial"/>
          <w:b/>
          <w:sz w:val="16"/>
        </w:rPr>
        <w:t>Skarbowego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o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dochodach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sz w:val="16"/>
        </w:rPr>
        <w:t>za</w:t>
      </w:r>
      <w:r>
        <w:rPr>
          <w:spacing w:val="-6"/>
          <w:sz w:val="16"/>
        </w:rPr>
        <w:t xml:space="preserve"> </w:t>
      </w:r>
      <w:r>
        <w:rPr>
          <w:sz w:val="16"/>
        </w:rPr>
        <w:t>rok</w:t>
      </w:r>
      <w:r>
        <w:rPr>
          <w:spacing w:val="-7"/>
          <w:sz w:val="16"/>
        </w:rPr>
        <w:t xml:space="preserve"> </w:t>
      </w:r>
      <w:r>
        <w:rPr>
          <w:sz w:val="16"/>
        </w:rPr>
        <w:t>poprzedzający</w:t>
      </w:r>
      <w:r>
        <w:rPr>
          <w:spacing w:val="-5"/>
          <w:sz w:val="16"/>
        </w:rPr>
        <w:t xml:space="preserve"> </w:t>
      </w:r>
      <w:r>
        <w:rPr>
          <w:sz w:val="16"/>
        </w:rPr>
        <w:t>rok,</w:t>
      </w:r>
      <w:r>
        <w:rPr>
          <w:spacing w:val="-8"/>
          <w:sz w:val="16"/>
        </w:rPr>
        <w:t xml:space="preserve"> </w:t>
      </w:r>
      <w:r>
        <w:rPr>
          <w:sz w:val="16"/>
        </w:rPr>
        <w:t>w</w:t>
      </w:r>
      <w:r>
        <w:rPr>
          <w:spacing w:val="-4"/>
          <w:sz w:val="16"/>
        </w:rPr>
        <w:t xml:space="preserve"> </w:t>
      </w:r>
      <w:r>
        <w:rPr>
          <w:sz w:val="16"/>
        </w:rPr>
        <w:t>którym</w:t>
      </w:r>
      <w:r>
        <w:rPr>
          <w:spacing w:val="-6"/>
          <w:sz w:val="16"/>
        </w:rPr>
        <w:t xml:space="preserve"> </w:t>
      </w:r>
      <w:r>
        <w:rPr>
          <w:sz w:val="16"/>
        </w:rPr>
        <w:t>składany jest wniosek (rozliczenie na druku PIT, składanym do Urzędu Skarbowego, nie stanowi podstawy do udzielenia bonifikaty),</w:t>
      </w:r>
    </w:p>
    <w:p w14:paraId="07A12B9F" w14:textId="77777777" w:rsidR="00F07EEB" w:rsidRDefault="00000000">
      <w:pPr>
        <w:pStyle w:val="Akapitzlist"/>
        <w:numPr>
          <w:ilvl w:val="0"/>
          <w:numId w:val="2"/>
        </w:numPr>
        <w:tabs>
          <w:tab w:val="left" w:pos="285"/>
        </w:tabs>
        <w:spacing w:line="173" w:lineRule="exact"/>
        <w:ind w:left="285" w:hanging="283"/>
        <w:rPr>
          <w:sz w:val="16"/>
        </w:rPr>
      </w:pPr>
      <w:r>
        <w:rPr>
          <w:sz w:val="16"/>
        </w:rPr>
        <w:t>przez</w:t>
      </w:r>
      <w:r>
        <w:rPr>
          <w:spacing w:val="-7"/>
          <w:sz w:val="16"/>
        </w:rPr>
        <w:t xml:space="preserve"> </w:t>
      </w:r>
      <w:r>
        <w:rPr>
          <w:sz w:val="16"/>
        </w:rPr>
        <w:t>emerytów</w:t>
      </w:r>
      <w:r>
        <w:rPr>
          <w:spacing w:val="-6"/>
          <w:sz w:val="16"/>
        </w:rPr>
        <w:t xml:space="preserve"> </w:t>
      </w:r>
      <w:r>
        <w:rPr>
          <w:sz w:val="16"/>
        </w:rPr>
        <w:t>i</w:t>
      </w:r>
      <w:r>
        <w:rPr>
          <w:spacing w:val="-6"/>
          <w:sz w:val="16"/>
        </w:rPr>
        <w:t xml:space="preserve"> </w:t>
      </w:r>
      <w:r>
        <w:rPr>
          <w:sz w:val="16"/>
        </w:rPr>
        <w:t>rencistów,</w:t>
      </w:r>
      <w:r>
        <w:rPr>
          <w:spacing w:val="-5"/>
          <w:sz w:val="16"/>
        </w:rPr>
        <w:t xml:space="preserve"> </w:t>
      </w:r>
      <w:r>
        <w:rPr>
          <w:sz w:val="16"/>
        </w:rPr>
        <w:t>których</w:t>
      </w:r>
      <w:r>
        <w:rPr>
          <w:spacing w:val="-6"/>
          <w:sz w:val="16"/>
        </w:rPr>
        <w:t xml:space="preserve"> </w:t>
      </w:r>
      <w:r>
        <w:rPr>
          <w:sz w:val="16"/>
        </w:rPr>
        <w:t>jedynym</w:t>
      </w:r>
      <w:r>
        <w:rPr>
          <w:spacing w:val="-3"/>
          <w:sz w:val="16"/>
        </w:rPr>
        <w:t xml:space="preserve"> </w:t>
      </w:r>
      <w:r>
        <w:rPr>
          <w:sz w:val="16"/>
        </w:rPr>
        <w:t>źródłem</w:t>
      </w:r>
      <w:r>
        <w:rPr>
          <w:spacing w:val="-6"/>
          <w:sz w:val="16"/>
        </w:rPr>
        <w:t xml:space="preserve"> </w:t>
      </w:r>
      <w:r>
        <w:rPr>
          <w:sz w:val="16"/>
        </w:rPr>
        <w:t>utrzymania</w:t>
      </w:r>
      <w:r>
        <w:rPr>
          <w:spacing w:val="-7"/>
          <w:sz w:val="16"/>
        </w:rPr>
        <w:t xml:space="preserve"> </w:t>
      </w:r>
      <w:r>
        <w:rPr>
          <w:sz w:val="16"/>
        </w:rPr>
        <w:t>jest</w:t>
      </w:r>
      <w:r>
        <w:rPr>
          <w:spacing w:val="-5"/>
          <w:sz w:val="16"/>
        </w:rPr>
        <w:t xml:space="preserve"> </w:t>
      </w:r>
      <w:r>
        <w:rPr>
          <w:sz w:val="16"/>
        </w:rPr>
        <w:t>emerytura</w:t>
      </w:r>
      <w:r>
        <w:rPr>
          <w:spacing w:val="-7"/>
          <w:sz w:val="16"/>
        </w:rPr>
        <w:t xml:space="preserve"> </w:t>
      </w:r>
      <w:r>
        <w:rPr>
          <w:sz w:val="16"/>
        </w:rPr>
        <w:t>lub</w:t>
      </w:r>
      <w:r>
        <w:rPr>
          <w:spacing w:val="-5"/>
          <w:sz w:val="16"/>
        </w:rPr>
        <w:t xml:space="preserve"> </w:t>
      </w:r>
      <w:r>
        <w:rPr>
          <w:sz w:val="16"/>
        </w:rPr>
        <w:t>renta:</w:t>
      </w:r>
      <w:r>
        <w:rPr>
          <w:spacing w:val="-6"/>
          <w:sz w:val="16"/>
        </w:rPr>
        <w:t xml:space="preserve"> </w:t>
      </w:r>
      <w:r>
        <w:rPr>
          <w:sz w:val="16"/>
        </w:rPr>
        <w:t>PIT</w:t>
      </w:r>
      <w:r>
        <w:rPr>
          <w:spacing w:val="-9"/>
          <w:sz w:val="16"/>
        </w:rPr>
        <w:t xml:space="preserve"> </w:t>
      </w:r>
      <w:r>
        <w:rPr>
          <w:sz w:val="16"/>
        </w:rPr>
        <w:t>–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40A,</w:t>
      </w:r>
    </w:p>
    <w:p w14:paraId="4D1338AB" w14:textId="77777777" w:rsidR="00F07EEB" w:rsidRDefault="00000000">
      <w:pPr>
        <w:pStyle w:val="Akapitzlist"/>
        <w:numPr>
          <w:ilvl w:val="0"/>
          <w:numId w:val="2"/>
        </w:numPr>
        <w:tabs>
          <w:tab w:val="left" w:pos="285"/>
        </w:tabs>
        <w:spacing w:line="184" w:lineRule="exact"/>
        <w:ind w:left="285" w:hanging="283"/>
        <w:rPr>
          <w:sz w:val="16"/>
        </w:rPr>
      </w:pPr>
      <w:r>
        <w:rPr>
          <w:spacing w:val="-2"/>
          <w:sz w:val="16"/>
        </w:rPr>
        <w:t>przez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osoby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bezrobotne: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zaświadczenie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z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Powiatowego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Urzędu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Pracy,</w:t>
      </w:r>
    </w:p>
    <w:p w14:paraId="7571E404" w14:textId="77777777" w:rsidR="00F07EEB" w:rsidRDefault="00000000">
      <w:pPr>
        <w:pStyle w:val="Akapitzlist"/>
        <w:numPr>
          <w:ilvl w:val="0"/>
          <w:numId w:val="2"/>
        </w:numPr>
        <w:tabs>
          <w:tab w:val="left" w:pos="287"/>
        </w:tabs>
        <w:spacing w:line="235" w:lineRule="auto"/>
        <w:ind w:right="144"/>
        <w:rPr>
          <w:sz w:val="16"/>
        </w:rPr>
      </w:pPr>
      <w:r>
        <w:rPr>
          <w:spacing w:val="-2"/>
          <w:sz w:val="16"/>
        </w:rPr>
        <w:t>przez osoby samotnie wychowujące dzieci: dokument potwierdzający otrzymywane świadczenia alimentacyjne albo oświadczenie</w:t>
      </w:r>
      <w:r>
        <w:rPr>
          <w:spacing w:val="40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sz w:val="16"/>
        </w:rPr>
        <w:t>braku</w:t>
      </w:r>
      <w:r>
        <w:rPr>
          <w:spacing w:val="-2"/>
          <w:sz w:val="16"/>
        </w:rPr>
        <w:t xml:space="preserve"> </w:t>
      </w:r>
      <w:r>
        <w:rPr>
          <w:sz w:val="16"/>
        </w:rPr>
        <w:t>świadczeń z</w:t>
      </w:r>
      <w:r>
        <w:rPr>
          <w:spacing w:val="-1"/>
          <w:sz w:val="16"/>
        </w:rPr>
        <w:t xml:space="preserve"> </w:t>
      </w:r>
      <w:r>
        <w:rPr>
          <w:sz w:val="16"/>
        </w:rPr>
        <w:t>tego</w:t>
      </w:r>
      <w:r>
        <w:rPr>
          <w:spacing w:val="-2"/>
          <w:sz w:val="16"/>
        </w:rPr>
        <w:t xml:space="preserve"> </w:t>
      </w:r>
      <w:r>
        <w:rPr>
          <w:sz w:val="16"/>
        </w:rPr>
        <w:t>tytułu,</w:t>
      </w:r>
    </w:p>
    <w:p w14:paraId="2D455CDF" w14:textId="77777777" w:rsidR="00F07EEB" w:rsidRDefault="00000000">
      <w:pPr>
        <w:pStyle w:val="Akapitzlist"/>
        <w:numPr>
          <w:ilvl w:val="0"/>
          <w:numId w:val="2"/>
        </w:numPr>
        <w:tabs>
          <w:tab w:val="left" w:pos="285"/>
        </w:tabs>
        <w:spacing w:line="173" w:lineRule="exact"/>
        <w:ind w:left="285" w:hanging="283"/>
        <w:rPr>
          <w:sz w:val="16"/>
        </w:rPr>
      </w:pPr>
      <w:r>
        <w:rPr>
          <w:spacing w:val="-6"/>
          <w:sz w:val="16"/>
        </w:rPr>
        <w:t>przez</w:t>
      </w:r>
      <w:r>
        <w:rPr>
          <w:spacing w:val="5"/>
          <w:sz w:val="16"/>
        </w:rPr>
        <w:t xml:space="preserve"> </w:t>
      </w:r>
      <w:r>
        <w:rPr>
          <w:spacing w:val="-6"/>
          <w:sz w:val="16"/>
        </w:rPr>
        <w:t>osoby</w:t>
      </w:r>
      <w:r>
        <w:rPr>
          <w:spacing w:val="7"/>
          <w:sz w:val="16"/>
        </w:rPr>
        <w:t xml:space="preserve"> </w:t>
      </w:r>
      <w:r>
        <w:rPr>
          <w:spacing w:val="-6"/>
          <w:sz w:val="16"/>
        </w:rPr>
        <w:t>uczące</w:t>
      </w:r>
      <w:r>
        <w:rPr>
          <w:spacing w:val="4"/>
          <w:sz w:val="16"/>
        </w:rPr>
        <w:t xml:space="preserve"> </w:t>
      </w:r>
      <w:r>
        <w:rPr>
          <w:spacing w:val="-6"/>
          <w:sz w:val="16"/>
        </w:rPr>
        <w:t>się</w:t>
      </w:r>
      <w:r>
        <w:rPr>
          <w:spacing w:val="4"/>
          <w:sz w:val="16"/>
        </w:rPr>
        <w:t xml:space="preserve"> </w:t>
      </w:r>
      <w:r>
        <w:rPr>
          <w:spacing w:val="-6"/>
          <w:sz w:val="16"/>
        </w:rPr>
        <w:t>powyżej</w:t>
      </w:r>
      <w:r>
        <w:rPr>
          <w:spacing w:val="7"/>
          <w:sz w:val="16"/>
        </w:rPr>
        <w:t xml:space="preserve"> </w:t>
      </w:r>
      <w:r>
        <w:rPr>
          <w:spacing w:val="-6"/>
          <w:sz w:val="16"/>
        </w:rPr>
        <w:t>16-go</w:t>
      </w:r>
      <w:r>
        <w:rPr>
          <w:spacing w:val="4"/>
          <w:sz w:val="16"/>
        </w:rPr>
        <w:t xml:space="preserve"> </w:t>
      </w:r>
      <w:r>
        <w:rPr>
          <w:spacing w:val="-6"/>
          <w:sz w:val="16"/>
        </w:rPr>
        <w:t>roku</w:t>
      </w:r>
      <w:r>
        <w:rPr>
          <w:spacing w:val="4"/>
          <w:sz w:val="16"/>
        </w:rPr>
        <w:t xml:space="preserve"> </w:t>
      </w:r>
      <w:r>
        <w:rPr>
          <w:spacing w:val="-6"/>
          <w:sz w:val="16"/>
        </w:rPr>
        <w:t>życia:</w:t>
      </w:r>
      <w:r>
        <w:rPr>
          <w:spacing w:val="6"/>
          <w:sz w:val="16"/>
        </w:rPr>
        <w:t xml:space="preserve"> </w:t>
      </w:r>
      <w:r>
        <w:rPr>
          <w:spacing w:val="-6"/>
          <w:sz w:val="16"/>
        </w:rPr>
        <w:t>zaświadczenie</w:t>
      </w:r>
      <w:r>
        <w:rPr>
          <w:spacing w:val="6"/>
          <w:sz w:val="16"/>
        </w:rPr>
        <w:t xml:space="preserve"> </w:t>
      </w:r>
      <w:r>
        <w:rPr>
          <w:spacing w:val="-6"/>
          <w:sz w:val="16"/>
        </w:rPr>
        <w:t>placówki,</w:t>
      </w:r>
      <w:r>
        <w:rPr>
          <w:spacing w:val="6"/>
          <w:sz w:val="16"/>
        </w:rPr>
        <w:t xml:space="preserve"> </w:t>
      </w:r>
      <w:r>
        <w:rPr>
          <w:spacing w:val="-6"/>
          <w:sz w:val="16"/>
        </w:rPr>
        <w:t>szkoły,</w:t>
      </w:r>
      <w:r>
        <w:rPr>
          <w:spacing w:val="6"/>
          <w:sz w:val="16"/>
        </w:rPr>
        <w:t xml:space="preserve"> </w:t>
      </w:r>
      <w:r>
        <w:rPr>
          <w:spacing w:val="-6"/>
          <w:sz w:val="16"/>
        </w:rPr>
        <w:t>uczelni,</w:t>
      </w:r>
      <w:r>
        <w:rPr>
          <w:spacing w:val="5"/>
          <w:sz w:val="16"/>
        </w:rPr>
        <w:t xml:space="preserve"> </w:t>
      </w:r>
      <w:r>
        <w:rPr>
          <w:spacing w:val="-6"/>
          <w:sz w:val="16"/>
        </w:rPr>
        <w:t>poświadczające</w:t>
      </w:r>
      <w:r>
        <w:rPr>
          <w:spacing w:val="6"/>
          <w:sz w:val="16"/>
        </w:rPr>
        <w:t xml:space="preserve"> </w:t>
      </w:r>
      <w:r>
        <w:rPr>
          <w:spacing w:val="-6"/>
          <w:sz w:val="16"/>
        </w:rPr>
        <w:t>fakt</w:t>
      </w:r>
      <w:r>
        <w:rPr>
          <w:spacing w:val="6"/>
          <w:sz w:val="16"/>
        </w:rPr>
        <w:t xml:space="preserve"> </w:t>
      </w:r>
      <w:r>
        <w:rPr>
          <w:spacing w:val="-6"/>
          <w:sz w:val="16"/>
        </w:rPr>
        <w:t>pobierania</w:t>
      </w:r>
      <w:r>
        <w:rPr>
          <w:spacing w:val="4"/>
          <w:sz w:val="16"/>
        </w:rPr>
        <w:t xml:space="preserve"> </w:t>
      </w:r>
      <w:r>
        <w:rPr>
          <w:spacing w:val="-6"/>
          <w:sz w:val="16"/>
        </w:rPr>
        <w:t>nauki,</w:t>
      </w:r>
    </w:p>
    <w:p w14:paraId="5908B4BF" w14:textId="77777777" w:rsidR="00F07EEB" w:rsidRDefault="00000000">
      <w:pPr>
        <w:pStyle w:val="Akapitzlist"/>
        <w:numPr>
          <w:ilvl w:val="0"/>
          <w:numId w:val="2"/>
        </w:numPr>
        <w:tabs>
          <w:tab w:val="left" w:pos="285"/>
        </w:tabs>
        <w:spacing w:line="195" w:lineRule="exact"/>
        <w:ind w:left="285" w:hanging="283"/>
        <w:rPr>
          <w:sz w:val="16"/>
        </w:rPr>
      </w:pPr>
      <w:r>
        <w:rPr>
          <w:spacing w:val="-2"/>
          <w:sz w:val="16"/>
        </w:rPr>
        <w:t>przez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osoby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posiadające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gospodarstwo</w:t>
      </w:r>
      <w:r>
        <w:rPr>
          <w:sz w:val="16"/>
        </w:rPr>
        <w:t xml:space="preserve"> </w:t>
      </w:r>
      <w:r>
        <w:rPr>
          <w:spacing w:val="-2"/>
          <w:sz w:val="16"/>
        </w:rPr>
        <w:t>rolne: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zaświadczenie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o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dochodach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z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tytułu</w:t>
      </w:r>
      <w:r>
        <w:rPr>
          <w:sz w:val="16"/>
        </w:rPr>
        <w:t xml:space="preserve"> </w:t>
      </w:r>
      <w:r>
        <w:rPr>
          <w:spacing w:val="-2"/>
          <w:sz w:val="16"/>
        </w:rPr>
        <w:t>prowadzenia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gospodarstwa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rolnego.</w:t>
      </w:r>
    </w:p>
    <w:p w14:paraId="3E0AE625" w14:textId="77777777" w:rsidR="00F07EEB" w:rsidRDefault="00F07EEB">
      <w:pPr>
        <w:pStyle w:val="Tekstpodstawowy"/>
        <w:spacing w:before="152"/>
        <w:rPr>
          <w:sz w:val="16"/>
        </w:rPr>
      </w:pPr>
    </w:p>
    <w:p w14:paraId="432BDC5A" w14:textId="77777777" w:rsidR="00F07EEB" w:rsidRDefault="00000000">
      <w:pPr>
        <w:spacing w:line="228" w:lineRule="exact"/>
        <w:ind w:left="2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  <w:u w:val="single"/>
        </w:rPr>
        <w:t>Pouczenie:</w:t>
      </w:r>
    </w:p>
    <w:p w14:paraId="04B14A68" w14:textId="77777777" w:rsidR="00F07EEB" w:rsidRDefault="00000000">
      <w:pPr>
        <w:spacing w:line="171" w:lineRule="exact"/>
        <w:ind w:left="2"/>
        <w:rPr>
          <w:rFonts w:ascii="Arial" w:hAnsi="Arial"/>
          <w:b/>
          <w:sz w:val="15"/>
        </w:rPr>
      </w:pPr>
      <w:r>
        <w:rPr>
          <w:rFonts w:ascii="Arial" w:hAnsi="Arial"/>
          <w:b/>
          <w:sz w:val="15"/>
          <w:u w:val="single"/>
        </w:rPr>
        <w:t>Wniosek</w:t>
      </w:r>
      <w:r>
        <w:rPr>
          <w:rFonts w:ascii="Arial" w:hAnsi="Arial"/>
          <w:b/>
          <w:spacing w:val="-2"/>
          <w:sz w:val="15"/>
          <w:u w:val="single"/>
        </w:rPr>
        <w:t xml:space="preserve"> </w:t>
      </w:r>
      <w:r>
        <w:rPr>
          <w:rFonts w:ascii="Arial" w:hAnsi="Arial"/>
          <w:b/>
          <w:sz w:val="15"/>
          <w:u w:val="single"/>
        </w:rPr>
        <w:t>o</w:t>
      </w:r>
      <w:r>
        <w:rPr>
          <w:rFonts w:ascii="Arial" w:hAnsi="Arial"/>
          <w:b/>
          <w:spacing w:val="2"/>
          <w:sz w:val="15"/>
          <w:u w:val="single"/>
        </w:rPr>
        <w:t xml:space="preserve"> </w:t>
      </w:r>
      <w:r>
        <w:rPr>
          <w:rFonts w:ascii="Arial" w:hAnsi="Arial"/>
          <w:b/>
          <w:sz w:val="15"/>
          <w:u w:val="single"/>
        </w:rPr>
        <w:t>udzielenie</w:t>
      </w:r>
      <w:r>
        <w:rPr>
          <w:rFonts w:ascii="Arial" w:hAnsi="Arial"/>
          <w:b/>
          <w:spacing w:val="2"/>
          <w:sz w:val="15"/>
          <w:u w:val="single"/>
        </w:rPr>
        <w:t xml:space="preserve"> </w:t>
      </w:r>
      <w:r>
        <w:rPr>
          <w:rFonts w:ascii="Arial" w:hAnsi="Arial"/>
          <w:b/>
          <w:sz w:val="15"/>
          <w:u w:val="single"/>
        </w:rPr>
        <w:t>bonifikaty</w:t>
      </w:r>
      <w:r>
        <w:rPr>
          <w:rFonts w:ascii="Arial" w:hAnsi="Arial"/>
          <w:b/>
          <w:spacing w:val="2"/>
          <w:sz w:val="15"/>
          <w:u w:val="single"/>
        </w:rPr>
        <w:t xml:space="preserve"> </w:t>
      </w:r>
      <w:r>
        <w:rPr>
          <w:rFonts w:ascii="Arial" w:hAnsi="Arial"/>
          <w:b/>
          <w:sz w:val="15"/>
          <w:u w:val="single"/>
        </w:rPr>
        <w:t>należy</w:t>
      </w:r>
      <w:r>
        <w:rPr>
          <w:rFonts w:ascii="Arial" w:hAnsi="Arial"/>
          <w:b/>
          <w:spacing w:val="2"/>
          <w:sz w:val="15"/>
          <w:u w:val="single"/>
        </w:rPr>
        <w:t xml:space="preserve"> </w:t>
      </w:r>
      <w:r>
        <w:rPr>
          <w:rFonts w:ascii="Arial" w:hAnsi="Arial"/>
          <w:b/>
          <w:sz w:val="15"/>
          <w:u w:val="single"/>
        </w:rPr>
        <w:t>złożyć</w:t>
      </w:r>
      <w:r>
        <w:rPr>
          <w:rFonts w:ascii="Arial" w:hAnsi="Arial"/>
          <w:b/>
          <w:spacing w:val="2"/>
          <w:sz w:val="15"/>
          <w:u w:val="single"/>
        </w:rPr>
        <w:t xml:space="preserve"> </w:t>
      </w:r>
      <w:r>
        <w:rPr>
          <w:rFonts w:ascii="Arial" w:hAnsi="Arial"/>
          <w:b/>
          <w:sz w:val="15"/>
          <w:u w:val="single"/>
        </w:rPr>
        <w:t>w</w:t>
      </w:r>
      <w:r>
        <w:rPr>
          <w:rFonts w:ascii="Arial" w:hAnsi="Arial"/>
          <w:b/>
          <w:spacing w:val="1"/>
          <w:sz w:val="15"/>
          <w:u w:val="single"/>
        </w:rPr>
        <w:t xml:space="preserve"> </w:t>
      </w:r>
      <w:r>
        <w:rPr>
          <w:rFonts w:ascii="Arial" w:hAnsi="Arial"/>
          <w:b/>
          <w:sz w:val="15"/>
          <w:u w:val="single"/>
        </w:rPr>
        <w:t>terminie</w:t>
      </w:r>
      <w:r>
        <w:rPr>
          <w:rFonts w:ascii="Arial" w:hAnsi="Arial"/>
          <w:b/>
          <w:spacing w:val="2"/>
          <w:sz w:val="15"/>
          <w:u w:val="single"/>
        </w:rPr>
        <w:t xml:space="preserve"> </w:t>
      </w:r>
      <w:r>
        <w:rPr>
          <w:rFonts w:ascii="Arial" w:hAnsi="Arial"/>
          <w:b/>
          <w:sz w:val="15"/>
          <w:u w:val="single"/>
        </w:rPr>
        <w:t>do dnia 1</w:t>
      </w:r>
      <w:r>
        <w:rPr>
          <w:rFonts w:ascii="Arial" w:hAnsi="Arial"/>
          <w:b/>
          <w:spacing w:val="2"/>
          <w:sz w:val="15"/>
          <w:u w:val="single"/>
        </w:rPr>
        <w:t xml:space="preserve"> </w:t>
      </w:r>
      <w:r>
        <w:rPr>
          <w:rFonts w:ascii="Arial" w:hAnsi="Arial"/>
          <w:b/>
          <w:sz w:val="15"/>
          <w:u w:val="single"/>
        </w:rPr>
        <w:t>marca</w:t>
      </w:r>
      <w:r>
        <w:rPr>
          <w:rFonts w:ascii="Arial" w:hAnsi="Arial"/>
          <w:b/>
          <w:spacing w:val="2"/>
          <w:sz w:val="15"/>
          <w:u w:val="single"/>
        </w:rPr>
        <w:t xml:space="preserve"> </w:t>
      </w:r>
      <w:r>
        <w:rPr>
          <w:rFonts w:ascii="Arial" w:hAnsi="Arial"/>
          <w:b/>
          <w:sz w:val="15"/>
          <w:u w:val="single"/>
        </w:rPr>
        <w:t>roku,</w:t>
      </w:r>
      <w:r>
        <w:rPr>
          <w:rFonts w:ascii="Arial" w:hAnsi="Arial"/>
          <w:b/>
          <w:spacing w:val="2"/>
          <w:sz w:val="15"/>
          <w:u w:val="single"/>
        </w:rPr>
        <w:t xml:space="preserve"> </w:t>
      </w:r>
      <w:r>
        <w:rPr>
          <w:rFonts w:ascii="Arial" w:hAnsi="Arial"/>
          <w:b/>
          <w:sz w:val="15"/>
          <w:u w:val="single"/>
        </w:rPr>
        <w:t>za</w:t>
      </w:r>
      <w:r>
        <w:rPr>
          <w:rFonts w:ascii="Arial" w:hAnsi="Arial"/>
          <w:b/>
          <w:spacing w:val="2"/>
          <w:sz w:val="15"/>
          <w:u w:val="single"/>
        </w:rPr>
        <w:t xml:space="preserve"> </w:t>
      </w:r>
      <w:r>
        <w:rPr>
          <w:rFonts w:ascii="Arial" w:hAnsi="Arial"/>
          <w:b/>
          <w:sz w:val="15"/>
          <w:u w:val="single"/>
        </w:rPr>
        <w:t>który</w:t>
      </w:r>
      <w:r>
        <w:rPr>
          <w:rFonts w:ascii="Arial" w:hAnsi="Arial"/>
          <w:b/>
          <w:spacing w:val="2"/>
          <w:sz w:val="15"/>
          <w:u w:val="single"/>
        </w:rPr>
        <w:t xml:space="preserve"> </w:t>
      </w:r>
      <w:r>
        <w:rPr>
          <w:rFonts w:ascii="Arial" w:hAnsi="Arial"/>
          <w:b/>
          <w:sz w:val="15"/>
          <w:u w:val="single"/>
        </w:rPr>
        <w:t>opłata</w:t>
      </w:r>
      <w:r>
        <w:rPr>
          <w:rFonts w:ascii="Arial" w:hAnsi="Arial"/>
          <w:b/>
          <w:spacing w:val="2"/>
          <w:sz w:val="15"/>
          <w:u w:val="single"/>
        </w:rPr>
        <w:t xml:space="preserve"> </w:t>
      </w:r>
      <w:r>
        <w:rPr>
          <w:rFonts w:ascii="Arial" w:hAnsi="Arial"/>
          <w:b/>
          <w:sz w:val="15"/>
          <w:u w:val="single"/>
        </w:rPr>
        <w:t>jest</w:t>
      </w:r>
      <w:r>
        <w:rPr>
          <w:rFonts w:ascii="Arial" w:hAnsi="Arial"/>
          <w:b/>
          <w:spacing w:val="3"/>
          <w:sz w:val="15"/>
          <w:u w:val="single"/>
        </w:rPr>
        <w:t xml:space="preserve"> </w:t>
      </w:r>
      <w:r>
        <w:rPr>
          <w:rFonts w:ascii="Arial" w:hAnsi="Arial"/>
          <w:b/>
          <w:spacing w:val="-2"/>
          <w:sz w:val="15"/>
          <w:u w:val="single"/>
        </w:rPr>
        <w:t>wnoszona.</w:t>
      </w:r>
      <w:r>
        <w:rPr>
          <w:rFonts w:ascii="Arial" w:hAnsi="Arial"/>
          <w:b/>
          <w:spacing w:val="40"/>
          <w:sz w:val="15"/>
          <w:u w:val="single"/>
        </w:rPr>
        <w:t xml:space="preserve"> </w:t>
      </w:r>
    </w:p>
    <w:p w14:paraId="208025DD" w14:textId="77777777" w:rsidR="00F07EEB" w:rsidRDefault="00000000">
      <w:pPr>
        <w:spacing w:before="166"/>
        <w:ind w:left="2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sz w:val="15"/>
        </w:rPr>
        <w:t>Dochód</w:t>
      </w:r>
      <w:r>
        <w:rPr>
          <w:rFonts w:ascii="Microsoft Sans Serif" w:hAnsi="Microsoft Sans Serif"/>
          <w:spacing w:val="59"/>
          <w:sz w:val="15"/>
        </w:rPr>
        <w:t xml:space="preserve"> </w:t>
      </w:r>
      <w:r>
        <w:rPr>
          <w:rFonts w:ascii="Microsoft Sans Serif" w:hAnsi="Microsoft Sans Serif"/>
          <w:sz w:val="15"/>
        </w:rPr>
        <w:t>miesięczny</w:t>
      </w:r>
      <w:r>
        <w:rPr>
          <w:rFonts w:ascii="Microsoft Sans Serif" w:hAnsi="Microsoft Sans Serif"/>
          <w:spacing w:val="58"/>
          <w:sz w:val="15"/>
        </w:rPr>
        <w:t xml:space="preserve"> </w:t>
      </w:r>
      <w:r>
        <w:rPr>
          <w:rFonts w:ascii="Microsoft Sans Serif" w:hAnsi="Microsoft Sans Serif"/>
          <w:sz w:val="15"/>
        </w:rPr>
        <w:t>jest</w:t>
      </w:r>
      <w:r>
        <w:rPr>
          <w:rFonts w:ascii="Microsoft Sans Serif" w:hAnsi="Microsoft Sans Serif"/>
          <w:spacing w:val="57"/>
          <w:sz w:val="15"/>
        </w:rPr>
        <w:t xml:space="preserve"> </w:t>
      </w:r>
      <w:r>
        <w:rPr>
          <w:rFonts w:ascii="Microsoft Sans Serif" w:hAnsi="Microsoft Sans Serif"/>
          <w:sz w:val="15"/>
        </w:rPr>
        <w:t>obliczany</w:t>
      </w:r>
      <w:r>
        <w:rPr>
          <w:rFonts w:ascii="Microsoft Sans Serif" w:hAnsi="Microsoft Sans Serif"/>
          <w:spacing w:val="58"/>
          <w:sz w:val="15"/>
        </w:rPr>
        <w:t xml:space="preserve"> </w:t>
      </w:r>
      <w:r>
        <w:rPr>
          <w:rFonts w:ascii="Microsoft Sans Serif" w:hAnsi="Microsoft Sans Serif"/>
          <w:sz w:val="15"/>
        </w:rPr>
        <w:t>jako</w:t>
      </w:r>
      <w:r>
        <w:rPr>
          <w:rFonts w:ascii="Microsoft Sans Serif" w:hAnsi="Microsoft Sans Serif"/>
          <w:spacing w:val="59"/>
          <w:sz w:val="15"/>
        </w:rPr>
        <w:t xml:space="preserve"> </w:t>
      </w:r>
      <w:r>
        <w:rPr>
          <w:rFonts w:ascii="Microsoft Sans Serif" w:hAnsi="Microsoft Sans Serif"/>
          <w:sz w:val="15"/>
        </w:rPr>
        <w:t>średnia</w:t>
      </w:r>
      <w:r>
        <w:rPr>
          <w:rFonts w:ascii="Microsoft Sans Serif" w:hAnsi="Microsoft Sans Serif"/>
          <w:spacing w:val="57"/>
          <w:sz w:val="15"/>
        </w:rPr>
        <w:t xml:space="preserve"> </w:t>
      </w:r>
      <w:r>
        <w:rPr>
          <w:rFonts w:ascii="Microsoft Sans Serif" w:hAnsi="Microsoft Sans Serif"/>
          <w:sz w:val="15"/>
        </w:rPr>
        <w:t>miesięczna</w:t>
      </w:r>
      <w:r>
        <w:rPr>
          <w:rFonts w:ascii="Microsoft Sans Serif" w:hAnsi="Microsoft Sans Serif"/>
          <w:spacing w:val="57"/>
          <w:sz w:val="15"/>
        </w:rPr>
        <w:t xml:space="preserve"> </w:t>
      </w:r>
      <w:r>
        <w:rPr>
          <w:rFonts w:ascii="Microsoft Sans Serif" w:hAnsi="Microsoft Sans Serif"/>
          <w:sz w:val="15"/>
        </w:rPr>
        <w:t>z</w:t>
      </w:r>
      <w:r>
        <w:rPr>
          <w:rFonts w:ascii="Microsoft Sans Serif" w:hAnsi="Microsoft Sans Serif"/>
          <w:spacing w:val="60"/>
          <w:sz w:val="15"/>
        </w:rPr>
        <w:t xml:space="preserve"> </w:t>
      </w:r>
      <w:r>
        <w:rPr>
          <w:rFonts w:ascii="Microsoft Sans Serif" w:hAnsi="Microsoft Sans Serif"/>
          <w:sz w:val="15"/>
        </w:rPr>
        <w:t>dochodu,</w:t>
      </w:r>
      <w:r>
        <w:rPr>
          <w:rFonts w:ascii="Microsoft Sans Serif" w:hAnsi="Microsoft Sans Serif"/>
          <w:spacing w:val="59"/>
          <w:sz w:val="15"/>
        </w:rPr>
        <w:t xml:space="preserve"> </w:t>
      </w:r>
      <w:r>
        <w:rPr>
          <w:rFonts w:ascii="Microsoft Sans Serif" w:hAnsi="Microsoft Sans Serif"/>
          <w:sz w:val="15"/>
        </w:rPr>
        <w:t>o</w:t>
      </w:r>
      <w:r>
        <w:rPr>
          <w:rFonts w:ascii="Microsoft Sans Serif" w:hAnsi="Microsoft Sans Serif"/>
          <w:spacing w:val="57"/>
          <w:sz w:val="15"/>
        </w:rPr>
        <w:t xml:space="preserve"> </w:t>
      </w:r>
      <w:r>
        <w:rPr>
          <w:rFonts w:ascii="Microsoft Sans Serif" w:hAnsi="Microsoft Sans Serif"/>
          <w:sz w:val="15"/>
        </w:rPr>
        <w:t>którym</w:t>
      </w:r>
      <w:r>
        <w:rPr>
          <w:rFonts w:ascii="Microsoft Sans Serif" w:hAnsi="Microsoft Sans Serif"/>
          <w:spacing w:val="40"/>
          <w:sz w:val="15"/>
        </w:rPr>
        <w:t xml:space="preserve"> </w:t>
      </w:r>
      <w:r>
        <w:rPr>
          <w:rFonts w:ascii="Microsoft Sans Serif" w:hAnsi="Microsoft Sans Serif"/>
          <w:sz w:val="15"/>
        </w:rPr>
        <w:t>mowa</w:t>
      </w:r>
      <w:r>
        <w:rPr>
          <w:rFonts w:ascii="Microsoft Sans Serif" w:hAnsi="Microsoft Sans Serif"/>
          <w:spacing w:val="59"/>
          <w:sz w:val="15"/>
        </w:rPr>
        <w:t xml:space="preserve"> </w:t>
      </w:r>
      <w:r>
        <w:rPr>
          <w:rFonts w:ascii="Microsoft Sans Serif" w:hAnsi="Microsoft Sans Serif"/>
          <w:sz w:val="15"/>
        </w:rPr>
        <w:t>w</w:t>
      </w:r>
      <w:r>
        <w:rPr>
          <w:rFonts w:ascii="Microsoft Sans Serif" w:hAnsi="Microsoft Sans Serif"/>
          <w:spacing w:val="40"/>
          <w:sz w:val="15"/>
        </w:rPr>
        <w:t xml:space="preserve"> </w:t>
      </w:r>
      <w:r>
        <w:rPr>
          <w:rFonts w:ascii="Microsoft Sans Serif" w:hAnsi="Microsoft Sans Serif"/>
          <w:sz w:val="15"/>
        </w:rPr>
        <w:t>przepisach</w:t>
      </w:r>
      <w:r>
        <w:rPr>
          <w:rFonts w:ascii="Microsoft Sans Serif" w:hAnsi="Microsoft Sans Serif"/>
          <w:spacing w:val="59"/>
          <w:sz w:val="15"/>
        </w:rPr>
        <w:t xml:space="preserve"> </w:t>
      </w:r>
      <w:r>
        <w:rPr>
          <w:rFonts w:ascii="Microsoft Sans Serif" w:hAnsi="Microsoft Sans Serif"/>
          <w:sz w:val="15"/>
        </w:rPr>
        <w:t>o</w:t>
      </w:r>
      <w:r>
        <w:rPr>
          <w:rFonts w:ascii="Microsoft Sans Serif" w:hAnsi="Microsoft Sans Serif"/>
          <w:spacing w:val="57"/>
          <w:sz w:val="15"/>
        </w:rPr>
        <w:t xml:space="preserve"> </w:t>
      </w:r>
      <w:r>
        <w:rPr>
          <w:rFonts w:ascii="Microsoft Sans Serif" w:hAnsi="Microsoft Sans Serif"/>
          <w:sz w:val="15"/>
        </w:rPr>
        <w:t>dodatkach</w:t>
      </w:r>
      <w:r>
        <w:rPr>
          <w:rFonts w:ascii="Microsoft Sans Serif" w:hAnsi="Microsoft Sans Serif"/>
          <w:spacing w:val="59"/>
          <w:sz w:val="15"/>
        </w:rPr>
        <w:t xml:space="preserve"> </w:t>
      </w:r>
      <w:r>
        <w:rPr>
          <w:rFonts w:ascii="Microsoft Sans Serif" w:hAnsi="Microsoft Sans Serif"/>
          <w:sz w:val="15"/>
        </w:rPr>
        <w:t>mieszkaniowych,</w:t>
      </w:r>
      <w:r>
        <w:rPr>
          <w:rFonts w:ascii="Microsoft Sans Serif" w:hAnsi="Microsoft Sans Serif"/>
          <w:spacing w:val="40"/>
          <w:sz w:val="15"/>
        </w:rPr>
        <w:t xml:space="preserve"> </w:t>
      </w:r>
      <w:r>
        <w:rPr>
          <w:rFonts w:ascii="Microsoft Sans Serif" w:hAnsi="Microsoft Sans Serif"/>
          <w:sz w:val="15"/>
        </w:rPr>
        <w:t>uzyskanego w roku poprzedzającym rok, za który opłata roczna jest wnoszona.</w:t>
      </w:r>
    </w:p>
    <w:p w14:paraId="6F395DF5" w14:textId="77777777" w:rsidR="00F07EEB" w:rsidRDefault="00000000">
      <w:pPr>
        <w:spacing w:line="237" w:lineRule="auto"/>
        <w:ind w:left="2" w:right="137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sz w:val="15"/>
        </w:rPr>
        <w:t>Przez gospodarstwo domowe rozumie się gospodarstwo prowadzone przez użytkownika wieczystego samodzielnie lub wspólnie z małżonkiem</w:t>
      </w:r>
      <w:r>
        <w:rPr>
          <w:rFonts w:ascii="Microsoft Sans Serif" w:hAnsi="Microsoft Sans Serif"/>
          <w:spacing w:val="40"/>
          <w:sz w:val="15"/>
        </w:rPr>
        <w:t xml:space="preserve"> </w:t>
      </w:r>
      <w:r>
        <w:rPr>
          <w:rFonts w:ascii="Microsoft Sans Serif" w:hAnsi="Microsoft Sans Serif"/>
          <w:sz w:val="15"/>
        </w:rPr>
        <w:t>lub innymi osobami stale z nim zamieszkującymi i gospodarującymi na nieruchomości oddanej w użytkowanie wieczyste.</w:t>
      </w:r>
    </w:p>
    <w:p w14:paraId="06D67592" w14:textId="77777777" w:rsidR="00F07EEB" w:rsidRDefault="00000000">
      <w:pPr>
        <w:spacing w:before="150"/>
        <w:ind w:left="2"/>
        <w:rPr>
          <w:sz w:val="18"/>
        </w:rPr>
      </w:pPr>
      <w:r>
        <w:rPr>
          <w:sz w:val="18"/>
        </w:rPr>
        <w:t xml:space="preserve">*niepotrzebne </w:t>
      </w:r>
      <w:r>
        <w:rPr>
          <w:spacing w:val="-2"/>
          <w:sz w:val="18"/>
        </w:rPr>
        <w:t>skreślić</w:t>
      </w:r>
    </w:p>
    <w:p w14:paraId="6C69155D" w14:textId="77777777" w:rsidR="00F07EEB" w:rsidRDefault="00F07EEB">
      <w:pPr>
        <w:rPr>
          <w:sz w:val="18"/>
        </w:rPr>
        <w:sectPr w:rsidR="00F07EEB">
          <w:type w:val="continuous"/>
          <w:pgSz w:w="11910" w:h="16840"/>
          <w:pgMar w:top="700" w:right="992" w:bottom="280" w:left="1133" w:header="708" w:footer="708" w:gutter="0"/>
          <w:cols w:space="708"/>
        </w:sectPr>
      </w:pPr>
    </w:p>
    <w:p w14:paraId="3A547DC2" w14:textId="77777777" w:rsidR="0096039E" w:rsidRDefault="0096039E" w:rsidP="0096039E">
      <w:pPr>
        <w:suppressAutoHyphens/>
        <w:spacing w:before="120" w:after="120"/>
        <w:jc w:val="center"/>
        <w:textAlignment w:val="baseline"/>
        <w:rPr>
          <w:rFonts w:ascii="Arial" w:eastAsia="NSimSun" w:hAnsi="Arial" w:cs="Arial"/>
          <w:b/>
          <w:bCs/>
          <w:kern w:val="3"/>
          <w:u w:val="single"/>
          <w:lang w:eastAsia="zh-CN" w:bidi="hi-IN"/>
        </w:rPr>
      </w:pPr>
      <w:r w:rsidRPr="00156242">
        <w:rPr>
          <w:rFonts w:ascii="Arial" w:eastAsia="NSimSun" w:hAnsi="Arial" w:cs="Arial"/>
          <w:b/>
          <w:bCs/>
          <w:kern w:val="3"/>
          <w:u w:val="single"/>
          <w:lang w:eastAsia="zh-CN" w:bidi="hi-IN"/>
        </w:rPr>
        <w:lastRenderedPageBreak/>
        <w:t>KLAUZLA INFORMACYJNA O PRZETWARZANIU DANYCH OSOBOWYCH</w:t>
      </w:r>
    </w:p>
    <w:p w14:paraId="56694F65" w14:textId="77777777" w:rsidR="0096039E" w:rsidRPr="003974D8" w:rsidRDefault="0096039E" w:rsidP="0096039E">
      <w:pPr>
        <w:spacing w:before="120" w:after="120" w:line="276" w:lineRule="auto"/>
        <w:jc w:val="both"/>
        <w:rPr>
          <w:rFonts w:ascii="Arial" w:eastAsia="NSimSun" w:hAnsi="Arial" w:cs="Arial"/>
          <w:b/>
          <w:bCs/>
          <w:kern w:val="3"/>
          <w:sz w:val="24"/>
          <w:szCs w:val="24"/>
          <w:u w:val="single"/>
          <w:lang w:eastAsia="zh-CN" w:bidi="hi-IN"/>
        </w:rPr>
      </w:pPr>
      <w:r w:rsidRPr="003974D8">
        <w:rPr>
          <w:rFonts w:ascii="Arial Narrow" w:eastAsiaTheme="minorEastAsia" w:hAnsi="Arial Narrow"/>
        </w:rPr>
        <w:t>Na podstawie z art. 13 ust. 1 oraz 2 Rozporządzenia Parlamentu Europejskiego i Rady (UE) 2016/679 z dnia 27 kwietnia 2016 r. w sprawie ochrony osób fizycznych w związku z przetwarzaniem danych osobowych i w sprawie swobodnego przepływu takich danych oraz uchylenia dyrektywy 95/46/WE (RODO) przekazujemy informacje dotyczące przetwarzania Państwa danych osobowych</w:t>
      </w:r>
      <w:r>
        <w:rPr>
          <w:rFonts w:ascii="Arial Narrow" w:eastAsiaTheme="minorEastAsia" w:hAnsi="Arial Narrow"/>
        </w:rPr>
        <w:t>.</w:t>
      </w:r>
    </w:p>
    <w:p w14:paraId="2117C051" w14:textId="77777777" w:rsidR="0096039E" w:rsidRPr="003974D8" w:rsidRDefault="0096039E" w:rsidP="0096039E">
      <w:pPr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u w:val="single"/>
        </w:rPr>
      </w:pPr>
      <w:r w:rsidRPr="003974D8">
        <w:rPr>
          <w:rFonts w:ascii="Arial Narrow" w:eastAsiaTheme="minorEastAsia" w:hAnsi="Arial Narrow"/>
          <w:b/>
          <w:bCs/>
          <w:color w:val="000000" w:themeColor="text1"/>
          <w:u w:val="single"/>
        </w:rPr>
        <w:t xml:space="preserve">Kto jest Administratorem Danych Osobowych ? </w:t>
      </w:r>
    </w:p>
    <w:p w14:paraId="2739A91C" w14:textId="77777777" w:rsidR="0096039E" w:rsidRDefault="0096039E" w:rsidP="0096039E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Administratorem Pani/Pana danych osobowych jest </w:t>
      </w:r>
      <w:r>
        <w:rPr>
          <w:rFonts w:ascii="Arial Narrow" w:eastAsia="NSimSun" w:hAnsi="Arial Narrow" w:cs="Arial"/>
          <w:kern w:val="3"/>
          <w:lang w:eastAsia="zh-CN" w:bidi="hi-IN"/>
        </w:rPr>
        <w:t xml:space="preserve">Prezydent Miasta 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Chełm, siedziba: Urząd Miasta Chełm, </w:t>
      </w:r>
      <w:r>
        <w:rPr>
          <w:rFonts w:ascii="Arial Narrow" w:eastAsia="NSimSun" w:hAnsi="Arial Narrow" w:cs="Arial"/>
          <w:kern w:val="3"/>
          <w:lang w:eastAsia="zh-CN" w:bidi="hi-IN"/>
        </w:rPr>
        <w:t> </w:t>
      </w:r>
      <w:r>
        <w:rPr>
          <w:rFonts w:ascii="Arial Narrow" w:eastAsia="NSimSun" w:hAnsi="Arial Narrow" w:cs="Arial"/>
          <w:kern w:val="3"/>
          <w:lang w:eastAsia="zh-CN" w:bidi="hi-IN"/>
        </w:rPr>
        <w:br/>
      </w: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22-100 Chełm, ul. Lubelska 65, tel. 82 565 22 23, fax 82 565 22 54, e-mail: </w:t>
      </w:r>
      <w:hyperlink r:id="rId5" w:history="1">
        <w:r w:rsidRPr="00156242">
          <w:rPr>
            <w:rStyle w:val="Hipercze"/>
            <w:rFonts w:ascii="Arial Narrow" w:eastAsia="NSimSun" w:hAnsi="Arial Narrow" w:cs="Arial"/>
            <w:kern w:val="3"/>
            <w:lang w:eastAsia="zh-CN" w:bidi="hi-IN"/>
          </w:rPr>
          <w:t>info@umchelm.pl</w:t>
        </w:r>
      </w:hyperlink>
      <w:r w:rsidRPr="00156242">
        <w:rPr>
          <w:rFonts w:ascii="Arial Narrow" w:eastAsia="NSimSun" w:hAnsi="Arial Narrow" w:cs="Arial"/>
          <w:kern w:val="3"/>
          <w:lang w:eastAsia="zh-CN" w:bidi="hi-IN"/>
        </w:rPr>
        <w:t>;</w:t>
      </w:r>
    </w:p>
    <w:p w14:paraId="6A196E29" w14:textId="77777777" w:rsidR="0096039E" w:rsidRPr="00156242" w:rsidRDefault="0096039E" w:rsidP="0096039E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</w:p>
    <w:p w14:paraId="6CA416AC" w14:textId="77777777" w:rsidR="0096039E" w:rsidRPr="00156242" w:rsidRDefault="0096039E" w:rsidP="0096039E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W sprawach dotyczących danych osobowych, mogą się państwo kontaktować z Inspektorem </w:t>
      </w:r>
      <w:r>
        <w:rPr>
          <w:rFonts w:ascii="Arial Narrow" w:eastAsia="NSimSun" w:hAnsi="Arial Narrow" w:cs="Arial"/>
          <w:kern w:val="3"/>
          <w:lang w:eastAsia="zh-CN" w:bidi="hi-IN"/>
        </w:rPr>
        <w:t>O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chrony </w:t>
      </w:r>
      <w:r>
        <w:rPr>
          <w:rFonts w:ascii="Arial Narrow" w:eastAsia="NSimSun" w:hAnsi="Arial Narrow" w:cs="Arial"/>
          <w:kern w:val="3"/>
          <w:lang w:eastAsia="zh-CN" w:bidi="hi-IN"/>
        </w:rPr>
        <w:t>D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>anych w</w:t>
      </w:r>
      <w:r>
        <w:rPr>
          <w:rFonts w:ascii="Arial Narrow" w:eastAsia="NSimSun" w:hAnsi="Arial Narrow" w:cs="Arial"/>
          <w:kern w:val="3"/>
          <w:lang w:eastAsia="zh-CN" w:bidi="hi-IN"/>
        </w:rPr>
        <w:t> 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>Urzędzie na adres ul. Lubelska 65, 22-100 Chełm, lub adresem e-mail: iod@umchelm.pl;</w:t>
      </w:r>
    </w:p>
    <w:p w14:paraId="6E06C762" w14:textId="77777777" w:rsidR="0096039E" w:rsidRPr="001020B9" w:rsidRDefault="0096039E" w:rsidP="0096039E">
      <w:pPr>
        <w:spacing w:before="120" w:after="120" w:line="276" w:lineRule="auto"/>
        <w:jc w:val="both"/>
        <w:rPr>
          <w:rFonts w:ascii="Arial Narrow" w:eastAsiaTheme="majorEastAsia" w:hAnsi="Arial Narrow" w:cstheme="majorBidi"/>
          <w:color w:val="000000" w:themeColor="text1"/>
          <w:szCs w:val="28"/>
          <w:lang w:eastAsia="hi-IN" w:bidi="hi-IN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W jakim celu przetwarzamy Państwa dane osobowe?</w:t>
      </w:r>
    </w:p>
    <w:p w14:paraId="151BE108" w14:textId="4050BDD0" w:rsidR="0096039E" w:rsidRPr="00491AB7" w:rsidRDefault="0096039E" w:rsidP="0096039E">
      <w:pPr>
        <w:spacing w:before="120" w:after="120" w:line="276" w:lineRule="auto"/>
        <w:jc w:val="both"/>
        <w:rPr>
          <w:rFonts w:ascii="Arial Narrow" w:eastAsiaTheme="majorEastAsia" w:hAnsi="Arial Narrow" w:cstheme="majorBidi"/>
          <w:szCs w:val="28"/>
          <w:lang w:eastAsia="hi-IN" w:bidi="hi-IN"/>
        </w:rPr>
      </w:pP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>Państwa dane osobowe przetwarzamy w celu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 xml:space="preserve"> </w:t>
      </w:r>
      <w:r w:rsidRPr="00491AB7">
        <w:rPr>
          <w:rFonts w:ascii="Arial Narrow" w:eastAsiaTheme="majorEastAsia" w:hAnsi="Arial Narrow" w:cstheme="majorBidi"/>
          <w:szCs w:val="28"/>
          <w:lang w:eastAsia="hi-IN" w:bidi="hi-IN"/>
        </w:rPr>
        <w:t>prowadzenia postępowań administracyjnych oraz podejmowania czynności związanych z gospodarowaniem nieruchomościami stanowiącymi własność Miasta Chełm lub Skarbu Państwa, w tym w szczególności rozpatrywania składanych wniosków dotyczących nabywania, zbywania, zamiany, oddawania w użytkowanie wieczyste, dzierżawę, użyczenie, trwały zarząd, podział, zwrot, ustalenie odszkodowania, udzielanie bonifikat, zmianę stawek i terminów płatności oraz innych spraw wynikających z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 </w:t>
      </w:r>
      <w:r w:rsidRPr="00491AB7">
        <w:rPr>
          <w:rFonts w:ascii="Arial Narrow" w:eastAsiaTheme="majorEastAsia" w:hAnsi="Arial Narrow" w:cstheme="majorBidi"/>
          <w:szCs w:val="28"/>
          <w:lang w:eastAsia="hi-IN" w:bidi="hi-IN"/>
        </w:rPr>
        <w:t>obowiązujących przepisów prawa w zakresie gospodarki nieruchomościam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i</w:t>
      </w:r>
      <w:r>
        <w:rPr>
          <w:rFonts w:ascii="Arial Narrow" w:eastAsiaTheme="majorEastAsia" w:hAnsi="Arial Narrow" w:cstheme="majorBidi"/>
          <w:szCs w:val="28"/>
          <w:vertAlign w:val="superscript"/>
          <w:lang w:eastAsia="hi-IN" w:bidi="hi-IN"/>
        </w:rPr>
        <w:t xml:space="preserve">1,2 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oraz p</w:t>
      </w:r>
      <w:r w:rsidRPr="00491AB7">
        <w:rPr>
          <w:rFonts w:ascii="Arial Narrow" w:eastAsiaTheme="majorEastAsia" w:hAnsi="Arial Narrow" w:cstheme="majorBidi"/>
          <w:szCs w:val="28"/>
          <w:lang w:eastAsia="hi-IN" w:bidi="hi-IN"/>
        </w:rPr>
        <w:t>odjęcia kontaktu w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 </w:t>
      </w:r>
      <w:r w:rsidRPr="00491AB7">
        <w:rPr>
          <w:rFonts w:ascii="Arial Narrow" w:eastAsiaTheme="majorEastAsia" w:hAnsi="Arial Narrow" w:cstheme="majorBidi"/>
          <w:szCs w:val="28"/>
          <w:lang w:eastAsia="hi-IN" w:bidi="hi-IN"/>
        </w:rPr>
        <w:t xml:space="preserve">służbowych celach informacyjnych lub wyjaśniających </w:t>
      </w:r>
      <w:r w:rsidRPr="00491AB7">
        <w:rPr>
          <w:rFonts w:ascii="Arial Narrow" w:eastAsiaTheme="majorEastAsia" w:hAnsi="Arial Narrow" w:cstheme="majorBidi"/>
          <w:szCs w:val="28"/>
          <w:vertAlign w:val="superscript"/>
          <w:lang w:eastAsia="hi-IN" w:bidi="hi-IN"/>
        </w:rPr>
        <w:t>3</w:t>
      </w:r>
      <w:r w:rsidRPr="00491AB7">
        <w:rPr>
          <w:rFonts w:ascii="Arial Narrow" w:eastAsiaTheme="majorEastAsia" w:hAnsi="Arial Narrow" w:cstheme="majorBidi"/>
          <w:szCs w:val="28"/>
          <w:lang w:eastAsia="hi-IN" w:bidi="hi-IN"/>
        </w:rPr>
        <w:t xml:space="preserve">. </w:t>
      </w:r>
    </w:p>
    <w:p w14:paraId="6994AF12" w14:textId="77777777" w:rsidR="0096039E" w:rsidRPr="001020B9" w:rsidRDefault="0096039E" w:rsidP="0096039E">
      <w:pPr>
        <w:keepNext/>
        <w:spacing w:before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Komu możemy udostępnić Państwa dane?</w:t>
      </w:r>
    </w:p>
    <w:p w14:paraId="080D241A" w14:textId="21FBE920" w:rsidR="0096039E" w:rsidRPr="00983E54" w:rsidRDefault="0096039E" w:rsidP="0096039E">
      <w:pPr>
        <w:spacing w:before="120" w:after="120" w:line="276" w:lineRule="auto"/>
        <w:ind w:firstLine="426"/>
        <w:jc w:val="both"/>
        <w:rPr>
          <w:rFonts w:ascii="Arial Narrow" w:hAnsi="Arial Narrow" w:cstheme="majorBidi"/>
          <w:szCs w:val="28"/>
          <w:lang w:eastAsia="hi-IN" w:bidi="hi-IN"/>
        </w:rPr>
      </w:pPr>
      <w:r w:rsidRPr="00983E54">
        <w:rPr>
          <w:rFonts w:ascii="Arial Narrow" w:hAnsi="Arial Narrow" w:cstheme="majorBidi"/>
          <w:szCs w:val="28"/>
          <w:lang w:eastAsia="hi-IN" w:bidi="hi-IN"/>
        </w:rPr>
        <w:t xml:space="preserve">Państwa dane osobowe przetwarzane są wyłącznie w zakresie związanym z realizacją powyższych celów. </w:t>
      </w:r>
      <w:r w:rsidRPr="00983E54">
        <w:rPr>
          <w:rFonts w:ascii="Arial Narrow" w:hAnsi="Arial Narrow" w:cstheme="majorBidi"/>
          <w:szCs w:val="28"/>
          <w:lang w:eastAsia="hi-IN" w:bidi="hi-IN"/>
        </w:rPr>
        <w:br/>
        <w:t>Nie udostępniamy Państwa danych innym odbiorcom oprócz podmiotów upoważnionych na podstawie przepisów prawa. Dane mogą być również ujawniane podmiotom zapewniającym obsługę administracyjną, techniczną i</w:t>
      </w:r>
      <w:r>
        <w:rPr>
          <w:rFonts w:ascii="Arial Narrow" w:hAnsi="Arial Narrow" w:cstheme="majorBidi"/>
          <w:szCs w:val="28"/>
          <w:lang w:eastAsia="hi-IN" w:bidi="hi-IN"/>
        </w:rPr>
        <w:t> </w:t>
      </w:r>
      <w:r w:rsidRPr="00983E54">
        <w:rPr>
          <w:rFonts w:ascii="Arial Narrow" w:hAnsi="Arial Narrow" w:cstheme="majorBidi"/>
          <w:szCs w:val="28"/>
          <w:lang w:eastAsia="hi-IN" w:bidi="hi-IN"/>
        </w:rPr>
        <w:t xml:space="preserve">informatyczną </w:t>
      </w:r>
      <w:r>
        <w:rPr>
          <w:rFonts w:ascii="Arial Narrow" w:hAnsi="Arial Narrow" w:cstheme="majorBidi"/>
          <w:szCs w:val="28"/>
          <w:lang w:eastAsia="hi-IN" w:bidi="hi-IN"/>
        </w:rPr>
        <w:t>Urzędu</w:t>
      </w:r>
      <w:r w:rsidRPr="00983E54">
        <w:rPr>
          <w:rFonts w:ascii="Arial Narrow" w:hAnsi="Arial Narrow" w:cstheme="majorBidi"/>
          <w:szCs w:val="28"/>
          <w:lang w:eastAsia="hi-IN" w:bidi="hi-IN"/>
        </w:rPr>
        <w:t xml:space="preserve">. W szczególności podmiotom administrującym systemami informatycznymi, serwisującym sprzęt informatyczny, zapewniającymi transport dokumentów i nośników elektronicznych, zapewniającymi niszczenie dokumentów i nośników elektronicznych oraz podmiotom zapewniającym obsługę prawną. Przekazanie danych realizowane będzie na podstawie zawartych umów powierzenia przetwarzania, a podmioty przetwarzające mogą je przetwarzać jedynie na polecenie </w:t>
      </w:r>
      <w:r>
        <w:rPr>
          <w:rFonts w:ascii="Arial Narrow" w:hAnsi="Arial Narrow" w:cstheme="majorBidi"/>
          <w:szCs w:val="28"/>
          <w:lang w:eastAsia="hi-IN" w:bidi="hi-IN"/>
        </w:rPr>
        <w:t>Urzędu</w:t>
      </w:r>
      <w:r w:rsidRPr="00983E54">
        <w:rPr>
          <w:rFonts w:ascii="Arial Narrow" w:hAnsi="Arial Narrow" w:cstheme="majorBidi"/>
          <w:szCs w:val="28"/>
          <w:lang w:eastAsia="hi-IN" w:bidi="hi-IN"/>
        </w:rPr>
        <w:t>, co należy rozumieć w ten sposób, że nie są uprawnione do</w:t>
      </w:r>
      <w:r>
        <w:rPr>
          <w:rFonts w:ascii="Arial Narrow" w:hAnsi="Arial Narrow" w:cstheme="majorBidi"/>
          <w:szCs w:val="28"/>
          <w:lang w:eastAsia="hi-IN" w:bidi="hi-IN"/>
        </w:rPr>
        <w:t> </w:t>
      </w:r>
      <w:r w:rsidRPr="00983E54">
        <w:rPr>
          <w:rFonts w:ascii="Arial Narrow" w:hAnsi="Arial Narrow" w:cstheme="majorBidi"/>
          <w:szCs w:val="28"/>
          <w:lang w:eastAsia="hi-IN" w:bidi="hi-IN"/>
        </w:rPr>
        <w:t>przetwarzania tych danych we własnych celach.</w:t>
      </w:r>
    </w:p>
    <w:p w14:paraId="7B2EB5C2" w14:textId="77777777" w:rsidR="0096039E" w:rsidRPr="001020B9" w:rsidRDefault="0096039E" w:rsidP="0096039E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Przez jaki okres będziemy przetwarzać Państwa dane?</w:t>
      </w:r>
    </w:p>
    <w:p w14:paraId="49FFDC25" w14:textId="77777777" w:rsidR="0096039E" w:rsidRDefault="0096039E" w:rsidP="0096039E">
      <w:pPr>
        <w:pStyle w:val="PCANor1"/>
      </w:pPr>
      <w:r>
        <w:t>Dane</w:t>
      </w:r>
      <w:r w:rsidRPr="008D361E">
        <w:t xml:space="preserve"> osobowe będą przechowywane do chwili realizacji zadania, do którego dane osobowe zostały zebrane. Po tym czasie możemy je dalej przechowywać w celach dochodzenia ewentualnych roszczeń, wykonania obowiązków wynikających z przepisów prawa, w tym w szczególności podatkowych i rachunkowych, statystycznych i archiwizacyjnych.</w:t>
      </w:r>
    </w:p>
    <w:p w14:paraId="77AD5D44" w14:textId="77777777" w:rsidR="0096039E" w:rsidRPr="001020B9" w:rsidRDefault="0096039E" w:rsidP="0096039E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 xml:space="preserve">Czy podanie danych jest obowiązkowe? </w:t>
      </w:r>
    </w:p>
    <w:p w14:paraId="50DFF423" w14:textId="77777777" w:rsidR="0096039E" w:rsidRDefault="0096039E" w:rsidP="0096039E">
      <w:pPr>
        <w:pStyle w:val="PCANor1"/>
      </w:pPr>
      <w:r w:rsidRPr="00775EE1">
        <w:t xml:space="preserve">Podanie danych osobowych jest obowiązkowe, gdy przesłankę przetwarzania danych osobowych stanowi przepis prawa, a odmowa podania danych osobowych będzie skutkowała pozostawieniem sprawy bez rozpoznania. </w:t>
      </w:r>
    </w:p>
    <w:p w14:paraId="3AA5B510" w14:textId="77777777" w:rsidR="0096039E" w:rsidRPr="001020B9" w:rsidRDefault="0096039E" w:rsidP="0096039E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Jakie prawa Państwu przysługują?</w:t>
      </w:r>
    </w:p>
    <w:p w14:paraId="021FF232" w14:textId="0C53B141" w:rsidR="0096039E" w:rsidRPr="00983E54" w:rsidRDefault="0096039E" w:rsidP="0096039E">
      <w:pPr>
        <w:spacing w:before="120" w:after="120" w:line="276" w:lineRule="auto"/>
        <w:ind w:firstLine="426"/>
        <w:jc w:val="both"/>
        <w:rPr>
          <w:rFonts w:ascii="Arial Narrow" w:hAnsi="Arial Narrow" w:cs="Times New Roman"/>
          <w:szCs w:val="28"/>
          <w:lang w:eastAsia="hi-IN" w:bidi="hi-IN"/>
        </w:rPr>
      </w:pP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 xml:space="preserve">W związku z przetwarzaniem Państwa danych osobowych przysługuje Państwu prawo dostępu do treści swoich danych oraz ograniczenia przetwarzania, sprostowania, usunięcia danych (jeżeli przetwarzanie nie następuje w celu wywiązania się z obowiązku wynikającego z przepisu prawa lub w ramach sprawowania władzy </w:t>
      </w: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lastRenderedPageBreak/>
        <w:t>publicznej). W przypadku powzięcia informacji o niezgodnym z prawem przetwarzaniu danych osobowych w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 </w:t>
      </w: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 xml:space="preserve">naszym 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Urzędzie</w:t>
      </w: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>,</w:t>
      </w:r>
      <w:r w:rsidRPr="00983E54">
        <w:rPr>
          <w:rFonts w:ascii="Arial Narrow" w:hAnsi="Arial Narrow" w:cs="Times New Roman"/>
          <w:szCs w:val="28"/>
          <w:lang w:eastAsia="hi-IN" w:bidi="hi-IN"/>
        </w:rPr>
        <w:t xml:space="preserve"> przysługuje Państwu prawo wniesienia skargi do Prezesa Urzędu Ochrony Danych Osobowych.</w:t>
      </w:r>
    </w:p>
    <w:p w14:paraId="1E9B114D" w14:textId="77777777" w:rsidR="0096039E" w:rsidRPr="001020B9" w:rsidRDefault="0096039E" w:rsidP="0096039E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Pozostałe informacje</w:t>
      </w:r>
    </w:p>
    <w:p w14:paraId="3DF3861A" w14:textId="77777777" w:rsidR="0096039E" w:rsidRDefault="0096039E" w:rsidP="0096039E">
      <w:pPr>
        <w:spacing w:before="120" w:after="120" w:line="276" w:lineRule="auto"/>
        <w:ind w:firstLine="426"/>
        <w:jc w:val="both"/>
        <w:rPr>
          <w:rFonts w:ascii="Arial Narrow" w:eastAsiaTheme="majorEastAsia" w:hAnsi="Arial Narrow" w:cstheme="majorBidi"/>
          <w:szCs w:val="28"/>
          <w:lang w:eastAsia="hi-IN" w:bidi="hi-IN"/>
        </w:rPr>
      </w:pP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>Państwa dane nie będą przetwarzane w celu zautomatyzowanego podejmowania decyzji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,</w:t>
      </w: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 xml:space="preserve"> w tym profilowania.</w:t>
      </w:r>
    </w:p>
    <w:p w14:paraId="426C56BB" w14:textId="77777777" w:rsidR="0096039E" w:rsidRPr="002C182C" w:rsidRDefault="0096039E" w:rsidP="0096039E">
      <w:pPr>
        <w:pStyle w:val="PCANor1"/>
      </w:pPr>
      <w:r>
        <w:t>Państwa</w:t>
      </w:r>
      <w:r w:rsidRPr="002C182C">
        <w:t xml:space="preserve"> dane osobowe w zakresie adresu poczty elektronicznej lub numer telefonu (jeśli podano), mogą zostać wykorzystane jedynie do kontaktu w służbowych celach informacyjnych lub wyjaśniających</w:t>
      </w:r>
      <w:r>
        <w:rPr>
          <w:vertAlign w:val="superscript"/>
        </w:rPr>
        <w:t>3</w:t>
      </w:r>
      <w:r w:rsidRPr="002C182C">
        <w:t>.</w:t>
      </w:r>
      <w:r>
        <w:t xml:space="preserve"> </w:t>
      </w:r>
      <w:r w:rsidRPr="002C182C">
        <w:t xml:space="preserve">Podstawą takiego działania jest wyrażona przez Państwa </w:t>
      </w:r>
      <w:r>
        <w:t xml:space="preserve">dobrowolna </w:t>
      </w:r>
      <w:r w:rsidRPr="002C182C">
        <w:t>zgoda. Informujemy jednocześnie, że w takim przypadku, przysługuje Pa</w:t>
      </w:r>
      <w:r>
        <w:t>ństwu</w:t>
      </w:r>
      <w:r w:rsidRPr="002C182C">
        <w:t xml:space="preserve"> prawo do cofnięcia zgody w dowolnym momencie, bez wpływu na zgodność z</w:t>
      </w:r>
      <w:r>
        <w:t> </w:t>
      </w:r>
      <w:r w:rsidRPr="002C182C">
        <w:t>prawem przetwarzania, którego dokonano na podstawie zgody przed jej cofnięciem.</w:t>
      </w:r>
    </w:p>
    <w:p w14:paraId="5148221E" w14:textId="77777777" w:rsidR="0096039E" w:rsidRPr="00F55031" w:rsidRDefault="0096039E" w:rsidP="0096039E">
      <w:pPr>
        <w:spacing w:before="120" w:after="120" w:line="276" w:lineRule="auto"/>
        <w:jc w:val="both"/>
        <w:rPr>
          <w:rFonts w:ascii="Arial Narrow" w:eastAsiaTheme="majorEastAsia" w:hAnsi="Arial Narrow" w:cstheme="majorBidi"/>
          <w:szCs w:val="28"/>
          <w:u w:val="single"/>
          <w:lang w:eastAsia="hi-IN" w:bidi="hi-IN"/>
        </w:rPr>
      </w:pPr>
      <w:r>
        <w:rPr>
          <w:rFonts w:ascii="Arial Narrow" w:eastAsiaTheme="majorEastAsia" w:hAnsi="Arial Narrow" w:cstheme="majorBidi"/>
          <w:b/>
          <w:bCs/>
          <w:szCs w:val="28"/>
          <w:u w:val="single"/>
          <w:lang w:eastAsia="hi-IN" w:bidi="hi-IN"/>
        </w:rPr>
        <w:t>Podstawy prawne przetwarzania danych osobowych</w:t>
      </w:r>
    </w:p>
    <w:tbl>
      <w:tblPr>
        <w:tblStyle w:val="Tabela-Siatka2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6039E" w:rsidRPr="00983E54" w14:paraId="761D18FE" w14:textId="77777777" w:rsidTr="00BF0CAA">
        <w:trPr>
          <w:trHeight w:val="290"/>
        </w:trPr>
        <w:tc>
          <w:tcPr>
            <w:tcW w:w="9062" w:type="dxa"/>
            <w:gridSpan w:val="2"/>
          </w:tcPr>
          <w:p w14:paraId="5751BF19" w14:textId="77777777" w:rsidR="0096039E" w:rsidRPr="00F55031" w:rsidRDefault="0096039E" w:rsidP="00BF0CAA">
            <w:pPr>
              <w:pStyle w:val="PCATng"/>
              <w:rPr>
                <w:color w:val="auto"/>
              </w:rPr>
            </w:pPr>
            <w:r w:rsidRPr="00F55031">
              <w:rPr>
                <w:color w:val="auto"/>
              </w:rPr>
              <w:t>Podstawy prawne RODO:</w:t>
            </w:r>
          </w:p>
        </w:tc>
      </w:tr>
      <w:tr w:rsidR="0096039E" w:rsidRPr="00983E54" w14:paraId="7CC1D59F" w14:textId="77777777" w:rsidTr="00BF0CAA">
        <w:tc>
          <w:tcPr>
            <w:tcW w:w="2547" w:type="dxa"/>
          </w:tcPr>
          <w:p w14:paraId="5554AC3A" w14:textId="77777777" w:rsidR="0096039E" w:rsidRPr="00F55031" w:rsidRDefault="0096039E" w:rsidP="00BF0CAA">
            <w:pPr>
              <w:spacing w:before="8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5031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 xml:space="preserve">1 </w:t>
            </w:r>
            <w:r w:rsidRPr="00F55031">
              <w:rPr>
                <w:rFonts w:ascii="Arial Narrow" w:hAnsi="Arial Narrow"/>
                <w:b/>
                <w:bCs/>
                <w:sz w:val="20"/>
                <w:szCs w:val="20"/>
              </w:rPr>
              <w:t>art. 6 ust. 1 lit. c RODO</w:t>
            </w:r>
          </w:p>
        </w:tc>
        <w:tc>
          <w:tcPr>
            <w:tcW w:w="6515" w:type="dxa"/>
          </w:tcPr>
          <w:p w14:paraId="2C6012E6" w14:textId="77777777" w:rsidR="0096039E" w:rsidRPr="00F55031" w:rsidRDefault="0096039E" w:rsidP="00BF0CAA">
            <w:pPr>
              <w:spacing w:before="80" w:after="8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przetwarzanie jest niezbędne do wypełnienia obowiązku prawnego ciążącego na administratorze w związku z ustawami wskazanymi poniżej,</w:t>
            </w:r>
          </w:p>
        </w:tc>
      </w:tr>
      <w:tr w:rsidR="0096039E" w:rsidRPr="00983E54" w14:paraId="4BAB2CD4" w14:textId="77777777" w:rsidTr="00BF0CAA">
        <w:trPr>
          <w:trHeight w:val="176"/>
        </w:trPr>
        <w:tc>
          <w:tcPr>
            <w:tcW w:w="2547" w:type="dxa"/>
          </w:tcPr>
          <w:p w14:paraId="332D2D53" w14:textId="77777777" w:rsidR="0096039E" w:rsidRPr="00F55031" w:rsidRDefault="0096039E" w:rsidP="00BF0CAA">
            <w:pPr>
              <w:spacing w:before="8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5031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 xml:space="preserve">2 </w:t>
            </w:r>
            <w:r w:rsidRPr="00F55031">
              <w:rPr>
                <w:rFonts w:ascii="Arial Narrow" w:hAnsi="Arial Narrow"/>
                <w:b/>
                <w:bCs/>
                <w:sz w:val="20"/>
                <w:szCs w:val="20"/>
              </w:rPr>
              <w:t>art. 6 ust. 1 lit. e RODO</w:t>
            </w:r>
          </w:p>
        </w:tc>
        <w:tc>
          <w:tcPr>
            <w:tcW w:w="6515" w:type="dxa"/>
          </w:tcPr>
          <w:p w14:paraId="673086AB" w14:textId="77777777" w:rsidR="0096039E" w:rsidRPr="00F55031" w:rsidRDefault="0096039E" w:rsidP="00BF0CAA">
            <w:pPr>
              <w:spacing w:before="80" w:after="8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przetwarzanie jest niezbędne do wykonania zadania realizowanego w interesie publicznym lub w ramach sprawowania władzy publicznej powierzonej administratorowi,</w:t>
            </w:r>
          </w:p>
        </w:tc>
      </w:tr>
      <w:tr w:rsidR="0096039E" w:rsidRPr="00983E54" w14:paraId="55DF9096" w14:textId="77777777" w:rsidTr="00BF0CAA">
        <w:trPr>
          <w:trHeight w:val="176"/>
        </w:trPr>
        <w:tc>
          <w:tcPr>
            <w:tcW w:w="2547" w:type="dxa"/>
          </w:tcPr>
          <w:p w14:paraId="00E3B1A3" w14:textId="77777777" w:rsidR="0096039E" w:rsidRPr="00F55031" w:rsidRDefault="0096039E" w:rsidP="00BF0CAA">
            <w:pPr>
              <w:spacing w:before="80"/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</w:pPr>
            <w:r w:rsidRPr="00F55031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 xml:space="preserve">3 </w:t>
            </w:r>
            <w:r w:rsidRPr="00F55031">
              <w:rPr>
                <w:rFonts w:ascii="Arial Narrow" w:hAnsi="Arial Narrow"/>
                <w:b/>
                <w:bCs/>
                <w:sz w:val="20"/>
                <w:szCs w:val="20"/>
              </w:rPr>
              <w:t>art. 6 ust. 1 lit. a RODO</w:t>
            </w:r>
          </w:p>
        </w:tc>
        <w:tc>
          <w:tcPr>
            <w:tcW w:w="6515" w:type="dxa"/>
          </w:tcPr>
          <w:p w14:paraId="3A226DEB" w14:textId="77777777" w:rsidR="0096039E" w:rsidRPr="00F55031" w:rsidRDefault="0096039E" w:rsidP="00BF0CAA">
            <w:pPr>
              <w:spacing w:before="80" w:after="8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Przetwarzanie danych na podstawie dobrowolnie wyrażonej zgody,</w:t>
            </w:r>
          </w:p>
        </w:tc>
      </w:tr>
      <w:tr w:rsidR="0096039E" w:rsidRPr="00983E54" w14:paraId="1F0B64E2" w14:textId="77777777" w:rsidTr="00BF0CAA">
        <w:trPr>
          <w:trHeight w:val="296"/>
        </w:trPr>
        <w:tc>
          <w:tcPr>
            <w:tcW w:w="9062" w:type="dxa"/>
            <w:gridSpan w:val="2"/>
          </w:tcPr>
          <w:p w14:paraId="7CBAA2FB" w14:textId="77777777" w:rsidR="0096039E" w:rsidRPr="00F55031" w:rsidRDefault="0096039E" w:rsidP="00BF0CAA">
            <w:pPr>
              <w:keepNext/>
              <w:spacing w:before="80" w:after="8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5031">
              <w:rPr>
                <w:rFonts w:ascii="Arial Narrow" w:hAnsi="Arial Narrow"/>
                <w:b/>
                <w:bCs/>
                <w:sz w:val="24"/>
                <w:szCs w:val="24"/>
              </w:rPr>
              <w:t>Przepisy szczegółowe:</w:t>
            </w:r>
          </w:p>
        </w:tc>
      </w:tr>
      <w:tr w:rsidR="0096039E" w:rsidRPr="00983E54" w14:paraId="48E6359C" w14:textId="77777777" w:rsidTr="00BF0CAA">
        <w:trPr>
          <w:trHeight w:val="278"/>
        </w:trPr>
        <w:tc>
          <w:tcPr>
            <w:tcW w:w="9062" w:type="dxa"/>
            <w:gridSpan w:val="2"/>
          </w:tcPr>
          <w:p w14:paraId="1329E295" w14:textId="77777777" w:rsidR="0096039E" w:rsidRPr="00F55031" w:rsidRDefault="0096039E" w:rsidP="00BF0CAA">
            <w:pPr>
              <w:spacing w:before="80" w:after="80"/>
              <w:rPr>
                <w:rFonts w:ascii="Arial Narrow" w:hAnsi="Arial Narrow"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Ustawa z dnia 21 sierpnia 1997 r. – o gospodarce nieruchomościami,</w:t>
            </w:r>
          </w:p>
        </w:tc>
      </w:tr>
      <w:tr w:rsidR="0096039E" w:rsidRPr="00983E54" w14:paraId="1669CF62" w14:textId="77777777" w:rsidTr="00BF0CAA">
        <w:trPr>
          <w:trHeight w:val="278"/>
        </w:trPr>
        <w:tc>
          <w:tcPr>
            <w:tcW w:w="9062" w:type="dxa"/>
            <w:gridSpan w:val="2"/>
          </w:tcPr>
          <w:p w14:paraId="42A38673" w14:textId="77777777" w:rsidR="0096039E" w:rsidRPr="00F55031" w:rsidRDefault="0096039E" w:rsidP="00BF0CAA">
            <w:pPr>
              <w:spacing w:before="80" w:after="80"/>
              <w:rPr>
                <w:rFonts w:ascii="Arial Narrow" w:hAnsi="Arial Narrow"/>
                <w:sz w:val="20"/>
                <w:szCs w:val="20"/>
                <w:vertAlign w:val="superscript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Ustawa z dnia 14 czerwca 1960 r. – Kodeks postępowania administracyjnego,</w:t>
            </w:r>
          </w:p>
        </w:tc>
      </w:tr>
      <w:tr w:rsidR="0096039E" w:rsidRPr="00983E54" w14:paraId="2E5BBAC4" w14:textId="77777777" w:rsidTr="00BF0CAA">
        <w:trPr>
          <w:trHeight w:val="278"/>
        </w:trPr>
        <w:tc>
          <w:tcPr>
            <w:tcW w:w="9062" w:type="dxa"/>
            <w:gridSpan w:val="2"/>
          </w:tcPr>
          <w:p w14:paraId="7445A1C3" w14:textId="77777777" w:rsidR="0096039E" w:rsidRPr="00F55031" w:rsidRDefault="0096039E" w:rsidP="00BF0CAA">
            <w:pPr>
              <w:spacing w:before="80" w:after="8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 xml:space="preserve">Ustawa z dnia 23 kwietnia 1964 r. – Kodeks cywilny. </w:t>
            </w:r>
          </w:p>
        </w:tc>
      </w:tr>
    </w:tbl>
    <w:p w14:paraId="1018ADAC" w14:textId="77777777" w:rsidR="0096039E" w:rsidRDefault="0096039E" w:rsidP="0096039E">
      <w:pPr>
        <w:rPr>
          <w:rFonts w:ascii="Arial Narrow" w:eastAsiaTheme="majorEastAsia" w:hAnsi="Arial Narrow" w:cstheme="majorBidi"/>
          <w:szCs w:val="28"/>
          <w:lang w:eastAsia="hi-IN" w:bidi="hi-IN"/>
        </w:rPr>
      </w:pPr>
    </w:p>
    <w:p w14:paraId="1DCB695E" w14:textId="77777777" w:rsidR="0096039E" w:rsidRDefault="0096039E" w:rsidP="0096039E"/>
    <w:p w14:paraId="1F95F25F" w14:textId="77777777" w:rsidR="0096039E" w:rsidRDefault="0096039E" w:rsidP="0096039E"/>
    <w:p w14:paraId="433E4AF3" w14:textId="2986FAE9" w:rsidR="00F07EEB" w:rsidRDefault="00F07EEB" w:rsidP="0096039E">
      <w:pPr>
        <w:pStyle w:val="Tekstpodstawowy"/>
        <w:spacing w:line="226" w:lineRule="exact"/>
        <w:ind w:right="190"/>
      </w:pPr>
    </w:p>
    <w:sectPr w:rsidR="00F07EEB" w:rsidSect="0096039E"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62FB9"/>
    <w:multiLevelType w:val="hybridMultilevel"/>
    <w:tmpl w:val="004E28EC"/>
    <w:lvl w:ilvl="0" w:tplc="369EA15A">
      <w:start w:val="1"/>
      <w:numFmt w:val="upperRoman"/>
      <w:lvlText w:val="%1."/>
      <w:lvlJc w:val="left"/>
      <w:pPr>
        <w:ind w:left="401" w:hanging="39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7BC811B0">
      <w:numFmt w:val="bullet"/>
      <w:lvlText w:val="•"/>
      <w:lvlJc w:val="left"/>
      <w:pPr>
        <w:ind w:left="1338" w:hanging="398"/>
      </w:pPr>
      <w:rPr>
        <w:rFonts w:hint="default"/>
        <w:lang w:val="pl-PL" w:eastAsia="en-US" w:bidi="ar-SA"/>
      </w:rPr>
    </w:lvl>
    <w:lvl w:ilvl="2" w:tplc="FF945830">
      <w:numFmt w:val="bullet"/>
      <w:lvlText w:val="•"/>
      <w:lvlJc w:val="left"/>
      <w:pPr>
        <w:ind w:left="2276" w:hanging="398"/>
      </w:pPr>
      <w:rPr>
        <w:rFonts w:hint="default"/>
        <w:lang w:val="pl-PL" w:eastAsia="en-US" w:bidi="ar-SA"/>
      </w:rPr>
    </w:lvl>
    <w:lvl w:ilvl="3" w:tplc="B95A3140">
      <w:numFmt w:val="bullet"/>
      <w:lvlText w:val="•"/>
      <w:lvlJc w:val="left"/>
      <w:pPr>
        <w:ind w:left="3214" w:hanging="398"/>
      </w:pPr>
      <w:rPr>
        <w:rFonts w:hint="default"/>
        <w:lang w:val="pl-PL" w:eastAsia="en-US" w:bidi="ar-SA"/>
      </w:rPr>
    </w:lvl>
    <w:lvl w:ilvl="4" w:tplc="CD9EAB40">
      <w:numFmt w:val="bullet"/>
      <w:lvlText w:val="•"/>
      <w:lvlJc w:val="left"/>
      <w:pPr>
        <w:ind w:left="4152" w:hanging="398"/>
      </w:pPr>
      <w:rPr>
        <w:rFonts w:hint="default"/>
        <w:lang w:val="pl-PL" w:eastAsia="en-US" w:bidi="ar-SA"/>
      </w:rPr>
    </w:lvl>
    <w:lvl w:ilvl="5" w:tplc="54B03580">
      <w:numFmt w:val="bullet"/>
      <w:lvlText w:val="•"/>
      <w:lvlJc w:val="left"/>
      <w:pPr>
        <w:ind w:left="5090" w:hanging="398"/>
      </w:pPr>
      <w:rPr>
        <w:rFonts w:hint="default"/>
        <w:lang w:val="pl-PL" w:eastAsia="en-US" w:bidi="ar-SA"/>
      </w:rPr>
    </w:lvl>
    <w:lvl w:ilvl="6" w:tplc="D1E8637A">
      <w:numFmt w:val="bullet"/>
      <w:lvlText w:val="•"/>
      <w:lvlJc w:val="left"/>
      <w:pPr>
        <w:ind w:left="6028" w:hanging="398"/>
      </w:pPr>
      <w:rPr>
        <w:rFonts w:hint="default"/>
        <w:lang w:val="pl-PL" w:eastAsia="en-US" w:bidi="ar-SA"/>
      </w:rPr>
    </w:lvl>
    <w:lvl w:ilvl="7" w:tplc="AB429E1E">
      <w:numFmt w:val="bullet"/>
      <w:lvlText w:val="•"/>
      <w:lvlJc w:val="left"/>
      <w:pPr>
        <w:ind w:left="6966" w:hanging="398"/>
      </w:pPr>
      <w:rPr>
        <w:rFonts w:hint="default"/>
        <w:lang w:val="pl-PL" w:eastAsia="en-US" w:bidi="ar-SA"/>
      </w:rPr>
    </w:lvl>
    <w:lvl w:ilvl="8" w:tplc="7B5E2356">
      <w:numFmt w:val="bullet"/>
      <w:lvlText w:val="•"/>
      <w:lvlJc w:val="left"/>
      <w:pPr>
        <w:ind w:left="7904" w:hanging="398"/>
      </w:pPr>
      <w:rPr>
        <w:rFonts w:hint="default"/>
        <w:lang w:val="pl-PL" w:eastAsia="en-US" w:bidi="ar-SA"/>
      </w:rPr>
    </w:lvl>
  </w:abstractNum>
  <w:abstractNum w:abstractNumId="1" w15:restartNumberingAfterBreak="0">
    <w:nsid w:val="5B8F55FF"/>
    <w:multiLevelType w:val="hybridMultilevel"/>
    <w:tmpl w:val="9C1C4CA6"/>
    <w:lvl w:ilvl="0" w:tplc="ED940CAC">
      <w:numFmt w:val="bullet"/>
      <w:lvlText w:val="–"/>
      <w:lvlJc w:val="left"/>
      <w:pPr>
        <w:ind w:left="287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671C2136">
      <w:numFmt w:val="bullet"/>
      <w:lvlText w:val="•"/>
      <w:lvlJc w:val="left"/>
      <w:pPr>
        <w:ind w:left="1230" w:hanging="284"/>
      </w:pPr>
      <w:rPr>
        <w:rFonts w:hint="default"/>
        <w:lang w:val="pl-PL" w:eastAsia="en-US" w:bidi="ar-SA"/>
      </w:rPr>
    </w:lvl>
    <w:lvl w:ilvl="2" w:tplc="5CB06618">
      <w:numFmt w:val="bullet"/>
      <w:lvlText w:val="•"/>
      <w:lvlJc w:val="left"/>
      <w:pPr>
        <w:ind w:left="2180" w:hanging="284"/>
      </w:pPr>
      <w:rPr>
        <w:rFonts w:hint="default"/>
        <w:lang w:val="pl-PL" w:eastAsia="en-US" w:bidi="ar-SA"/>
      </w:rPr>
    </w:lvl>
    <w:lvl w:ilvl="3" w:tplc="424CD772">
      <w:numFmt w:val="bullet"/>
      <w:lvlText w:val="•"/>
      <w:lvlJc w:val="left"/>
      <w:pPr>
        <w:ind w:left="3130" w:hanging="284"/>
      </w:pPr>
      <w:rPr>
        <w:rFonts w:hint="default"/>
        <w:lang w:val="pl-PL" w:eastAsia="en-US" w:bidi="ar-SA"/>
      </w:rPr>
    </w:lvl>
    <w:lvl w:ilvl="4" w:tplc="E402CC9C">
      <w:numFmt w:val="bullet"/>
      <w:lvlText w:val="•"/>
      <w:lvlJc w:val="left"/>
      <w:pPr>
        <w:ind w:left="4080" w:hanging="284"/>
      </w:pPr>
      <w:rPr>
        <w:rFonts w:hint="default"/>
        <w:lang w:val="pl-PL" w:eastAsia="en-US" w:bidi="ar-SA"/>
      </w:rPr>
    </w:lvl>
    <w:lvl w:ilvl="5" w:tplc="29BEC0BA">
      <w:numFmt w:val="bullet"/>
      <w:lvlText w:val="•"/>
      <w:lvlJc w:val="left"/>
      <w:pPr>
        <w:ind w:left="5030" w:hanging="284"/>
      </w:pPr>
      <w:rPr>
        <w:rFonts w:hint="default"/>
        <w:lang w:val="pl-PL" w:eastAsia="en-US" w:bidi="ar-SA"/>
      </w:rPr>
    </w:lvl>
    <w:lvl w:ilvl="6" w:tplc="414A0594">
      <w:numFmt w:val="bullet"/>
      <w:lvlText w:val="•"/>
      <w:lvlJc w:val="left"/>
      <w:pPr>
        <w:ind w:left="5980" w:hanging="284"/>
      </w:pPr>
      <w:rPr>
        <w:rFonts w:hint="default"/>
        <w:lang w:val="pl-PL" w:eastAsia="en-US" w:bidi="ar-SA"/>
      </w:rPr>
    </w:lvl>
    <w:lvl w:ilvl="7" w:tplc="540E3882">
      <w:numFmt w:val="bullet"/>
      <w:lvlText w:val="•"/>
      <w:lvlJc w:val="left"/>
      <w:pPr>
        <w:ind w:left="6930" w:hanging="284"/>
      </w:pPr>
      <w:rPr>
        <w:rFonts w:hint="default"/>
        <w:lang w:val="pl-PL" w:eastAsia="en-US" w:bidi="ar-SA"/>
      </w:rPr>
    </w:lvl>
    <w:lvl w:ilvl="8" w:tplc="4F2839FE">
      <w:numFmt w:val="bullet"/>
      <w:lvlText w:val="•"/>
      <w:lvlJc w:val="left"/>
      <w:pPr>
        <w:ind w:left="7880" w:hanging="284"/>
      </w:pPr>
      <w:rPr>
        <w:rFonts w:hint="default"/>
        <w:lang w:val="pl-PL" w:eastAsia="en-US" w:bidi="ar-SA"/>
      </w:rPr>
    </w:lvl>
  </w:abstractNum>
  <w:num w:numId="1" w16cid:durableId="1087727882">
    <w:abstractNumId w:val="0"/>
  </w:num>
  <w:num w:numId="2" w16cid:durableId="870532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EEB"/>
    <w:rsid w:val="004E5C3B"/>
    <w:rsid w:val="006D7578"/>
    <w:rsid w:val="00785358"/>
    <w:rsid w:val="0096039E"/>
    <w:rsid w:val="00EC199F"/>
    <w:rsid w:val="00F0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7D52C"/>
  <w15:docId w15:val="{A370296B-2F3D-44DB-91CF-4E3636843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paragraph" w:styleId="Nagwek1">
    <w:name w:val="heading 1"/>
    <w:basedOn w:val="Normalny"/>
    <w:uiPriority w:val="9"/>
    <w:qFormat/>
    <w:pPr>
      <w:spacing w:before="1"/>
      <w:ind w:right="190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ind w:left="2"/>
    </w:pPr>
    <w:rPr>
      <w:rFonts w:ascii="Arial" w:eastAsia="Arial" w:hAnsi="Arial" w:cs="Arial"/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401" w:hanging="398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PCATng">
    <w:name w:val="PCA T.ng"/>
    <w:basedOn w:val="Normalny"/>
    <w:link w:val="PCATngZnak"/>
    <w:qFormat/>
    <w:rsid w:val="0096039E"/>
    <w:pPr>
      <w:keepNext/>
      <w:widowControl/>
      <w:autoSpaceDE/>
      <w:autoSpaceDN/>
      <w:spacing w:before="80" w:after="80"/>
      <w:jc w:val="center"/>
    </w:pPr>
    <w:rPr>
      <w:rFonts w:ascii="Arial Narrow" w:eastAsia="Calibri" w:hAnsi="Arial Narrow" w:cs="Calibri"/>
      <w:b/>
      <w:bCs/>
      <w:color w:val="002060"/>
      <w:sz w:val="24"/>
      <w:szCs w:val="24"/>
      <w:lang w:eastAsia="pl-PL"/>
    </w:rPr>
  </w:style>
  <w:style w:type="character" w:customStyle="1" w:styleId="PCATngZnak">
    <w:name w:val="PCA T.ng Znak"/>
    <w:basedOn w:val="Domylnaczcionkaakapitu"/>
    <w:link w:val="PCATng"/>
    <w:rsid w:val="0096039E"/>
    <w:rPr>
      <w:rFonts w:ascii="Arial Narrow" w:eastAsia="Calibri" w:hAnsi="Arial Narrow" w:cs="Calibri"/>
      <w:b/>
      <w:bCs/>
      <w:color w:val="002060"/>
      <w:sz w:val="24"/>
      <w:szCs w:val="24"/>
      <w:lang w:val="pl-PL"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96039E"/>
    <w:pPr>
      <w:widowControl/>
      <w:autoSpaceDE/>
      <w:autoSpaceDN/>
    </w:pPr>
    <w:rPr>
      <w:rFonts w:eastAsiaTheme="minorEastAsia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6039E"/>
    <w:rPr>
      <w:color w:val="0000FF" w:themeColor="hyperlink"/>
      <w:u w:val="single"/>
    </w:rPr>
  </w:style>
  <w:style w:type="paragraph" w:customStyle="1" w:styleId="PCANor1">
    <w:name w:val="PCA Nor1"/>
    <w:link w:val="PCANor1Znak"/>
    <w:qFormat/>
    <w:rsid w:val="0096039E"/>
    <w:pPr>
      <w:widowControl/>
      <w:autoSpaceDE/>
      <w:autoSpaceDN/>
      <w:spacing w:before="120" w:after="120" w:line="276" w:lineRule="auto"/>
      <w:ind w:firstLine="426"/>
      <w:jc w:val="both"/>
    </w:pPr>
    <w:rPr>
      <w:rFonts w:ascii="Arial Narrow" w:eastAsiaTheme="majorEastAsia" w:hAnsi="Arial Narrow" w:cstheme="majorBidi"/>
      <w:szCs w:val="28"/>
      <w:lang w:val="pl-PL" w:eastAsia="hi-IN" w:bidi="hi-IN"/>
    </w:rPr>
  </w:style>
  <w:style w:type="character" w:customStyle="1" w:styleId="PCANor1Znak">
    <w:name w:val="PCA Nor1 Znak"/>
    <w:basedOn w:val="Domylnaczcionkaakapitu"/>
    <w:link w:val="PCANor1"/>
    <w:rsid w:val="0096039E"/>
    <w:rPr>
      <w:rFonts w:ascii="Arial Narrow" w:eastAsiaTheme="majorEastAsia" w:hAnsi="Arial Narrow" w:cstheme="majorBidi"/>
      <w:szCs w:val="28"/>
      <w:lang w:val="pl-PL" w:eastAsia="hi-IN" w:bidi="hi-IN"/>
    </w:rPr>
  </w:style>
  <w:style w:type="table" w:styleId="Tabela-Siatka">
    <w:name w:val="Table Grid"/>
    <w:basedOn w:val="Standardowy"/>
    <w:uiPriority w:val="39"/>
    <w:rsid w:val="009603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umchel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1150</Words>
  <Characters>6902</Characters>
  <Application>Microsoft Office Word</Application>
  <DocSecurity>0</DocSecurity>
  <Lines>57</Lines>
  <Paragraphs>16</Paragraphs>
  <ScaleCrop>false</ScaleCrop>
  <Company/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Ossolińska</dc:creator>
  <cp:lastModifiedBy>Monika Ossolińska</cp:lastModifiedBy>
  <cp:revision>4</cp:revision>
  <dcterms:created xsi:type="dcterms:W3CDTF">2025-10-15T06:35:00Z</dcterms:created>
  <dcterms:modified xsi:type="dcterms:W3CDTF">2025-10-15T06:46:00Z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2021-06-23T00:00:00Z</vt:filetime>
  </property>
  <property fmtid="{D5CDD505-2E9C-101B-9397-08002B2CF9AE}" pid="3" name="Creator">
    <vt:lpwstr>Writer</vt:lpwstr>
  </property>
  <property fmtid="{D5CDD505-2E9C-101B-9397-08002B2CF9AE}" pid="4" name="LastSaved">
    <vt:filetime>2025-10-15T00:00:00Z</vt:filetime>
  </property>
  <property fmtid="{D5CDD505-2E9C-101B-9397-08002B2CF9AE}" pid="5" name="Producer">
    <vt:lpwstr>LibreOffice 6.3</vt:lpwstr>
  </property>
</Properties>
</file>