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E998" w14:textId="77777777" w:rsidR="0030771F" w:rsidRDefault="00000000">
      <w:pPr>
        <w:tabs>
          <w:tab w:val="left" w:pos="1763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14:paraId="79332396" w14:textId="77777777" w:rsidR="0030771F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STANDARDY ZIMOWEGO UTRZYMANIA DRÓG, OKREŚLAJĄCE ZADADY ODŚNIEŻANIA I USUWANIA SLISKOŚCI ZIMOWEJ </w:t>
      </w:r>
      <w:r>
        <w:rPr>
          <w:rFonts w:ascii="Arial" w:hAnsi="Arial" w:cs="Arial"/>
          <w:b/>
          <w:sz w:val="22"/>
          <w:szCs w:val="22"/>
        </w:rPr>
        <w:br/>
        <w:t>NA DROGACH ZARZĄDZANYCH PRZEZ ZARZĄD DRÓG POWIATOWYCH W PROSZOWICACH</w:t>
      </w:r>
    </w:p>
    <w:p w14:paraId="39E93A9D" w14:textId="77777777" w:rsidR="0030771F" w:rsidRDefault="0030771F">
      <w:pPr>
        <w:jc w:val="center"/>
        <w:rPr>
          <w:rFonts w:ascii="Arial" w:hAnsi="Arial" w:cs="Arial"/>
          <w:b/>
          <w:sz w:val="22"/>
          <w:szCs w:val="22"/>
        </w:rPr>
      </w:pPr>
    </w:p>
    <w:p w14:paraId="437A5C19" w14:textId="77777777" w:rsidR="0030771F" w:rsidRDefault="0030771F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34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3827"/>
        <w:gridCol w:w="3687"/>
        <w:gridCol w:w="1417"/>
        <w:gridCol w:w="1559"/>
        <w:gridCol w:w="1587"/>
      </w:tblGrid>
      <w:tr w:rsidR="0030771F" w14:paraId="68847765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BF45D" w14:textId="77777777" w:rsidR="0030771F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standard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A5FFC" w14:textId="77777777" w:rsidR="0030771F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Opis standardu</w:t>
            </w:r>
          </w:p>
        </w:tc>
        <w:tc>
          <w:tcPr>
            <w:tcW w:w="8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13C56" w14:textId="77777777" w:rsidR="0030771F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Dopuszczalne odstępstwa od standardu nawierzchni opisanego standardem </w:t>
            </w:r>
            <w:r>
              <w:rPr>
                <w:rFonts w:ascii="Arial" w:hAnsi="Arial" w:cs="Arial"/>
                <w:b/>
              </w:rPr>
              <w:br/>
              <w:t xml:space="preserve">z określeniem czasu w jakim skutki danego zjawiska atmosferycznego </w:t>
            </w:r>
            <w:r>
              <w:rPr>
                <w:rFonts w:ascii="Arial" w:hAnsi="Arial" w:cs="Arial"/>
                <w:b/>
              </w:rPr>
              <w:br/>
              <w:t>powinny być usunięte (zlikwidowane)</w:t>
            </w:r>
          </w:p>
        </w:tc>
      </w:tr>
      <w:tr w:rsidR="0030771F" w14:paraId="37BA9B87" w14:textId="77777777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5AD2" w14:textId="77777777" w:rsidR="0030771F" w:rsidRDefault="0030771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12A" w14:textId="77777777" w:rsidR="0030771F" w:rsidRDefault="0030771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16128" w14:textId="77777777" w:rsidR="0030771F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 ustaniu opadów śniegu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920C2" w14:textId="77777777" w:rsidR="0030771F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Od stwierdzenia zjawiska atmosferycznego lub powzięcia informacji </w:t>
            </w:r>
            <w:r>
              <w:rPr>
                <w:rFonts w:ascii="Arial" w:hAnsi="Arial" w:cs="Arial"/>
                <w:b/>
              </w:rPr>
              <w:br/>
              <w:t>o wystąpieniu powyższego</w:t>
            </w:r>
          </w:p>
        </w:tc>
      </w:tr>
      <w:tr w:rsidR="0030771F" w14:paraId="67EF9CB5" w14:textId="77777777">
        <w:tblPrEx>
          <w:tblCellMar>
            <w:top w:w="0" w:type="dxa"/>
            <w:bottom w:w="0" w:type="dxa"/>
          </w:tblCellMar>
        </w:tblPrEx>
        <w:trPr>
          <w:trHeight w:val="3036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D56D9" w14:textId="77777777" w:rsidR="0030771F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97D48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Jezdnia odśnieżona na całej długości</w:t>
            </w:r>
            <w:r>
              <w:rPr>
                <w:rFonts w:ascii="Arial" w:hAnsi="Arial" w:cs="Arial"/>
              </w:rPr>
              <w:br/>
              <w:t xml:space="preserve"> i szerokości.</w:t>
            </w:r>
          </w:p>
          <w:p w14:paraId="3AB7DA58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Jezdnia posypana na całej długości </w:t>
            </w:r>
            <w:r>
              <w:rPr>
                <w:rFonts w:ascii="Arial" w:hAnsi="Arial" w:cs="Arial"/>
              </w:rPr>
              <w:br/>
              <w:t>i szerokości.</w:t>
            </w:r>
          </w:p>
          <w:p w14:paraId="3A403BBC" w14:textId="77777777" w:rsidR="0030771F" w:rsidRDefault="0030771F">
            <w:pPr>
              <w:rPr>
                <w:rFonts w:ascii="Arial" w:hAnsi="Arial" w:cs="Arial"/>
              </w:rPr>
            </w:pPr>
          </w:p>
          <w:p w14:paraId="4D406600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Chodniki odpłużone i posypane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5EB83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Dotyczy jezdni:</w:t>
            </w:r>
          </w:p>
          <w:p w14:paraId="2478CE71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śnieg luźny może zalegać</w:t>
            </w:r>
          </w:p>
          <w:p w14:paraId="49949453" w14:textId="77777777" w:rsidR="0030771F" w:rsidRDefault="0030771F">
            <w:pPr>
              <w:rPr>
                <w:rFonts w:ascii="Arial" w:hAnsi="Arial" w:cs="Arial"/>
              </w:rPr>
            </w:pPr>
          </w:p>
          <w:p w14:paraId="640B14BC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błoto pośniegowe może występować</w:t>
            </w:r>
          </w:p>
          <w:p w14:paraId="18274F4F" w14:textId="77777777" w:rsidR="0030771F" w:rsidRDefault="0030771F">
            <w:pPr>
              <w:rPr>
                <w:rFonts w:ascii="Arial" w:hAnsi="Arial" w:cs="Arial"/>
              </w:rPr>
            </w:pPr>
          </w:p>
          <w:p w14:paraId="371A4977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może występować warstwa zajeżdżonego śniegu o gr. </w:t>
            </w:r>
            <w:r>
              <w:rPr>
                <w:rFonts w:ascii="Arial" w:hAnsi="Arial" w:cs="Arial"/>
              </w:rPr>
              <w:br/>
              <w:t>nieutrudniającej ruchu</w:t>
            </w:r>
          </w:p>
          <w:p w14:paraId="068123D0" w14:textId="77777777" w:rsidR="0030771F" w:rsidRDefault="0030771F">
            <w:pPr>
              <w:rPr>
                <w:rFonts w:ascii="Arial" w:hAnsi="Arial" w:cs="Arial"/>
              </w:rPr>
            </w:pPr>
          </w:p>
          <w:p w14:paraId="2347A447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Chodniki</w:t>
            </w:r>
          </w:p>
          <w:p w14:paraId="0E75F6BC" w14:textId="77777777" w:rsidR="0030771F" w:rsidRDefault="0030771F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753F3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14:paraId="08AC8053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4 godz.</w:t>
            </w:r>
          </w:p>
          <w:p w14:paraId="5CC3AAF8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5982DC7C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4 godz.</w:t>
            </w:r>
          </w:p>
          <w:p w14:paraId="0C516C93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2ABEE99E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79151E4C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3A3849E3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1C77621C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2AFB7B14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8 godz.</w:t>
            </w:r>
          </w:p>
          <w:p w14:paraId="0CAD7CDE" w14:textId="77777777" w:rsidR="0030771F" w:rsidRDefault="0030771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C18E0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5D734D79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gołoledzi</w:t>
            </w:r>
          </w:p>
          <w:p w14:paraId="2B6FFDCA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0267F844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szronu</w:t>
            </w:r>
          </w:p>
          <w:p w14:paraId="69ABFFEC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0685FBEC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szadzi</w:t>
            </w:r>
          </w:p>
          <w:p w14:paraId="5D1E4887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6DD13AEE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lodowicy</w:t>
            </w:r>
          </w:p>
          <w:p w14:paraId="0ECEBF24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2C87732A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śliskości pośniegowej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9D6BE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0890119E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3 godz.</w:t>
            </w:r>
          </w:p>
          <w:p w14:paraId="1A007EAB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2008164D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3 godz.</w:t>
            </w:r>
          </w:p>
          <w:p w14:paraId="714C59F1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192367D1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3 godz.</w:t>
            </w:r>
          </w:p>
          <w:p w14:paraId="7E527ABD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3D3B9F3E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4 godz.</w:t>
            </w:r>
          </w:p>
          <w:p w14:paraId="3358EDA8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75A22197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4 godz.</w:t>
            </w:r>
          </w:p>
        </w:tc>
      </w:tr>
      <w:tr w:rsidR="0030771F" w14:paraId="5167FD85" w14:textId="77777777">
        <w:tblPrEx>
          <w:tblCellMar>
            <w:top w:w="0" w:type="dxa"/>
            <w:bottom w:w="0" w:type="dxa"/>
          </w:tblCellMar>
        </w:tblPrEx>
        <w:trPr>
          <w:trHeight w:val="3555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B985" w14:textId="77777777" w:rsidR="0030771F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9277D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Jezdnia odśnieżona na całej długości </w:t>
            </w:r>
            <w:r>
              <w:rPr>
                <w:rFonts w:ascii="Arial" w:hAnsi="Arial" w:cs="Arial"/>
              </w:rPr>
              <w:br/>
              <w:t>i szerokości, a śliskość zimowa zlikwidowana na:</w:t>
            </w:r>
          </w:p>
          <w:p w14:paraId="3E9CD022" w14:textId="77777777" w:rsidR="0030771F" w:rsidRDefault="00000000">
            <w:pPr>
              <w:ind w:left="172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skrzyżowaniach z drogami publicznymi o nawierzchni utwardzonej</w:t>
            </w:r>
          </w:p>
          <w:p w14:paraId="20E98D82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zatokach autobusowych </w:t>
            </w:r>
          </w:p>
          <w:p w14:paraId="3AE66FF2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łukach pionowych i poziomych</w:t>
            </w:r>
          </w:p>
          <w:p w14:paraId="356167D6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mostach.</w:t>
            </w:r>
          </w:p>
          <w:p w14:paraId="74D95D2C" w14:textId="77777777" w:rsidR="0030771F" w:rsidRDefault="0030771F">
            <w:pPr>
              <w:rPr>
                <w:rFonts w:ascii="Arial" w:hAnsi="Arial" w:cs="Arial"/>
              </w:rPr>
            </w:pPr>
          </w:p>
          <w:p w14:paraId="51D8586B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Chodniki odpłużone i posypane.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EF63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Dotyczy jezdni:</w:t>
            </w:r>
          </w:p>
          <w:p w14:paraId="6520A618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śnieg luźny może zalegać</w:t>
            </w:r>
          </w:p>
          <w:p w14:paraId="3090CDBF" w14:textId="77777777" w:rsidR="0030771F" w:rsidRDefault="0030771F">
            <w:pPr>
              <w:rPr>
                <w:rFonts w:ascii="Arial" w:hAnsi="Arial" w:cs="Arial"/>
              </w:rPr>
            </w:pPr>
          </w:p>
          <w:p w14:paraId="3E31E8DC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błoto pośniegowe może występować</w:t>
            </w:r>
          </w:p>
          <w:p w14:paraId="1BBF1CE9" w14:textId="77777777" w:rsidR="0030771F" w:rsidRDefault="0030771F">
            <w:pPr>
              <w:rPr>
                <w:rFonts w:ascii="Arial" w:hAnsi="Arial" w:cs="Arial"/>
              </w:rPr>
            </w:pPr>
          </w:p>
          <w:p w14:paraId="0DC4DA15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może występować warstwa zajeżdżonego śniegu o gr. nieutrudniającej ruchu</w:t>
            </w:r>
          </w:p>
          <w:p w14:paraId="53EF1D63" w14:textId="77777777" w:rsidR="0030771F" w:rsidRDefault="0030771F">
            <w:pPr>
              <w:rPr>
                <w:rFonts w:ascii="Arial" w:hAnsi="Arial" w:cs="Arial"/>
              </w:rPr>
            </w:pPr>
          </w:p>
          <w:p w14:paraId="17473CED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Chodniki</w:t>
            </w:r>
          </w:p>
          <w:p w14:paraId="22F92166" w14:textId="77777777" w:rsidR="0030771F" w:rsidRDefault="0030771F">
            <w:pPr>
              <w:rPr>
                <w:rFonts w:ascii="Arial" w:hAnsi="Arial" w:cs="Arial"/>
              </w:rPr>
            </w:pPr>
          </w:p>
          <w:p w14:paraId="4A82FC9A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Pobocza</w:t>
            </w:r>
          </w:p>
          <w:p w14:paraId="1E2182C7" w14:textId="77777777" w:rsidR="0030771F" w:rsidRDefault="0030771F">
            <w:pPr>
              <w:rPr>
                <w:rFonts w:ascii="Arial" w:hAnsi="Arial" w:cs="Arial"/>
              </w:rPr>
            </w:pPr>
          </w:p>
          <w:p w14:paraId="06A2D62D" w14:textId="77777777" w:rsidR="0030771F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Dopuszcza się przerwy w komunikacji do 12 godz.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3392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6C6A3CDB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42AD8F13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1756ACF0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73352F47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5A63AA8E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3C92FBDA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6DD4B41B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140E6ED1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08BDF6E9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8 godz.</w:t>
            </w:r>
          </w:p>
          <w:p w14:paraId="7AB5F7D9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31F22A4E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12 godz.</w:t>
            </w:r>
          </w:p>
          <w:p w14:paraId="324DD086" w14:textId="77777777" w:rsidR="0030771F" w:rsidRDefault="0030771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6484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772E12DC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gołoledzi</w:t>
            </w:r>
          </w:p>
          <w:p w14:paraId="3D968C51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5391C5C8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szronu</w:t>
            </w:r>
          </w:p>
          <w:p w14:paraId="1A5D7901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0EF7CBB2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szadzi</w:t>
            </w:r>
          </w:p>
          <w:p w14:paraId="534E2535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77F64F45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lodowicy</w:t>
            </w:r>
          </w:p>
          <w:p w14:paraId="3F4C1549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64D957E0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śliskości pośniegowej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1BB9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6EED3889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1D9EBFAE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6E2C4868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33E2A196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185DCF3C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61E3FF2C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02C114AD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4442F495" w14:textId="77777777" w:rsidR="0030771F" w:rsidRDefault="0030771F">
            <w:pPr>
              <w:rPr>
                <w:rFonts w:ascii="Arial" w:hAnsi="Arial" w:cs="Arial"/>
                <w:b/>
              </w:rPr>
            </w:pPr>
          </w:p>
          <w:p w14:paraId="57ADD9C3" w14:textId="77777777" w:rsidR="0030771F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6 godz.</w:t>
            </w:r>
          </w:p>
          <w:p w14:paraId="4387F252" w14:textId="77777777" w:rsidR="0030771F" w:rsidRDefault="0030771F">
            <w:pPr>
              <w:rPr>
                <w:rFonts w:ascii="Arial" w:hAnsi="Arial" w:cs="Arial"/>
                <w:b/>
              </w:rPr>
            </w:pPr>
          </w:p>
        </w:tc>
      </w:tr>
    </w:tbl>
    <w:p w14:paraId="1D75A6F8" w14:textId="77777777" w:rsidR="0030771F" w:rsidRDefault="0030771F"/>
    <w:sectPr w:rsidR="0030771F">
      <w:headerReference w:type="default" r:id="rId6"/>
      <w:footerReference w:type="default" r:id="rId7"/>
      <w:pgSz w:w="16838" w:h="11906" w:orient="landscape"/>
      <w:pgMar w:top="709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0710" w14:textId="77777777" w:rsidR="00DE5372" w:rsidRDefault="00DE5372">
      <w:r>
        <w:separator/>
      </w:r>
    </w:p>
  </w:endnote>
  <w:endnote w:type="continuationSeparator" w:id="0">
    <w:p w14:paraId="1E98C41D" w14:textId="77777777" w:rsidR="00DE5372" w:rsidRDefault="00DE5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AB53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D1EA" w14:textId="77777777" w:rsidR="00DE5372" w:rsidRDefault="00DE5372">
      <w:r>
        <w:rPr>
          <w:color w:val="000000"/>
        </w:rPr>
        <w:separator/>
      </w:r>
    </w:p>
  </w:footnote>
  <w:footnote w:type="continuationSeparator" w:id="0">
    <w:p w14:paraId="4A8B2B18" w14:textId="77777777" w:rsidR="00DE5372" w:rsidRDefault="00DE5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BDAE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0771F"/>
    <w:rsid w:val="00067EF3"/>
    <w:rsid w:val="0030771F"/>
    <w:rsid w:val="00DE5372"/>
    <w:rsid w:val="00F5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6DF2"/>
  <w15:docId w15:val="{6FBE6657-686F-4094-A80F-297188B5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dc:description/>
  <cp:lastModifiedBy>Mateusz Kasprzak</cp:lastModifiedBy>
  <cp:revision>2</cp:revision>
  <cp:lastPrinted>2026-10-20T11:44:00Z</cp:lastPrinted>
  <dcterms:created xsi:type="dcterms:W3CDTF">2026-10-27T11:15:00Z</dcterms:created>
  <dcterms:modified xsi:type="dcterms:W3CDTF">2026-10-27T11:15:00Z</dcterms:modified>
</cp:coreProperties>
</file>