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6E1C6" w14:textId="0459A722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I-</w:t>
      </w:r>
      <w:r w:rsidR="00F965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602</w:t>
      </w: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A457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E55FC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3</w:t>
      </w:r>
    </w:p>
    <w:p w14:paraId="08F04672" w14:textId="77777777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4CB2AE8" w14:textId="591EDF47" w:rsidR="0055060C" w:rsidRPr="00063AA7" w:rsidRDefault="0055060C" w:rsidP="00550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 </w:t>
      </w:r>
      <w:r w:rsidRPr="00BD2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dni</w:t>
      </w:r>
      <w:r w:rsidR="0057187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a</w:t>
      </w:r>
      <w:r w:rsidR="007E03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65A4">
        <w:rPr>
          <w:rFonts w:ascii="Times New Roman" w:hAnsi="Times New Roman" w:cs="Times New Roman"/>
          <w:b/>
          <w:sz w:val="24"/>
          <w:szCs w:val="24"/>
        </w:rPr>
        <w:t xml:space="preserve">20 </w:t>
      </w:r>
      <w:r w:rsidR="007E03FB">
        <w:rPr>
          <w:rFonts w:ascii="Times New Roman" w:hAnsi="Times New Roman" w:cs="Times New Roman"/>
          <w:b/>
          <w:sz w:val="24"/>
          <w:szCs w:val="24"/>
        </w:rPr>
        <w:t>grudnia</w:t>
      </w:r>
      <w:r w:rsidR="00834D67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E55FCC">
        <w:rPr>
          <w:rFonts w:ascii="Times New Roman" w:hAnsi="Times New Roman" w:cs="Times New Roman"/>
          <w:b/>
          <w:sz w:val="24"/>
          <w:szCs w:val="24"/>
        </w:rPr>
        <w:t>3</w:t>
      </w: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0139AF32" w14:textId="77777777" w:rsidR="006B6D35" w:rsidRPr="00063AA7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3CD9415" w14:textId="6076DFC8" w:rsidR="002E5E3F" w:rsidRPr="00C47E38" w:rsidRDefault="002A6993" w:rsidP="002E5E3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063AA7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rozstrzygnięcia </w:t>
      </w:r>
      <w:r w:rsidR="00063AA7" w:rsidRPr="00063AA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otwartych konkursów ofert na realizację </w:t>
      </w:r>
      <w:r w:rsidR="00834D67">
        <w:rPr>
          <w:rFonts w:ascii="Times New Roman" w:eastAsia="Times New Roman" w:hAnsi="Times New Roman"/>
          <w:b/>
          <w:sz w:val="24"/>
          <w:szCs w:val="24"/>
          <w:lang w:eastAsia="pl-PL"/>
        </w:rPr>
        <w:t>w roku 202</w:t>
      </w:r>
      <w:r w:rsidR="00E55FCC">
        <w:rPr>
          <w:rFonts w:ascii="Times New Roman" w:eastAsia="Times New Roman" w:hAnsi="Times New Roman"/>
          <w:b/>
          <w:sz w:val="24"/>
          <w:szCs w:val="24"/>
          <w:lang w:eastAsia="pl-PL"/>
        </w:rPr>
        <w:t>4</w:t>
      </w:r>
      <w:r w:rsidR="00834D6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zakresach Pomoc społeczna</w:t>
      </w:r>
      <w:r w:rsidR="00E55FCC">
        <w:rPr>
          <w:rFonts w:ascii="Times New Roman" w:eastAsia="Times New Roman" w:hAnsi="Times New Roman"/>
          <w:b/>
          <w:sz w:val="24"/>
          <w:szCs w:val="24"/>
          <w:lang w:eastAsia="pl-PL"/>
        </w:rPr>
        <w:t>,</w:t>
      </w:r>
      <w:r w:rsidR="00834D6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Pozostałe zadania w zakresie polityki społecznej </w:t>
      </w:r>
      <w:r w:rsidR="00E55FCC">
        <w:rPr>
          <w:rFonts w:ascii="Times New Roman" w:eastAsia="Times New Roman" w:hAnsi="Times New Roman"/>
          <w:b/>
          <w:sz w:val="24"/>
          <w:szCs w:val="24"/>
          <w:lang w:eastAsia="pl-PL"/>
        </w:rPr>
        <w:t>oraz Rodzina</w:t>
      </w:r>
    </w:p>
    <w:p w14:paraId="0F414D9D" w14:textId="77777777" w:rsidR="00170D35" w:rsidRPr="00063AA7" w:rsidRDefault="00170D35" w:rsidP="00063A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74B4B4D" w14:textId="1467559F" w:rsidR="000F17A7" w:rsidRPr="00063AA7" w:rsidRDefault="006B6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podstawie</w:t>
      </w:r>
      <w:r w:rsid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32 ust. 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dnia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1998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r.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</w:t>
      </w:r>
      <w:r w:rsidRP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samorządzie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powiatowym (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t. j. </w:t>
      </w:r>
      <w:r w:rsidR="00785C9D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Dz. U. z 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571877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1526</w:t>
      </w:r>
      <w:r w:rsidR="00571877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="00785C9D">
        <w:rPr>
          <w:rFonts w:ascii="Times New Roman" w:eastAsia="Times New Roman" w:hAnsi="Times New Roman"/>
          <w:sz w:val="24"/>
          <w:szCs w:val="24"/>
          <w:lang w:eastAsia="pl-PL"/>
        </w:rPr>
        <w:t xml:space="preserve">),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art. 15 ust. 2h oraz ust. 2j ustawy z dnia 24 kwietnia 2003 r. o działalności pożytku publicznego i o wolontariacie (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t.</w:t>
      </w:r>
      <w:r w:rsidR="00DA6BEB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j.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U. z 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0756E5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571877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571877">
        <w:rPr>
          <w:rFonts w:ascii="Times New Roman" w:eastAsia="Times New Roman" w:hAnsi="Times New Roman"/>
          <w:sz w:val="24"/>
          <w:szCs w:val="24"/>
          <w:lang w:eastAsia="pl-PL"/>
        </w:rPr>
        <w:t>571</w:t>
      </w:r>
      <w:r w:rsidR="000F17A7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0F17A7"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 Powiatu Wołomińskiego uchwala, co następuje:</w:t>
      </w:r>
    </w:p>
    <w:p w14:paraId="7E94A132" w14:textId="77777777" w:rsidR="006E0BB8" w:rsidRPr="00063AA7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6F909FB" w14:textId="77777777" w:rsidR="006E0BB8" w:rsidRPr="00063AA7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7AEE2803" w14:textId="0979600E" w:rsidR="005A5FA1" w:rsidRPr="004F2524" w:rsidRDefault="00063AA7" w:rsidP="004F2524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Rozstrzyga się otwarte konkursy ofert na realizację </w:t>
      </w:r>
      <w:r w:rsidR="002E5E3F" w:rsidRPr="004F2524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="00410FC1">
        <w:rPr>
          <w:rFonts w:ascii="Times New Roman" w:eastAsia="Times New Roman" w:hAnsi="Times New Roman"/>
          <w:sz w:val="24"/>
          <w:szCs w:val="24"/>
          <w:lang w:eastAsia="pl-PL"/>
        </w:rPr>
        <w:t xml:space="preserve">roku </w:t>
      </w:r>
      <w:r w:rsidR="002E5E3F" w:rsidRPr="004F2524">
        <w:rPr>
          <w:rFonts w:ascii="Times New Roman" w:eastAsia="Times New Roman" w:hAnsi="Times New Roman"/>
          <w:sz w:val="24"/>
          <w:szCs w:val="24"/>
          <w:lang w:eastAsia="pl-PL"/>
        </w:rPr>
        <w:t>202</w:t>
      </w:r>
      <w:r w:rsidR="00571877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2E5E3F" w:rsidRPr="004F252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zadań publicznych, ogłoszone </w:t>
      </w:r>
      <w:r w:rsidR="000D7F9F"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chwałą </w:t>
      </w:r>
      <w:r w:rsidR="000D7F9F"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r V</w:t>
      </w:r>
      <w:r w:rsidR="00C84899"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4E6027">
        <w:rPr>
          <w:rFonts w:ascii="Times New Roman" w:eastAsia="Times New Roman" w:hAnsi="Times New Roman" w:cs="Times New Roman"/>
          <w:sz w:val="24"/>
          <w:szCs w:val="24"/>
          <w:lang w:eastAsia="pl-PL"/>
        </w:rPr>
        <w:t>547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0756E5"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4E6027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z dnia </w:t>
      </w:r>
      <w:r w:rsidR="007E03FB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4E6027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7E03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listopada 202</w:t>
      </w:r>
      <w:r w:rsidR="004E6027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7E03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.,</w:t>
      </w:r>
      <w:r w:rsidR="001C4A93"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zakres</w:t>
      </w:r>
      <w:r w:rsidR="005A5FA1"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ach:</w:t>
      </w:r>
    </w:p>
    <w:p w14:paraId="416B4891" w14:textId="77777777" w:rsidR="00834D67" w:rsidRDefault="00834D67" w:rsidP="004F2524">
      <w:pPr>
        <w:pStyle w:val="Akapitzlist"/>
        <w:numPr>
          <w:ilvl w:val="1"/>
          <w:numId w:val="9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Pomoc społeczna;</w:t>
      </w:r>
    </w:p>
    <w:p w14:paraId="11C2B0DD" w14:textId="3664D437" w:rsidR="00834D67" w:rsidRDefault="00834D67" w:rsidP="004F2524">
      <w:pPr>
        <w:pStyle w:val="Akapitzlist"/>
        <w:numPr>
          <w:ilvl w:val="1"/>
          <w:numId w:val="9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Po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zostałe zadania w zakresie polityki społecznej</w:t>
      </w:r>
      <w:r w:rsidR="00E55FCC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621C996C" w14:textId="1066A380" w:rsidR="00E55FCC" w:rsidRDefault="00E55FCC" w:rsidP="004F2524">
      <w:pPr>
        <w:pStyle w:val="Akapitzlist"/>
        <w:numPr>
          <w:ilvl w:val="1"/>
          <w:numId w:val="9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Rodzina</w:t>
      </w:r>
      <w:r w:rsidR="004E6027"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14:paraId="3B009DC1" w14:textId="1D81F141" w:rsidR="00063AA7" w:rsidRPr="001A17FE" w:rsidRDefault="00063AA7" w:rsidP="004F252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przyznając dotacje na dofinansowanie realiza</w:t>
      </w:r>
      <w:r w:rsidR="00790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cji zadań </w:t>
      </w:r>
      <w:r w:rsidR="007906BB" w:rsidRPr="001A17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publicznych, zgodnie </w:t>
      </w:r>
      <w:r w:rsidRPr="001A17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wykazem stanowiącym załącznik do niniejszej uchwały.</w:t>
      </w:r>
    </w:p>
    <w:p w14:paraId="04E1B7B1" w14:textId="411AC1BB" w:rsidR="005A5FA1" w:rsidRPr="00AC5B82" w:rsidRDefault="008B1B77" w:rsidP="004F2524">
      <w:pPr>
        <w:pStyle w:val="Akapitzlist"/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5A078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6A48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budżecie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Powiatu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Wołomińskiego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</w:t>
      </w:r>
      <w:r w:rsidR="00A44540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E55F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realizację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zadań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publicznych,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t xml:space="preserve"> </w:t>
      </w:r>
      <w:r w:rsidR="006A487B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br/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246CDD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zakres</w:t>
      </w:r>
      <w:r w:rsidR="00605C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ach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o który</w:t>
      </w:r>
      <w:r w:rsidR="00605C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ch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EC172B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mowa 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</w:t>
      </w:r>
      <w:r w:rsidR="004F25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ust.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1, 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zabezpieczono środki</w:t>
      </w:r>
      <w:r w:rsidR="005A5FA1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</w:p>
    <w:p w14:paraId="5F5A5FDE" w14:textId="0CDC7EB9" w:rsidR="00E55FCC" w:rsidRDefault="00E55FCC" w:rsidP="00E55FCC">
      <w:pPr>
        <w:pStyle w:val="Akapitzlist"/>
        <w:numPr>
          <w:ilvl w:val="1"/>
          <w:numId w:val="23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E507A">
        <w:rPr>
          <w:rFonts w:ascii="Times New Roman" w:eastAsia="Times New Roman" w:hAnsi="Times New Roman"/>
          <w:sz w:val="24"/>
          <w:szCs w:val="24"/>
          <w:lang w:eastAsia="pl-PL"/>
        </w:rPr>
        <w:t xml:space="preserve">w dziale 852 klasyfikacji budżetowej Pomoc społeczna, rozdział 85220 Jednostki specjalistycznego poradnictwa – w </w:t>
      </w:r>
      <w:r w:rsidRPr="007E507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 w:rsidR="007A0ED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92.000</w:t>
      </w:r>
      <w:r w:rsidRPr="007E507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,00 zł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291CA4F0" w14:textId="77777777" w:rsidR="00E55FCC" w:rsidRPr="008D31E2" w:rsidRDefault="00E55FCC" w:rsidP="00E55FCC">
      <w:pPr>
        <w:pStyle w:val="Akapitzlist"/>
        <w:numPr>
          <w:ilvl w:val="1"/>
          <w:numId w:val="23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w dziale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Pozostałe zadania w zakresie polityki społecznej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, rozdział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311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Rehabilitacja zawodowa i społeczna osób niepełnosprawnych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76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00,00 zł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2CCCF24A" w14:textId="3E384CE8" w:rsidR="00834D67" w:rsidRPr="00E55FCC" w:rsidRDefault="00E55FCC" w:rsidP="00E55FCC">
      <w:pPr>
        <w:pStyle w:val="Akapitzlist"/>
        <w:numPr>
          <w:ilvl w:val="1"/>
          <w:numId w:val="23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w dziale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Rodzina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, rozdział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508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Rodziny zastępcze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– w 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72.2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00,00 zł. </w:t>
      </w:r>
    </w:p>
    <w:p w14:paraId="0AFF8A95" w14:textId="77777777" w:rsidR="00AC5B82" w:rsidRPr="00063AA7" w:rsidRDefault="00AC5B82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D0D85C" w14:textId="7DBFDAAA" w:rsidR="006E0BB8" w:rsidRPr="00063AA7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F252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</w:p>
    <w:p w14:paraId="4209066E" w14:textId="38BDA613" w:rsidR="00A44540" w:rsidRPr="00D8708B" w:rsidRDefault="0024516F" w:rsidP="00A4454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Ofert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podmiot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ów, którym</w:t>
      </w:r>
      <w:r w:rsidR="008B1B7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przyznano dotacj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, spełnia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ją</w:t>
      </w:r>
      <w:r w:rsidR="006E0BB8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wymogi określone w Zasadach przyznawania i rozliczania dotacji z budżetu Powiatu Wołomińskiego na realizację zadań publicznych zlecanych w ramach programu współpracy z organizacjami pozarządowymi, stanowiących załącznik </w:t>
      </w:r>
      <w:r w:rsidR="00A44540">
        <w:rPr>
          <w:rFonts w:ascii="Times New Roman" w:eastAsia="Times New Roman" w:hAnsi="Times New Roman" w:cs="Times New Roman"/>
          <w:sz w:val="24"/>
          <w:szCs w:val="24"/>
          <w:lang w:eastAsia="pl-PL"/>
        </w:rPr>
        <w:t>do Uchwały Nr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bookmarkStart w:id="0" w:name="_Hlk57278041"/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>VI-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429/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0756E5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Zarządu Powiatu Wołomińskiego </w:t>
      </w:r>
      <w:r w:rsidR="00A44540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z dnia </w:t>
      </w:r>
      <w:bookmarkEnd w:id="0"/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10 listopada 2022 r.</w:t>
      </w:r>
      <w:r w:rsidR="00A44540" w:rsidRPr="00D8708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ogłoszeniu Zarządu Powiatu Wołomińskiego w sprawie 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otwartych konkursów ofert na realizację w </w:t>
      </w:r>
      <w:r w:rsidR="004F2524">
        <w:rPr>
          <w:rFonts w:ascii="Times New Roman" w:eastAsia="Times New Roman" w:hAnsi="Times New Roman"/>
          <w:sz w:val="24"/>
          <w:szCs w:val="24"/>
          <w:lang w:eastAsia="pl-PL"/>
        </w:rPr>
        <w:t>roku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 202</w:t>
      </w:r>
      <w:r w:rsidR="00E55FCC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605C6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zadań publicznych, 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stanowiącym załącznik do Uchwały Nr VI-</w:t>
      </w:r>
      <w:r w:rsidR="00571877">
        <w:rPr>
          <w:rFonts w:ascii="Times New Roman" w:eastAsia="Times New Roman" w:hAnsi="Times New Roman" w:cs="Times New Roman"/>
          <w:sz w:val="24"/>
          <w:szCs w:val="24"/>
          <w:lang w:eastAsia="pl-PL"/>
        </w:rPr>
        <w:t>547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0756E5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E55FCC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z dnia </w:t>
      </w:r>
      <w:r w:rsidR="007E03FB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571877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7E03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listopada 202</w:t>
      </w:r>
      <w:r w:rsidR="00E55FCC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6F488EF6" w14:textId="77777777" w:rsidR="00EC172B" w:rsidRPr="007B2DB1" w:rsidRDefault="006E0BB8" w:rsidP="00EC172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Z podmiot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24516F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ym przyznano dotacje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, zostan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5768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ze wzorem </w:t>
      </w:r>
      <w:r w:rsidR="00A457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określonym </w:t>
      </w:r>
      <w:r w:rsidR="00A45768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załączniku nr 3 do rozporządzenia Przewodniczącego Komitetu do spraw Pożytku Publicznego z dnia 24 października 2018 r. w sprawie wzorów ofert i ramowych wzorów umów dotyczących realizacji zadań publicznych oraz wzorów sprawozdań </w:t>
      </w:r>
      <w:r w:rsidR="00A45768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A45768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>z wykonania tych zadań (Dz. U. poz. 2057)</w:t>
      </w:r>
      <w:r w:rsidR="00EC172B" w:rsidRPr="007B2DB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DA16DE0" w14:textId="77777777" w:rsidR="006E0BB8" w:rsidRPr="00EC172B" w:rsidRDefault="00170D35" w:rsidP="00CE64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przekazywan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podpisaniu um</w:t>
      </w:r>
      <w:r w:rsid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 w:rsid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0CA4B451" w14:textId="77777777" w:rsidR="001A17FE" w:rsidRDefault="001A17FE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1E645108" w14:textId="77777777" w:rsidR="00571877" w:rsidRDefault="00571877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2E2E912A" w14:textId="77777777" w:rsidR="00571877" w:rsidRDefault="00571877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52F484B0" w14:textId="34230933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lastRenderedPageBreak/>
        <w:t xml:space="preserve">§ </w:t>
      </w:r>
      <w:r w:rsidR="004F252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099327F0" w14:textId="77777777" w:rsidR="00BA00D1" w:rsidRPr="00063AA7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E9580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6D6FC70D" w14:textId="77777777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43425A5" w14:textId="00E91901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F252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0F9528C0" w14:textId="77777777" w:rsidR="006B6D35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539E614B" w14:textId="27FA7B95" w:rsidR="008C328F" w:rsidRDefault="008C328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E075EB9" w14:textId="735A1B16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0C54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</w:p>
    <w:p w14:paraId="7BC9CF4C" w14:textId="77777777" w:rsidR="00A7105C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08228CA0" w14:textId="77777777" w:rsidR="00FD2FAC" w:rsidRDefault="00FD2FAC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0798CE6" w14:textId="77777777" w:rsidR="006D20FF" w:rsidRDefault="006D20F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21F24ED" w14:textId="77777777" w:rsidR="006D20FF" w:rsidRDefault="006D20F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6D20FF" w:rsidSect="00A44540">
      <w:footerReference w:type="even" r:id="rId8"/>
      <w:footerReference w:type="default" r:id="rId9"/>
      <w:pgSz w:w="11906" w:h="16838"/>
      <w:pgMar w:top="1418" w:right="1418" w:bottom="1418" w:left="1418" w:header="567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8BFAE" w14:textId="77777777" w:rsidR="00884943" w:rsidRDefault="00884943" w:rsidP="00E842EB">
      <w:pPr>
        <w:spacing w:after="0" w:line="240" w:lineRule="auto"/>
      </w:pPr>
      <w:r>
        <w:separator/>
      </w:r>
    </w:p>
  </w:endnote>
  <w:endnote w:type="continuationSeparator" w:id="0">
    <w:p w14:paraId="37F376F2" w14:textId="77777777" w:rsidR="00884943" w:rsidRDefault="00884943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879D7" w14:textId="77777777" w:rsidR="005229F9" w:rsidRDefault="008B599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F86F735" w14:textId="77777777" w:rsidR="005229F9" w:rsidRDefault="005229F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6727311"/>
      <w:docPartObj>
        <w:docPartGallery w:val="Page Numbers (Bottom of Page)"/>
        <w:docPartUnique/>
      </w:docPartObj>
    </w:sdtPr>
    <w:sdtContent>
      <w:p w14:paraId="09C4CDD9" w14:textId="77777777" w:rsidR="00A44540" w:rsidRDefault="00A4454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19A3BF" w14:textId="77777777" w:rsidR="005229F9" w:rsidRDefault="005229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5CE0B" w14:textId="77777777" w:rsidR="00884943" w:rsidRDefault="00884943" w:rsidP="00E842EB">
      <w:pPr>
        <w:spacing w:after="0" w:line="240" w:lineRule="auto"/>
      </w:pPr>
      <w:r>
        <w:separator/>
      </w:r>
    </w:p>
  </w:footnote>
  <w:footnote w:type="continuationSeparator" w:id="0">
    <w:p w14:paraId="18A18005" w14:textId="77777777" w:rsidR="00884943" w:rsidRDefault="00884943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11DD"/>
    <w:multiLevelType w:val="hybridMultilevel"/>
    <w:tmpl w:val="19263528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61FB1"/>
    <w:multiLevelType w:val="hybridMultilevel"/>
    <w:tmpl w:val="9172526A"/>
    <w:lvl w:ilvl="0" w:tplc="E7CC3A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3" w15:restartNumberingAfterBreak="0">
    <w:nsid w:val="0ED537C8"/>
    <w:multiLevelType w:val="hybridMultilevel"/>
    <w:tmpl w:val="3008243E"/>
    <w:lvl w:ilvl="0" w:tplc="8ABE05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DF2D68"/>
    <w:multiLevelType w:val="hybridMultilevel"/>
    <w:tmpl w:val="67B4C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43D5D"/>
    <w:multiLevelType w:val="hybridMultilevel"/>
    <w:tmpl w:val="ABA8EC04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B39F8"/>
    <w:multiLevelType w:val="hybridMultilevel"/>
    <w:tmpl w:val="F656E9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77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535651"/>
    <w:multiLevelType w:val="hybridMultilevel"/>
    <w:tmpl w:val="B18857B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D33DBC"/>
    <w:multiLevelType w:val="hybridMultilevel"/>
    <w:tmpl w:val="32C2B936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9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F83B09"/>
    <w:multiLevelType w:val="hybridMultilevel"/>
    <w:tmpl w:val="FE1C2B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A43E1F"/>
    <w:multiLevelType w:val="hybridMultilevel"/>
    <w:tmpl w:val="C78A8BA6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858325">
    <w:abstractNumId w:val="4"/>
  </w:num>
  <w:num w:numId="2" w16cid:durableId="201796332">
    <w:abstractNumId w:val="18"/>
  </w:num>
  <w:num w:numId="3" w16cid:durableId="201022615">
    <w:abstractNumId w:val="14"/>
  </w:num>
  <w:num w:numId="4" w16cid:durableId="571811716">
    <w:abstractNumId w:val="9"/>
  </w:num>
  <w:num w:numId="5" w16cid:durableId="1801219709">
    <w:abstractNumId w:val="10"/>
  </w:num>
  <w:num w:numId="6" w16cid:durableId="1744327328">
    <w:abstractNumId w:val="11"/>
  </w:num>
  <w:num w:numId="7" w16cid:durableId="958072581">
    <w:abstractNumId w:val="8"/>
  </w:num>
  <w:num w:numId="8" w16cid:durableId="1428425835">
    <w:abstractNumId w:val="2"/>
  </w:num>
  <w:num w:numId="9" w16cid:durableId="15158985">
    <w:abstractNumId w:val="13"/>
  </w:num>
  <w:num w:numId="10" w16cid:durableId="1428236159">
    <w:abstractNumId w:val="19"/>
  </w:num>
  <w:num w:numId="11" w16cid:durableId="594217410">
    <w:abstractNumId w:val="7"/>
  </w:num>
  <w:num w:numId="12" w16cid:durableId="1042709416">
    <w:abstractNumId w:val="16"/>
  </w:num>
  <w:num w:numId="13" w16cid:durableId="793015900">
    <w:abstractNumId w:val="5"/>
  </w:num>
  <w:num w:numId="14" w16cid:durableId="292297245">
    <w:abstractNumId w:val="6"/>
  </w:num>
  <w:num w:numId="15" w16cid:durableId="2150900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05861484">
    <w:abstractNumId w:val="21"/>
  </w:num>
  <w:num w:numId="17" w16cid:durableId="887885541">
    <w:abstractNumId w:val="12"/>
  </w:num>
  <w:num w:numId="18" w16cid:durableId="1513639190">
    <w:abstractNumId w:val="1"/>
  </w:num>
  <w:num w:numId="19" w16cid:durableId="1208568129">
    <w:abstractNumId w:val="3"/>
  </w:num>
  <w:num w:numId="20" w16cid:durableId="1820415283">
    <w:abstractNumId w:val="0"/>
  </w:num>
  <w:num w:numId="21" w16cid:durableId="988751296">
    <w:abstractNumId w:val="20"/>
  </w:num>
  <w:num w:numId="22" w16cid:durableId="30302105">
    <w:abstractNumId w:val="17"/>
  </w:num>
  <w:num w:numId="23" w16cid:durableId="9148948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D35"/>
    <w:rsid w:val="0001314F"/>
    <w:rsid w:val="00024451"/>
    <w:rsid w:val="000304EF"/>
    <w:rsid w:val="00037BB1"/>
    <w:rsid w:val="000578E1"/>
    <w:rsid w:val="00063AA7"/>
    <w:rsid w:val="000756E5"/>
    <w:rsid w:val="000C5498"/>
    <w:rsid w:val="000D76D4"/>
    <w:rsid w:val="000D7F9F"/>
    <w:rsid w:val="000E1D14"/>
    <w:rsid w:val="000F17A7"/>
    <w:rsid w:val="001150DB"/>
    <w:rsid w:val="00116A7E"/>
    <w:rsid w:val="0012281B"/>
    <w:rsid w:val="0013413D"/>
    <w:rsid w:val="00170D35"/>
    <w:rsid w:val="00185E50"/>
    <w:rsid w:val="001968B0"/>
    <w:rsid w:val="001A0FFB"/>
    <w:rsid w:val="001A17FE"/>
    <w:rsid w:val="001A55A6"/>
    <w:rsid w:val="001C4555"/>
    <w:rsid w:val="001C4A93"/>
    <w:rsid w:val="001C7573"/>
    <w:rsid w:val="001E39A3"/>
    <w:rsid w:val="00205E80"/>
    <w:rsid w:val="00205EA6"/>
    <w:rsid w:val="002079E1"/>
    <w:rsid w:val="002216E8"/>
    <w:rsid w:val="0022673B"/>
    <w:rsid w:val="00233F35"/>
    <w:rsid w:val="00234B76"/>
    <w:rsid w:val="0024516F"/>
    <w:rsid w:val="00246CDD"/>
    <w:rsid w:val="002650E4"/>
    <w:rsid w:val="002718EB"/>
    <w:rsid w:val="002A41DF"/>
    <w:rsid w:val="002A6993"/>
    <w:rsid w:val="002B3B38"/>
    <w:rsid w:val="002B4A3F"/>
    <w:rsid w:val="002C2F17"/>
    <w:rsid w:val="002D6114"/>
    <w:rsid w:val="002E5E3F"/>
    <w:rsid w:val="002F2EAD"/>
    <w:rsid w:val="00310B35"/>
    <w:rsid w:val="00312732"/>
    <w:rsid w:val="003162BD"/>
    <w:rsid w:val="003205B4"/>
    <w:rsid w:val="003227B9"/>
    <w:rsid w:val="003259BA"/>
    <w:rsid w:val="00346A92"/>
    <w:rsid w:val="003511EE"/>
    <w:rsid w:val="00356A0B"/>
    <w:rsid w:val="00360618"/>
    <w:rsid w:val="003631D3"/>
    <w:rsid w:val="003749E6"/>
    <w:rsid w:val="003A2A23"/>
    <w:rsid w:val="003A4D4E"/>
    <w:rsid w:val="003D330C"/>
    <w:rsid w:val="003E22E8"/>
    <w:rsid w:val="003E4EF8"/>
    <w:rsid w:val="003F780F"/>
    <w:rsid w:val="00401EAB"/>
    <w:rsid w:val="004047C7"/>
    <w:rsid w:val="004077BE"/>
    <w:rsid w:val="00410FC1"/>
    <w:rsid w:val="0041585A"/>
    <w:rsid w:val="00424445"/>
    <w:rsid w:val="0043376B"/>
    <w:rsid w:val="00465590"/>
    <w:rsid w:val="00474725"/>
    <w:rsid w:val="004760B4"/>
    <w:rsid w:val="0047647B"/>
    <w:rsid w:val="00476E7A"/>
    <w:rsid w:val="00487DD2"/>
    <w:rsid w:val="004B0D6C"/>
    <w:rsid w:val="004C247D"/>
    <w:rsid w:val="004E2DF1"/>
    <w:rsid w:val="004E6027"/>
    <w:rsid w:val="004F2524"/>
    <w:rsid w:val="00500EFD"/>
    <w:rsid w:val="00511143"/>
    <w:rsid w:val="005229F9"/>
    <w:rsid w:val="00530974"/>
    <w:rsid w:val="00537F8B"/>
    <w:rsid w:val="00540714"/>
    <w:rsid w:val="0055060C"/>
    <w:rsid w:val="005563B3"/>
    <w:rsid w:val="00560BB9"/>
    <w:rsid w:val="00562FB0"/>
    <w:rsid w:val="00571877"/>
    <w:rsid w:val="00571E00"/>
    <w:rsid w:val="005720F0"/>
    <w:rsid w:val="00575814"/>
    <w:rsid w:val="00597306"/>
    <w:rsid w:val="005A0787"/>
    <w:rsid w:val="005A2D78"/>
    <w:rsid w:val="005A5FA1"/>
    <w:rsid w:val="005B5A28"/>
    <w:rsid w:val="005D2109"/>
    <w:rsid w:val="005D7DAB"/>
    <w:rsid w:val="005F27E7"/>
    <w:rsid w:val="00605C6A"/>
    <w:rsid w:val="00630E50"/>
    <w:rsid w:val="00646424"/>
    <w:rsid w:val="00650AE4"/>
    <w:rsid w:val="006737FC"/>
    <w:rsid w:val="00690838"/>
    <w:rsid w:val="00697225"/>
    <w:rsid w:val="006A487B"/>
    <w:rsid w:val="006B6D35"/>
    <w:rsid w:val="006B7D70"/>
    <w:rsid w:val="006C2620"/>
    <w:rsid w:val="006C5E4A"/>
    <w:rsid w:val="006C7D3B"/>
    <w:rsid w:val="006D20FF"/>
    <w:rsid w:val="006D2691"/>
    <w:rsid w:val="006E0BB8"/>
    <w:rsid w:val="006F6A33"/>
    <w:rsid w:val="007004D3"/>
    <w:rsid w:val="007131C7"/>
    <w:rsid w:val="00730B4E"/>
    <w:rsid w:val="00731789"/>
    <w:rsid w:val="00736D26"/>
    <w:rsid w:val="00736DC3"/>
    <w:rsid w:val="007408D3"/>
    <w:rsid w:val="00740AAB"/>
    <w:rsid w:val="00755B95"/>
    <w:rsid w:val="0077004F"/>
    <w:rsid w:val="00785C9D"/>
    <w:rsid w:val="007906BB"/>
    <w:rsid w:val="00795F24"/>
    <w:rsid w:val="007A0EDB"/>
    <w:rsid w:val="007A4C29"/>
    <w:rsid w:val="007B24F1"/>
    <w:rsid w:val="007C5625"/>
    <w:rsid w:val="007D19B7"/>
    <w:rsid w:val="007D5D5C"/>
    <w:rsid w:val="007E03FB"/>
    <w:rsid w:val="007F1CD7"/>
    <w:rsid w:val="007F741C"/>
    <w:rsid w:val="00826434"/>
    <w:rsid w:val="00834D67"/>
    <w:rsid w:val="00836B3E"/>
    <w:rsid w:val="008409C7"/>
    <w:rsid w:val="008470E2"/>
    <w:rsid w:val="00875072"/>
    <w:rsid w:val="00884943"/>
    <w:rsid w:val="008904F6"/>
    <w:rsid w:val="008A7BDA"/>
    <w:rsid w:val="008B1B77"/>
    <w:rsid w:val="008B599D"/>
    <w:rsid w:val="008C328F"/>
    <w:rsid w:val="008C3503"/>
    <w:rsid w:val="008F3799"/>
    <w:rsid w:val="009049BD"/>
    <w:rsid w:val="009150A9"/>
    <w:rsid w:val="00933EFB"/>
    <w:rsid w:val="00950D01"/>
    <w:rsid w:val="00952895"/>
    <w:rsid w:val="00961E82"/>
    <w:rsid w:val="00961FA3"/>
    <w:rsid w:val="00966A14"/>
    <w:rsid w:val="00974412"/>
    <w:rsid w:val="009845FA"/>
    <w:rsid w:val="00995B4E"/>
    <w:rsid w:val="009A161F"/>
    <w:rsid w:val="009A1A6C"/>
    <w:rsid w:val="009A755C"/>
    <w:rsid w:val="009C00A9"/>
    <w:rsid w:val="009C5C04"/>
    <w:rsid w:val="009F2747"/>
    <w:rsid w:val="00A21976"/>
    <w:rsid w:val="00A26285"/>
    <w:rsid w:val="00A2780F"/>
    <w:rsid w:val="00A343D4"/>
    <w:rsid w:val="00A34A3B"/>
    <w:rsid w:val="00A44540"/>
    <w:rsid w:val="00A44BAD"/>
    <w:rsid w:val="00A45768"/>
    <w:rsid w:val="00A7105C"/>
    <w:rsid w:val="00A7137A"/>
    <w:rsid w:val="00A7554A"/>
    <w:rsid w:val="00A75F4C"/>
    <w:rsid w:val="00A7729E"/>
    <w:rsid w:val="00AB0B0F"/>
    <w:rsid w:val="00AC5B82"/>
    <w:rsid w:val="00AE614E"/>
    <w:rsid w:val="00AE798F"/>
    <w:rsid w:val="00B30967"/>
    <w:rsid w:val="00B46C3A"/>
    <w:rsid w:val="00B73022"/>
    <w:rsid w:val="00B800D9"/>
    <w:rsid w:val="00B80E8E"/>
    <w:rsid w:val="00B822EC"/>
    <w:rsid w:val="00B86F9C"/>
    <w:rsid w:val="00BA00D1"/>
    <w:rsid w:val="00BB6AF0"/>
    <w:rsid w:val="00BD20FC"/>
    <w:rsid w:val="00BF2873"/>
    <w:rsid w:val="00C007E3"/>
    <w:rsid w:val="00C52FFD"/>
    <w:rsid w:val="00C70231"/>
    <w:rsid w:val="00C71DF2"/>
    <w:rsid w:val="00C84899"/>
    <w:rsid w:val="00C857B9"/>
    <w:rsid w:val="00C90EA0"/>
    <w:rsid w:val="00C958FE"/>
    <w:rsid w:val="00CB5974"/>
    <w:rsid w:val="00CB759F"/>
    <w:rsid w:val="00CC51D3"/>
    <w:rsid w:val="00CC7060"/>
    <w:rsid w:val="00CD32FE"/>
    <w:rsid w:val="00CE5B4A"/>
    <w:rsid w:val="00D03C2C"/>
    <w:rsid w:val="00D20A0A"/>
    <w:rsid w:val="00D20F04"/>
    <w:rsid w:val="00D30A47"/>
    <w:rsid w:val="00D3469D"/>
    <w:rsid w:val="00D34D92"/>
    <w:rsid w:val="00D4146B"/>
    <w:rsid w:val="00D4441D"/>
    <w:rsid w:val="00D46F50"/>
    <w:rsid w:val="00D475AB"/>
    <w:rsid w:val="00D513F4"/>
    <w:rsid w:val="00D602B7"/>
    <w:rsid w:val="00D803B5"/>
    <w:rsid w:val="00D93F19"/>
    <w:rsid w:val="00D976E3"/>
    <w:rsid w:val="00DA028E"/>
    <w:rsid w:val="00DA6BEB"/>
    <w:rsid w:val="00DE444C"/>
    <w:rsid w:val="00DF6FCC"/>
    <w:rsid w:val="00DF7495"/>
    <w:rsid w:val="00E14CBD"/>
    <w:rsid w:val="00E34B18"/>
    <w:rsid w:val="00E44A2E"/>
    <w:rsid w:val="00E52B99"/>
    <w:rsid w:val="00E55FCC"/>
    <w:rsid w:val="00E67BE0"/>
    <w:rsid w:val="00E74F8E"/>
    <w:rsid w:val="00E842EB"/>
    <w:rsid w:val="00E95804"/>
    <w:rsid w:val="00E96CCA"/>
    <w:rsid w:val="00E971BF"/>
    <w:rsid w:val="00EC172B"/>
    <w:rsid w:val="00F04734"/>
    <w:rsid w:val="00F31235"/>
    <w:rsid w:val="00F33F8A"/>
    <w:rsid w:val="00F72A5C"/>
    <w:rsid w:val="00F94C04"/>
    <w:rsid w:val="00F965A4"/>
    <w:rsid w:val="00F97B82"/>
    <w:rsid w:val="00FB05B1"/>
    <w:rsid w:val="00FD2FAC"/>
    <w:rsid w:val="00FE106D"/>
    <w:rsid w:val="00FE6F83"/>
    <w:rsid w:val="00FE7333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9368"/>
  <w15:docId w15:val="{858E49DE-29C6-4572-8204-83116C45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1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72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44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4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3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D8622-4892-4B69-937C-073A3E86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420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161</cp:revision>
  <cp:lastPrinted>2023-12-07T14:22:00Z</cp:lastPrinted>
  <dcterms:created xsi:type="dcterms:W3CDTF">2014-12-15T09:11:00Z</dcterms:created>
  <dcterms:modified xsi:type="dcterms:W3CDTF">2023-12-20T09:52:00Z</dcterms:modified>
</cp:coreProperties>
</file>