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F9A6" w14:textId="77777777" w:rsidR="00387A7C" w:rsidRDefault="00062254" w:rsidP="0006225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…………………………………………..</w:t>
      </w:r>
    </w:p>
    <w:p w14:paraId="1625038A" w14:textId="77777777" w:rsidR="00062254" w:rsidRDefault="00062254" w:rsidP="0006225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0"/>
        </w:rPr>
        <w:t>(miejscowość, data)</w:t>
      </w:r>
    </w:p>
    <w:p w14:paraId="25057B62" w14:textId="77777777" w:rsidR="00062254" w:rsidRDefault="00062254" w:rsidP="00062254">
      <w:pPr>
        <w:spacing w:after="0"/>
        <w:rPr>
          <w:rFonts w:ascii="Times New Roman" w:hAnsi="Times New Roman" w:cs="Times New Roman"/>
          <w:sz w:val="24"/>
        </w:rPr>
      </w:pPr>
    </w:p>
    <w:p w14:paraId="5E5B258F" w14:textId="77777777" w:rsidR="00062254" w:rsidRPr="00062254" w:rsidRDefault="00062254" w:rsidP="00A6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2254">
        <w:rPr>
          <w:rFonts w:ascii="Times New Roman" w:hAnsi="Times New Roman" w:cs="Times New Roman"/>
          <w:b/>
          <w:sz w:val="24"/>
        </w:rPr>
        <w:t>W N I O S E K</w:t>
      </w:r>
    </w:p>
    <w:p w14:paraId="69BCB94F" w14:textId="77777777" w:rsidR="00062254" w:rsidRDefault="00062254" w:rsidP="00A6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2254">
        <w:rPr>
          <w:rFonts w:ascii="Times New Roman" w:hAnsi="Times New Roman" w:cs="Times New Roman"/>
          <w:b/>
          <w:sz w:val="24"/>
        </w:rPr>
        <w:t>o wydanie jednorazowego zezwolenia na sprzedaż napojów alkoholowych</w:t>
      </w:r>
    </w:p>
    <w:p w14:paraId="081E0E27" w14:textId="77777777" w:rsidR="00A76680" w:rsidRPr="00062254" w:rsidRDefault="00A76680" w:rsidP="00A6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411AAB7" w14:textId="77777777" w:rsidR="00062254" w:rsidRPr="00062254" w:rsidRDefault="00062254" w:rsidP="00062254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>zawierających do 4,5% alkoholu oraz piwo</w:t>
      </w:r>
    </w:p>
    <w:p w14:paraId="34CED8F7" w14:textId="77777777" w:rsidR="00062254" w:rsidRPr="00062254" w:rsidRDefault="00062254" w:rsidP="00062254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B) </w:t>
      </w:r>
      <w:r>
        <w:rPr>
          <w:rFonts w:ascii="Times New Roman" w:hAnsi="Times New Roman" w:cs="Times New Roman"/>
          <w:sz w:val="24"/>
        </w:rPr>
        <w:t>zawierających powyżej 4,5% do 18% alkoholu (z wyjątkiem piwa)</w:t>
      </w:r>
    </w:p>
    <w:p w14:paraId="7E665531" w14:textId="77777777" w:rsidR="00062254" w:rsidRDefault="00062254" w:rsidP="00062254">
      <w:pPr>
        <w:pStyle w:val="Akapitzlist"/>
        <w:numPr>
          <w:ilvl w:val="0"/>
          <w:numId w:val="1"/>
        </w:numPr>
        <w:spacing w:after="0"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C) </w:t>
      </w:r>
      <w:r>
        <w:rPr>
          <w:rFonts w:ascii="Times New Roman" w:hAnsi="Times New Roman" w:cs="Times New Roman"/>
          <w:sz w:val="24"/>
        </w:rPr>
        <w:t>zawierających powyżej 18% alkoholu</w:t>
      </w:r>
    </w:p>
    <w:p w14:paraId="36DF345C" w14:textId="77777777" w:rsidR="00062254" w:rsidRDefault="00A76680" w:rsidP="00A766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BE87521" w14:textId="77777777" w:rsidR="00A76680" w:rsidRDefault="00A76680" w:rsidP="00A766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spożycia w miejscu sprzedaży </w:t>
      </w:r>
    </w:p>
    <w:p w14:paraId="0FE24650" w14:textId="77777777" w:rsidR="00A76680" w:rsidRPr="00A76680" w:rsidRDefault="00A76680" w:rsidP="00A76680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14:paraId="76B01DF0" w14:textId="77777777" w:rsidR="00A76680" w:rsidRDefault="00A76680" w:rsidP="00A766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spożycia poza miejscem sprzedaży</w:t>
      </w:r>
    </w:p>
    <w:p w14:paraId="5D7966D6" w14:textId="77777777" w:rsidR="00A76680" w:rsidRPr="00A76680" w:rsidRDefault="00A76680" w:rsidP="00A76680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56B1A41" w14:textId="77777777" w:rsidR="00062254" w:rsidRDefault="00062254" w:rsidP="0040015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Przedsiębiorca</w:t>
      </w:r>
    </w:p>
    <w:p w14:paraId="48DAE26A" w14:textId="77777777" w:rsidR="00400159" w:rsidRDefault="00400159" w:rsidP="00A667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CDC32" w14:textId="77777777" w:rsidR="00400159" w:rsidRDefault="00400159" w:rsidP="00A667F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(imię i nazwisko/ nazwa, siedziba i adres, w przypadku osób fizycznych, w tym wspólników spółki cywilnej- adres/y zamieszkania)</w:t>
      </w:r>
    </w:p>
    <w:p w14:paraId="24081BEB" w14:textId="77777777" w:rsidR="00400159" w:rsidRDefault="00400159" w:rsidP="0040015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6623D139" w14:textId="77777777" w:rsidR="00400159" w:rsidRDefault="00400159" w:rsidP="00A667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Numer telefonu kontaktowego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14:paraId="071E6328" w14:textId="77777777" w:rsidR="00400159" w:rsidRDefault="00400159" w:rsidP="00A667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………………………………………………………………………………………..</w:t>
      </w:r>
    </w:p>
    <w:p w14:paraId="33CEBB24" w14:textId="77777777" w:rsidR="00400159" w:rsidRDefault="00400159" w:rsidP="00A667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Pełnomocnicy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14:paraId="1CEE241B" w14:textId="77777777" w:rsidR="00400159" w:rsidRDefault="00400159" w:rsidP="0040015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EBD2FB" w14:textId="77777777" w:rsidR="00400159" w:rsidRPr="00400159" w:rsidRDefault="00400159" w:rsidP="00A667F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Numer w rejestrze przedsiębiorców </w:t>
      </w:r>
      <w:r>
        <w:rPr>
          <w:rFonts w:ascii="Times New Roman" w:hAnsi="Times New Roman" w:cs="Times New Roman"/>
          <w:sz w:val="24"/>
        </w:rPr>
        <w:t>………………………………………………………..</w:t>
      </w:r>
    </w:p>
    <w:p w14:paraId="5009E9B5" w14:textId="77777777" w:rsidR="00400159" w:rsidRPr="00400159" w:rsidRDefault="00400159" w:rsidP="00A667F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Numer identyfikacji podatkowej – NIP przedsiębiorcy </w:t>
      </w:r>
      <w:r>
        <w:rPr>
          <w:rFonts w:ascii="Times New Roman" w:hAnsi="Times New Roman" w:cs="Times New Roman"/>
          <w:sz w:val="24"/>
        </w:rPr>
        <w:t>…………………………………..</w:t>
      </w:r>
    </w:p>
    <w:p w14:paraId="2757AEC7" w14:textId="77777777" w:rsidR="00400159" w:rsidRPr="00400159" w:rsidRDefault="00400159" w:rsidP="00A667F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 działalności gospodarczej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</w:t>
      </w:r>
    </w:p>
    <w:p w14:paraId="69D8E2F4" w14:textId="77777777" w:rsidR="00400159" w:rsidRDefault="00400159" w:rsidP="0040015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Pr="00400159">
        <w:rPr>
          <w:rFonts w:ascii="Times New Roman" w:hAnsi="Times New Roman" w:cs="Times New Roman"/>
          <w:sz w:val="20"/>
        </w:rPr>
        <w:t>(rodzaj punktu np. ogródek, stoisko handlowe, stoisko</w:t>
      </w:r>
      <w:r>
        <w:rPr>
          <w:rFonts w:ascii="Times New Roman" w:hAnsi="Times New Roman" w:cs="Times New Roman"/>
          <w:sz w:val="20"/>
        </w:rPr>
        <w:t xml:space="preserve"> gastronomiczne)</w:t>
      </w:r>
    </w:p>
    <w:p w14:paraId="4087A29A" w14:textId="77777777" w:rsidR="00400159" w:rsidRPr="00A667F5" w:rsidRDefault="00A667F5" w:rsidP="00A667F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Nazwa i miejsce imprezy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14:paraId="2E75C05E" w14:textId="77777777" w:rsidR="00A667F5" w:rsidRDefault="00A667F5" w:rsidP="00A667F5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7661A87E" w14:textId="77777777" w:rsidR="00A667F5" w:rsidRPr="00A667F5" w:rsidRDefault="00A667F5" w:rsidP="00A667F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Lokalizacja punktu sprzedaży na terenie imprezy </w:t>
      </w: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1B89DB84" w14:textId="77777777" w:rsidR="00A667F5" w:rsidRDefault="00A667F5" w:rsidP="00A667F5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2B7269B" w14:textId="77777777" w:rsidR="00A667F5" w:rsidRPr="00A667F5" w:rsidRDefault="00A667F5" w:rsidP="00A667F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Wnioskowany termin sprzedaży napojów alkoholowych /data, godzina od – do/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750BF02" w14:textId="77777777" w:rsidR="00A667F5" w:rsidRPr="00A667F5" w:rsidRDefault="00A667F5" w:rsidP="00A667F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punktu składowania napojów alkoholowych (magazynu dystrybucyjnego)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FBC7A22" w14:textId="77777777" w:rsidR="00A667F5" w:rsidRDefault="00A667F5" w:rsidP="00A667F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CA62BFD" w14:textId="77777777" w:rsidR="00235614" w:rsidRDefault="00A667F5" w:rsidP="00A667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35614">
        <w:rPr>
          <w:rFonts w:ascii="Times New Roman" w:hAnsi="Times New Roman" w:cs="Times New Roman"/>
          <w:sz w:val="24"/>
        </w:rPr>
        <w:t xml:space="preserve">                              </w:t>
      </w:r>
    </w:p>
    <w:p w14:paraId="1DF2673F" w14:textId="77777777" w:rsidR="00A667F5" w:rsidRDefault="00235614" w:rsidP="00A667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A667F5">
        <w:rPr>
          <w:rFonts w:ascii="Times New Roman" w:hAnsi="Times New Roman" w:cs="Times New Roman"/>
          <w:sz w:val="24"/>
        </w:rPr>
        <w:t>…………………………………………</w:t>
      </w:r>
    </w:p>
    <w:p w14:paraId="776FA9A9" w14:textId="77777777" w:rsidR="00A667F5" w:rsidRDefault="00235614" w:rsidP="00A667F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A667F5">
        <w:rPr>
          <w:rFonts w:ascii="Times New Roman" w:hAnsi="Times New Roman" w:cs="Times New Roman"/>
          <w:sz w:val="20"/>
        </w:rPr>
        <w:tab/>
      </w:r>
      <w:r w:rsidR="00A667F5">
        <w:rPr>
          <w:rFonts w:ascii="Times New Roman" w:hAnsi="Times New Roman" w:cs="Times New Roman"/>
          <w:sz w:val="20"/>
        </w:rPr>
        <w:tab/>
      </w:r>
      <w:r w:rsidR="00A667F5">
        <w:rPr>
          <w:rFonts w:ascii="Times New Roman" w:hAnsi="Times New Roman" w:cs="Times New Roman"/>
          <w:sz w:val="20"/>
        </w:rPr>
        <w:tab/>
        <w:t xml:space="preserve">            </w:t>
      </w:r>
      <w:r>
        <w:rPr>
          <w:rFonts w:ascii="Times New Roman" w:hAnsi="Times New Roman" w:cs="Times New Roman"/>
          <w:sz w:val="20"/>
        </w:rPr>
        <w:t xml:space="preserve">                                   </w:t>
      </w:r>
      <w:r w:rsidR="00A667F5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</w:t>
      </w:r>
      <w:r w:rsidR="00A667F5">
        <w:rPr>
          <w:rFonts w:ascii="Times New Roman" w:hAnsi="Times New Roman" w:cs="Times New Roman"/>
          <w:sz w:val="20"/>
        </w:rPr>
        <w:t>(podpis/y przedsiębiorcy/ów )</w:t>
      </w:r>
    </w:p>
    <w:p w14:paraId="11CCA711" w14:textId="77777777" w:rsidR="00A667F5" w:rsidRDefault="00A667F5" w:rsidP="00A667F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331F597" w14:textId="77777777" w:rsidR="00A667F5" w:rsidRPr="00A667F5" w:rsidRDefault="00A667F5" w:rsidP="00A667F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67F5">
        <w:rPr>
          <w:rFonts w:ascii="Times New Roman" w:hAnsi="Times New Roman" w:cs="Times New Roman"/>
          <w:sz w:val="20"/>
        </w:rPr>
        <w:t>Załączniki:</w:t>
      </w:r>
    </w:p>
    <w:p w14:paraId="5EA78775" w14:textId="77777777" w:rsidR="00A667F5" w:rsidRPr="00A667F5" w:rsidRDefault="00A667F5" w:rsidP="00A667F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67F5">
        <w:rPr>
          <w:rFonts w:ascii="Times New Roman" w:hAnsi="Times New Roman" w:cs="Times New Roman"/>
          <w:sz w:val="20"/>
        </w:rPr>
        <w:t>- szkic sytuacyjny obrazujący lokalizację punktu sprzedaży, z zaznaczeniem granic punktu sprzedaży oraz w przypadku punktów posiadających ogólnodostępne wejście z precyzyjnym zaznaczeniem tego wejścia</w:t>
      </w:r>
    </w:p>
    <w:p w14:paraId="5C047908" w14:textId="77777777" w:rsidR="00A667F5" w:rsidRPr="00A667F5" w:rsidRDefault="00A667F5" w:rsidP="00A667F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67F5">
        <w:rPr>
          <w:rFonts w:ascii="Times New Roman" w:hAnsi="Times New Roman" w:cs="Times New Roman"/>
          <w:sz w:val="20"/>
        </w:rPr>
        <w:t>- dowód uiszczenia opłaty skarbowej</w:t>
      </w:r>
    </w:p>
    <w:p w14:paraId="32A40678" w14:textId="77777777" w:rsidR="00A667F5" w:rsidRDefault="00A667F5" w:rsidP="00A667F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67F5">
        <w:rPr>
          <w:rFonts w:ascii="Times New Roman" w:hAnsi="Times New Roman" w:cs="Times New Roman"/>
          <w:sz w:val="20"/>
        </w:rPr>
        <w:t>- w przypadku przedsiębiorcy, który posiada już zezwolenie stałe na sprzedaż alkoholu kopię wydanego zezwolenia na sprzedaż alkoholu poświadczony za zgodność z oryginałem</w:t>
      </w:r>
    </w:p>
    <w:p w14:paraId="5998E5E9" w14:textId="77777777" w:rsidR="00A667F5" w:rsidRDefault="00A667F5" w:rsidP="00A667F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9B8FDF3" w14:textId="77777777" w:rsidR="00A667F5" w:rsidRPr="00A667F5" w:rsidRDefault="00A667F5" w:rsidP="00A667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właściwe zaznaczyć znakiem X</w:t>
      </w:r>
    </w:p>
    <w:sectPr w:rsidR="00A667F5" w:rsidRPr="00A667F5" w:rsidSect="00A667F5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E2A"/>
    <w:multiLevelType w:val="hybridMultilevel"/>
    <w:tmpl w:val="E75652B2"/>
    <w:lvl w:ilvl="0" w:tplc="0D4C8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EF2"/>
    <w:multiLevelType w:val="hybridMultilevel"/>
    <w:tmpl w:val="B7EECEB6"/>
    <w:lvl w:ilvl="0" w:tplc="0D4C8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5EA0"/>
    <w:multiLevelType w:val="hybridMultilevel"/>
    <w:tmpl w:val="E4AC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950862">
    <w:abstractNumId w:val="0"/>
  </w:num>
  <w:num w:numId="2" w16cid:durableId="1538615000">
    <w:abstractNumId w:val="2"/>
  </w:num>
  <w:num w:numId="3" w16cid:durableId="146711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3D"/>
    <w:rsid w:val="00062254"/>
    <w:rsid w:val="00235614"/>
    <w:rsid w:val="003D5AC6"/>
    <w:rsid w:val="00400159"/>
    <w:rsid w:val="0087527D"/>
    <w:rsid w:val="00A667F5"/>
    <w:rsid w:val="00A76680"/>
    <w:rsid w:val="00B579BD"/>
    <w:rsid w:val="00C7723D"/>
    <w:rsid w:val="00D6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94E2"/>
  <w15:chartTrackingRefBased/>
  <w15:docId w15:val="{B832639B-5D0B-4054-9F26-FE4E8A4F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Marlena Latuszek</cp:lastModifiedBy>
  <cp:revision>2</cp:revision>
  <cp:lastPrinted>2022-05-25T05:33:00Z</cp:lastPrinted>
  <dcterms:created xsi:type="dcterms:W3CDTF">2022-09-28T12:28:00Z</dcterms:created>
  <dcterms:modified xsi:type="dcterms:W3CDTF">2022-09-28T12:28:00Z</dcterms:modified>
</cp:coreProperties>
</file>