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F3FA7" w14:textId="77777777" w:rsidR="00C124CF" w:rsidRPr="009B4096" w:rsidRDefault="00C124CF" w:rsidP="00C124C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DOLNOŚLĄSKIE 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C124CF" w14:paraId="00B29840" w14:textId="77777777" w:rsidTr="00112D71">
        <w:tc>
          <w:tcPr>
            <w:tcW w:w="9062" w:type="dxa"/>
            <w:shd w:val="clear" w:color="auto" w:fill="FF0000"/>
          </w:tcPr>
          <w:p w14:paraId="4F99BC63" w14:textId="77777777" w:rsidR="00C124CF" w:rsidRPr="00703056" w:rsidRDefault="00C124CF" w:rsidP="00112D71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3</w:t>
            </w:r>
          </w:p>
          <w:p w14:paraId="57DD102F" w14:textId="77777777" w:rsidR="00C124CF" w:rsidRDefault="00C124CF" w:rsidP="00112D7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pr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zekroczeniu poziomu alarmowego</w:t>
            </w:r>
          </w:p>
          <w:p w14:paraId="56C2BC54" w14:textId="77777777" w:rsidR="00C124CF" w:rsidRDefault="00C124CF" w:rsidP="00112D7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i 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ryzyku wystąpienia pr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zekroczenia poziomu alarmowego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7BFD9E1" w14:textId="77777777" w:rsidR="00C124CF" w:rsidRPr="00703056" w:rsidRDefault="00C124CF" w:rsidP="00112D7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  <w:p w14:paraId="66164DC6" w14:textId="77777777" w:rsidR="00C124CF" w:rsidRDefault="00C124CF" w:rsidP="00112D71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E877144" w14:textId="77777777" w:rsidR="00C124CF" w:rsidRPr="00AB45F3" w:rsidRDefault="00C124CF" w:rsidP="00C124C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112961" w14:textId="77777777" w:rsidR="00C124CF" w:rsidRPr="00AB45F3" w:rsidRDefault="00C124CF" w:rsidP="00C124C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1"/>
        <w:gridCol w:w="6501"/>
      </w:tblGrid>
      <w:tr w:rsidR="00C124CF" w:rsidRPr="00AB45F3" w14:paraId="0584E635" w14:textId="77777777" w:rsidTr="00112D71">
        <w:trPr>
          <w:trHeight w:val="574"/>
        </w:trPr>
        <w:tc>
          <w:tcPr>
            <w:tcW w:w="1043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6D2DDA" w14:textId="77777777" w:rsidR="00C124CF" w:rsidRPr="00AB45F3" w:rsidRDefault="00C124CF" w:rsidP="00112D7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PRZEKROCZENIU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C124CF" w:rsidRPr="00AB45F3" w14:paraId="1425BFE1" w14:textId="77777777" w:rsidTr="00112D71">
        <w:tc>
          <w:tcPr>
            <w:tcW w:w="276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68022D8" w14:textId="77777777" w:rsidR="00C124CF" w:rsidRPr="00C124CF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767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C59D07" w14:textId="77777777" w:rsidR="00C124CF" w:rsidRPr="00C124CF" w:rsidRDefault="00C124CF" w:rsidP="00112D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Wystąpienie przekroczenia poziomu alarmowego (150 µg/m</w:t>
            </w:r>
            <w:r w:rsidRPr="00C124C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powietrzu.</w:t>
            </w:r>
          </w:p>
        </w:tc>
      </w:tr>
      <w:tr w:rsidR="00C124CF" w:rsidRPr="00AB45F3" w14:paraId="18B6D7F7" w14:textId="77777777" w:rsidTr="00112D71">
        <w:tc>
          <w:tcPr>
            <w:tcW w:w="2766" w:type="dxa"/>
            <w:shd w:val="clear" w:color="auto" w:fill="auto"/>
            <w:vAlign w:val="center"/>
          </w:tcPr>
          <w:p w14:paraId="073EE645" w14:textId="77777777" w:rsidR="00C124CF" w:rsidRPr="00C124CF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7670" w:type="dxa"/>
            <w:shd w:val="clear" w:color="auto" w:fill="auto"/>
          </w:tcPr>
          <w:p w14:paraId="13149C24" w14:textId="196304AA" w:rsidR="00C124CF" w:rsidRPr="00C124CF" w:rsidRDefault="00C124CF" w:rsidP="00112D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26.12.2024 r. (godz.00.00-24.00)</w:t>
            </w:r>
          </w:p>
        </w:tc>
      </w:tr>
      <w:tr w:rsidR="00C124CF" w:rsidRPr="00AB45F3" w14:paraId="3419CD33" w14:textId="77777777" w:rsidTr="00112D71">
        <w:tc>
          <w:tcPr>
            <w:tcW w:w="2766" w:type="dxa"/>
            <w:shd w:val="clear" w:color="auto" w:fill="auto"/>
            <w:vAlign w:val="center"/>
          </w:tcPr>
          <w:p w14:paraId="3987CBC3" w14:textId="77777777" w:rsidR="00C124CF" w:rsidRPr="00C124CF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 pyłu PM10 na stacjach</w:t>
            </w:r>
          </w:p>
        </w:tc>
        <w:tc>
          <w:tcPr>
            <w:tcW w:w="7670" w:type="dxa"/>
            <w:shd w:val="clear" w:color="auto" w:fill="auto"/>
          </w:tcPr>
          <w:p w14:paraId="78248F28" w14:textId="77777777" w:rsidR="00C124CF" w:rsidRPr="00C124CF" w:rsidRDefault="00C124CF" w:rsidP="00112D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Przekroczenie poziomu alarmowego wystąpiło na stacjach:</w:t>
            </w:r>
          </w:p>
          <w:p w14:paraId="1A8D26E5" w14:textId="7C273C0F" w:rsidR="00C124CF" w:rsidRPr="00C124CF" w:rsidRDefault="00C124CF" w:rsidP="00112D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- Nowa Ruda ul. Jeziorna (</w:t>
            </w:r>
            <w:proofErr w:type="spellStart"/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DsNowRudJezi</w:t>
            </w:r>
            <w:proofErr w:type="spellEnd"/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):  stężenie 24-godz.: 158 </w:t>
            </w:r>
            <w:proofErr w:type="spellStart"/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μg</w:t>
            </w:r>
            <w:proofErr w:type="spellEnd"/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/m</w:t>
            </w:r>
            <w:r w:rsidRPr="00C124C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C124CF" w:rsidRPr="00AB45F3" w14:paraId="5C2EAF5D" w14:textId="77777777" w:rsidTr="00112D71">
        <w:tc>
          <w:tcPr>
            <w:tcW w:w="2766" w:type="dxa"/>
            <w:shd w:val="clear" w:color="auto" w:fill="auto"/>
            <w:vAlign w:val="center"/>
          </w:tcPr>
          <w:p w14:paraId="5CE1E53B" w14:textId="77777777" w:rsidR="00C124CF" w:rsidRPr="00C124CF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przekroczenia</w:t>
            </w:r>
          </w:p>
        </w:tc>
        <w:tc>
          <w:tcPr>
            <w:tcW w:w="7670" w:type="dxa"/>
            <w:shd w:val="clear" w:color="auto" w:fill="auto"/>
          </w:tcPr>
          <w:p w14:paraId="7A1D22FF" w14:textId="77777777" w:rsidR="00C124CF" w:rsidRPr="00C124CF" w:rsidRDefault="00C124CF" w:rsidP="00C124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Obszar przekroczeń poziomu alarmowego obejmował:</w:t>
            </w:r>
          </w:p>
          <w:p w14:paraId="3D721223" w14:textId="59520801" w:rsidR="00C124CF" w:rsidRPr="00C124CF" w:rsidRDefault="00C124CF" w:rsidP="00C124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- miasto Nowa Ruda</w:t>
            </w:r>
          </w:p>
        </w:tc>
      </w:tr>
      <w:tr w:rsidR="00C124CF" w:rsidRPr="00AB45F3" w14:paraId="7BFE02B9" w14:textId="77777777" w:rsidTr="00112D71">
        <w:tc>
          <w:tcPr>
            <w:tcW w:w="2766" w:type="dxa"/>
            <w:shd w:val="clear" w:color="auto" w:fill="auto"/>
            <w:vAlign w:val="center"/>
          </w:tcPr>
          <w:p w14:paraId="060A7D26" w14:textId="77777777" w:rsidR="00C124CF" w:rsidRPr="00C124CF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7670" w:type="dxa"/>
            <w:shd w:val="clear" w:color="auto" w:fill="auto"/>
          </w:tcPr>
          <w:p w14:paraId="0285785A" w14:textId="77777777" w:rsidR="00C124CF" w:rsidRPr="00C124CF" w:rsidRDefault="00C124CF" w:rsidP="00112D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Liczba mieszkańców obszaru, na którym wystąpiło przekroczenie poziomu alarmowego:</w:t>
            </w:r>
          </w:p>
          <w:p w14:paraId="6918EB0B" w14:textId="2D1C0AEF" w:rsidR="00C124CF" w:rsidRPr="00C124CF" w:rsidRDefault="00C124CF" w:rsidP="00C124C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- 2</w:t>
            </w:r>
            <w:r w:rsidR="003153BC"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153BC">
              <w:rPr>
                <w:rFonts w:ascii="Times New Roman" w:eastAsia="Calibri" w:hAnsi="Times New Roman" w:cs="Times New Roman"/>
                <w:sz w:val="24"/>
                <w:szCs w:val="24"/>
              </w:rPr>
              <w:t>tys</w:t>
            </w:r>
            <w:r w:rsidR="00A4088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124CF" w:rsidRPr="00AB45F3" w14:paraId="7668B6C6" w14:textId="77777777" w:rsidTr="00112D71">
        <w:tc>
          <w:tcPr>
            <w:tcW w:w="2766" w:type="dxa"/>
            <w:shd w:val="clear" w:color="auto" w:fill="auto"/>
            <w:vAlign w:val="center"/>
          </w:tcPr>
          <w:p w14:paraId="5ABB6B77" w14:textId="77777777" w:rsidR="00C124CF" w:rsidRPr="00C124CF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670" w:type="dxa"/>
            <w:shd w:val="clear" w:color="auto" w:fill="auto"/>
            <w:vAlign w:val="center"/>
          </w:tcPr>
          <w:p w14:paraId="6316A299" w14:textId="75396F70" w:rsidR="00C124CF" w:rsidRPr="00C124CF" w:rsidRDefault="00C124CF" w:rsidP="00112D71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Warunki meteorologiczne utrudniające rozprzestrzenianie się zanieczyszczeń w sytuacji wzmożonej emisji z sektora bytowo-komunalnego.</w:t>
            </w:r>
          </w:p>
        </w:tc>
      </w:tr>
    </w:tbl>
    <w:p w14:paraId="2A38B90D" w14:textId="77777777" w:rsidR="00C124CF" w:rsidRPr="00AB45F3" w:rsidRDefault="00C124CF" w:rsidP="00C124C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71"/>
        <w:gridCol w:w="4871"/>
      </w:tblGrid>
      <w:tr w:rsidR="00C124CF" w:rsidRPr="00AB45F3" w14:paraId="2C50EC5F" w14:textId="77777777" w:rsidTr="00112D71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1FE995" w14:textId="77777777" w:rsidR="00C124CF" w:rsidRPr="00AB45F3" w:rsidRDefault="00C124CF" w:rsidP="00112D7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C124CF" w:rsidRPr="00AB45F3" w14:paraId="39094F2F" w14:textId="77777777" w:rsidTr="005A52C3">
        <w:tc>
          <w:tcPr>
            <w:tcW w:w="406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788B9ED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97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3518288" w14:textId="77777777" w:rsidR="00C124CF" w:rsidRPr="00AB45F3" w:rsidRDefault="00C124CF" w:rsidP="00112D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Ryzyko wystąpienia przekroczenia 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poziomu alarmowego – 150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C124CF" w:rsidRPr="00305735" w14:paraId="627396D3" w14:textId="77777777" w:rsidTr="005A52C3">
        <w:tc>
          <w:tcPr>
            <w:tcW w:w="4067" w:type="dxa"/>
            <w:shd w:val="clear" w:color="auto" w:fill="auto"/>
            <w:vAlign w:val="center"/>
          </w:tcPr>
          <w:p w14:paraId="352F8542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975" w:type="dxa"/>
            <w:shd w:val="clear" w:color="auto" w:fill="auto"/>
          </w:tcPr>
          <w:p w14:paraId="7B17FDE1" w14:textId="456B15FD" w:rsidR="00C124CF" w:rsidRPr="00C124CF" w:rsidRDefault="00C124CF" w:rsidP="00112D7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27.12.20</w:t>
            </w:r>
            <w:r w:rsidR="00A4088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Pr="00C124C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 r. godz. 9.00</w:t>
            </w:r>
          </w:p>
        </w:tc>
      </w:tr>
      <w:tr w:rsidR="00C124CF" w14:paraId="4D905CEF" w14:textId="77777777" w:rsidTr="005A52C3">
        <w:tc>
          <w:tcPr>
            <w:tcW w:w="4067" w:type="dxa"/>
            <w:shd w:val="clear" w:color="auto" w:fill="auto"/>
            <w:vAlign w:val="center"/>
          </w:tcPr>
          <w:p w14:paraId="076E00AF" w14:textId="77777777" w:rsidR="00C124CF" w:rsidRPr="00C124CF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Przewidywany czas trwania ryzyka</w:t>
            </w:r>
          </w:p>
        </w:tc>
        <w:tc>
          <w:tcPr>
            <w:tcW w:w="4975" w:type="dxa"/>
            <w:shd w:val="clear" w:color="auto" w:fill="auto"/>
          </w:tcPr>
          <w:p w14:paraId="221CFFDC" w14:textId="3E2CC1ED" w:rsidR="00C124CF" w:rsidRPr="00C124CF" w:rsidRDefault="00C124CF" w:rsidP="00112D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Od godz. 9.00 dnia 27.1</w:t>
            </w:r>
            <w:r w:rsidR="00A4088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C124CF">
              <w:rPr>
                <w:rFonts w:ascii="Times New Roman" w:eastAsia="Calibri" w:hAnsi="Times New Roman" w:cs="Times New Roman"/>
                <w:sz w:val="24"/>
                <w:szCs w:val="24"/>
              </w:rPr>
              <w:t>.2024 r. do godz. 24.00 dnia  27.12.2024 r</w:t>
            </w:r>
          </w:p>
        </w:tc>
      </w:tr>
      <w:tr w:rsidR="00C124CF" w:rsidRPr="00AB45F3" w14:paraId="7D253AED" w14:textId="77777777" w:rsidTr="005A52C3">
        <w:tc>
          <w:tcPr>
            <w:tcW w:w="40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4A17A3" w14:textId="77777777" w:rsidR="00C124CF" w:rsidRPr="00B0435A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43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975" w:type="dxa"/>
            <w:shd w:val="clear" w:color="auto" w:fill="auto"/>
            <w:vAlign w:val="center"/>
          </w:tcPr>
          <w:p w14:paraId="5379A7BF" w14:textId="01F32750" w:rsidR="00C124CF" w:rsidRPr="00B0435A" w:rsidRDefault="00C124CF" w:rsidP="00112D71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35A">
              <w:rPr>
                <w:rFonts w:ascii="Times New Roman" w:eastAsia="Calibri" w:hAnsi="Times New Roman" w:cs="Times New Roman"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  <w:r w:rsidR="00B0435A" w:rsidRPr="00B0435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124CF" w:rsidRPr="00AB45F3" w14:paraId="325A255C" w14:textId="77777777" w:rsidTr="00112D71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528F8F" w14:textId="77777777" w:rsidR="00C124CF" w:rsidRPr="006B40DF" w:rsidRDefault="00C124CF" w:rsidP="00112D71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C124CF" w:rsidRPr="00AB45F3" w14:paraId="181F8AC0" w14:textId="77777777" w:rsidTr="00112D71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580E0B" w14:textId="4ADA83E5" w:rsidR="00C124CF" w:rsidRPr="002D19E0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</w:t>
            </w:r>
            <w:r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dzień 2</w:t>
            </w:r>
            <w:r w:rsidR="007E4DD7"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E4DD7"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7E4DD7"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i na dzień </w:t>
            </w:r>
            <w:r w:rsidR="007E4DD7"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 w:rsidR="007E4DD7"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7E4DD7"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7E4D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dla stężeń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średniodobowych pyłu PM10, przygotowana na podstawie prognozy zanieczyszczenia powietrza, wykonywanej przez Instytut Ochrony Środowiska - Państwowy Instytut Badawczy (IOŚ-PIB) dostępnej na portalu „Jakość powietrza” GIOŚ pod adresem </w:t>
            </w:r>
            <w:hyperlink r:id="rId7" w:history="1">
              <w:r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http://powietrze.gios.gov.pl/pjp/airPollution</w:t>
              </w:r>
            </w:hyperlink>
          </w:p>
        </w:tc>
      </w:tr>
      <w:tr w:rsidR="00C124CF" w:rsidRPr="00AB45F3" w14:paraId="1B1DFAC6" w14:textId="77777777" w:rsidTr="00112D71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D1A978F" w14:textId="7C236C01" w:rsidR="00C124CF" w:rsidRPr="004F3794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Dzień 2</w:t>
            </w:r>
            <w:r w:rsidR="007E4DD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.1</w:t>
            </w:r>
            <w:r w:rsidR="007E4DD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</w:t>
            </w:r>
            <w:r w:rsidR="007E4DD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r.</w:t>
            </w:r>
          </w:p>
          <w:p w14:paraId="5034F814" w14:textId="14ADAB8B" w:rsidR="00C124CF" w:rsidRPr="00AB45F3" w:rsidRDefault="003153BC" w:rsidP="00112D7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9AA552" wp14:editId="78C532F9">
                  <wp:extent cx="5760720" cy="3310255"/>
                  <wp:effectExtent l="0" t="0" r="0" b="4445"/>
                  <wp:docPr id="21321720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1720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310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4CF" w:rsidRPr="00AB45F3" w14:paraId="68D57348" w14:textId="77777777" w:rsidTr="00112D71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682A39CC" w14:textId="77777777" w:rsidR="00C124CF" w:rsidRPr="00873130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przekroczenia poziomu alarmowego dla pyłu PM10</w:t>
            </w:r>
          </w:p>
          <w:p w14:paraId="36F825F8" w14:textId="50308EA9" w:rsidR="00C124CF" w:rsidRPr="00873130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7E4D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 w:rsidR="007E4D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7E4D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24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zekroczenie poziomu alarmowego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pyłu PM10 obejmuje:</w:t>
            </w:r>
            <w:r w:rsidR="007E4D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powiat kłodzki</w:t>
            </w:r>
          </w:p>
        </w:tc>
      </w:tr>
      <w:tr w:rsidR="00C124CF" w:rsidRPr="00AB45F3" w14:paraId="722157CE" w14:textId="77777777" w:rsidTr="00112D71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FB48957" w14:textId="77777777" w:rsidR="00C124CF" w:rsidRPr="00E17F28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alarmowego dla pyłu PM10</w:t>
            </w:r>
          </w:p>
          <w:p w14:paraId="19E18103" w14:textId="56186EA6" w:rsidR="00C124CF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Ludność zamieszkująca obszar, na którym istnieje ryzyko przekroczenia poziomu alarmowego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 w:rsidR="007E4DD7" w:rsidRPr="007E4D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158 </w:t>
            </w:r>
            <w:r w:rsid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tys</w:t>
            </w:r>
            <w:r w:rsidR="00A4088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  <w:p w14:paraId="7400337F" w14:textId="77777777" w:rsidR="00146D35" w:rsidRDefault="00146D35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2C05B5EF" w14:textId="20495CCC" w:rsidR="00146D35" w:rsidRPr="00873130" w:rsidRDefault="00146D35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24CF" w:rsidRPr="00AB45F3" w14:paraId="7813000E" w14:textId="77777777" w:rsidTr="00112D71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04326CB4" w14:textId="77777777" w:rsidR="00C124CF" w:rsidRPr="00E17F28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1D80FA67" w14:textId="04872F57" w:rsidR="00C124CF" w:rsidRPr="00AB45F3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</w:t>
            </w:r>
            <w:r w:rsidRPr="003153BC">
              <w:rPr>
                <w:rFonts w:ascii="Times New Roman" w:eastAsia="Calibri" w:hAnsi="Times New Roman" w:cs="Times New Roman"/>
                <w:sz w:val="24"/>
                <w:szCs w:val="24"/>
              </w:rPr>
              <w:t>dzień 2</w:t>
            </w:r>
            <w:r w:rsidR="007E4DD7"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7</w:t>
            </w:r>
            <w:r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.1</w:t>
            </w:r>
            <w:r w:rsidR="007E4DD7"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</w:t>
            </w:r>
            <w:r w:rsidR="007E4DD7"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24</w:t>
            </w:r>
            <w:r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 przekroczenie poziomu informowania dla pyłu PM10 obejmuje</w:t>
            </w:r>
            <w:r w:rsidR="007E4DD7"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powiaty</w:t>
            </w:r>
            <w:r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: </w:t>
            </w:r>
            <w:r w:rsidR="007E4DD7"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bolesławiecki, dzierżoniowski, głogowski, górowski, jaworski,  kamiennogórski, karkonoski, legnicki, lubański, lubiński, lwówecki, milicki, oleśnicki, oławski, polkowicki, strzeliński, średzki, świdnicki, trzebnicki, wałbrzyski, wołowski, wrocławski, ząbkowicki, zgorzelecki, złotoryjski</w:t>
            </w:r>
            <w:r w:rsidR="00A4088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oraz miasta: Wrocław, Legnica, Wałbrzych i Jelenia Góra.</w:t>
            </w:r>
          </w:p>
        </w:tc>
      </w:tr>
      <w:tr w:rsidR="00C124CF" w:rsidRPr="00AB45F3" w14:paraId="7E0B7A27" w14:textId="77777777" w:rsidTr="00112D71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BF61399" w14:textId="77777777" w:rsidR="00C124CF" w:rsidRPr="00E17F28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7A5A8775" w14:textId="512FE031" w:rsidR="00C124CF" w:rsidRPr="0096433F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Ludność zamieszkująca obszar, na którym istnieje ryzyko przekroczenia poziomu informowania dla pyłu PM10</w:t>
            </w:r>
            <w:r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="003153BC"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2 725 tys</w:t>
            </w:r>
            <w:r w:rsidR="00A4088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C124CF" w:rsidRPr="00AB45F3" w14:paraId="09E464A6" w14:textId="77777777" w:rsidTr="00112D71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195A24AE" w14:textId="01A1CC30" w:rsidR="00C124CF" w:rsidRDefault="00C124CF" w:rsidP="00112D71">
            <w:pPr>
              <w:keepNext/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Dzień </w:t>
            </w:r>
            <w:r w:rsidR="005A52C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28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.1</w:t>
            </w:r>
            <w:r w:rsidR="005A52C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</w:t>
            </w:r>
            <w:r w:rsidR="005A52C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24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r.</w:t>
            </w:r>
          </w:p>
          <w:p w14:paraId="323DDA17" w14:textId="0E7F8B4A" w:rsidR="00C124CF" w:rsidRPr="004F3794" w:rsidRDefault="005A52C3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0F4011" wp14:editId="3A19B021">
                  <wp:extent cx="5760720" cy="3269615"/>
                  <wp:effectExtent l="0" t="0" r="0" b="6985"/>
                  <wp:docPr id="159112178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121784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26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4CF" w:rsidRPr="00AB45F3" w14:paraId="16183400" w14:textId="77777777" w:rsidTr="00112D71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766AF1" w14:textId="77777777" w:rsidR="00C124CF" w:rsidRPr="005A52C3" w:rsidRDefault="00C124CF" w:rsidP="00112D71">
            <w:pPr>
              <w:shd w:val="clear" w:color="auto" w:fill="FFC000"/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52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przekroczenia poziomu informowania dla pyłu PM10</w:t>
            </w:r>
          </w:p>
          <w:p w14:paraId="52F18215" w14:textId="44DB1E27" w:rsidR="00C124CF" w:rsidRPr="005A52C3" w:rsidRDefault="00C124CF" w:rsidP="00112D71">
            <w:pPr>
              <w:shd w:val="clear" w:color="auto" w:fill="FFC00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2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5A52C3" w:rsidRPr="005A52C3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5A52C3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 w:rsidR="005A52C3" w:rsidRPr="005A52C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A52C3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5A52C3" w:rsidRPr="005A52C3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5A52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przekroczenie poziomu informowania dla pyłu PM10 obejmuje: </w:t>
            </w:r>
            <w:r w:rsidR="00A4088F"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bolesławiecki, dzierżoniowski, głogowski, górowski, jaworski,  </w:t>
            </w:r>
            <w:r w:rsidR="00A4088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kłodzki, </w:t>
            </w:r>
            <w:r w:rsidR="00A4088F" w:rsidRPr="003153B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kamiennogórski, karkonoski, legnicki, lubański, lubiński, lwówecki, milicki, oleśnicki, oławski, polkowicki, strzeliński, średzki, świdnicki, trzebnicki, wałbrzyski, wołowski, wrocławski, ząbkowicki, zgorzelecki, złotoryjski</w:t>
            </w:r>
            <w:r w:rsidR="00A4088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oraz miasta: Wrocław, Legnica, Wałbrzych i Jelenia Góra.</w:t>
            </w:r>
          </w:p>
        </w:tc>
      </w:tr>
      <w:tr w:rsidR="00C124CF" w:rsidRPr="00AB45F3" w14:paraId="3EB13C24" w14:textId="77777777" w:rsidTr="00112D71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98FABB5" w14:textId="77777777" w:rsidR="00C124CF" w:rsidRPr="005A52C3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52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 wystąpienia przekroczenia poziomu informowania dla pyłu PM10</w:t>
            </w:r>
          </w:p>
          <w:p w14:paraId="57BB1213" w14:textId="25209A68" w:rsidR="00C124CF" w:rsidRPr="005A52C3" w:rsidRDefault="00C124CF" w:rsidP="00112D71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l-PL"/>
              </w:rPr>
            </w:pPr>
            <w:r w:rsidRPr="005A52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istnieje ryzyko przekroczenia poziomu informowania dla pyłu PM10: </w:t>
            </w:r>
            <w:r w:rsidR="005A52C3" w:rsidRPr="005A52C3">
              <w:rPr>
                <w:rFonts w:ascii="Times New Roman" w:eastAsia="Calibri" w:hAnsi="Times New Roman" w:cs="Times New Roman"/>
                <w:sz w:val="24"/>
                <w:szCs w:val="24"/>
              </w:rPr>
              <w:t>2 883 tys</w:t>
            </w:r>
            <w:r w:rsidR="00A4088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305D17BB" w14:textId="77777777" w:rsidR="00C124CF" w:rsidRPr="00AB45F3" w:rsidRDefault="00C124CF" w:rsidP="00C124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67"/>
        <w:gridCol w:w="6475"/>
      </w:tblGrid>
      <w:tr w:rsidR="00C124CF" w:rsidRPr="00F7759C" w14:paraId="654F59B0" w14:textId="77777777" w:rsidTr="00112D71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6434ED" w14:textId="77777777" w:rsidR="00C124CF" w:rsidRPr="00AB45F3" w:rsidRDefault="00C124CF" w:rsidP="00112D71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0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C124CF" w:rsidRPr="00F7759C" w14:paraId="608569A5" w14:textId="77777777" w:rsidTr="00112D71">
        <w:tc>
          <w:tcPr>
            <w:tcW w:w="2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309CDD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4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FEA1A7" w14:textId="77777777" w:rsidR="00C124CF" w:rsidRPr="00AB45F3" w:rsidRDefault="00C124CF" w:rsidP="00C124C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6A8C5590" w14:textId="77777777" w:rsidR="00C124CF" w:rsidRPr="00AB45F3" w:rsidRDefault="00C124CF" w:rsidP="00C124C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24BB639C" w14:textId="77777777" w:rsidR="00C124CF" w:rsidRDefault="00C124CF" w:rsidP="00C124C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starsze, kobiety w ciąży oraz małe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dzieci,</w:t>
            </w:r>
          </w:p>
          <w:p w14:paraId="43E91989" w14:textId="77777777" w:rsidR="00C124CF" w:rsidRPr="00AB45F3" w:rsidRDefault="00C124CF" w:rsidP="00C124C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C124CF" w:rsidRPr="00F7759C" w14:paraId="08F21C9E" w14:textId="77777777" w:rsidTr="00112D71">
        <w:tc>
          <w:tcPr>
            <w:tcW w:w="2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32C6B7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FE4A46" w14:textId="77777777" w:rsidR="00C124CF" w:rsidRDefault="00C124CF" w:rsidP="00112D7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55743991" w14:textId="77777777" w:rsidR="00C124CF" w:rsidRDefault="00C124CF" w:rsidP="00112D7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66D15D38" w14:textId="77777777" w:rsidR="00C124CF" w:rsidRPr="00AB45F3" w:rsidRDefault="00C124CF" w:rsidP="00112D7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124CF" w:rsidRPr="00F7759C" w14:paraId="3390D329" w14:textId="77777777" w:rsidTr="00112D71">
        <w:tc>
          <w:tcPr>
            <w:tcW w:w="2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4082C2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4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E53082" w14:textId="77777777" w:rsidR="00C124CF" w:rsidRPr="005052D4" w:rsidRDefault="00C124CF" w:rsidP="00112D7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6782B182" w14:textId="77777777" w:rsidR="00C124CF" w:rsidRPr="00AE02A3" w:rsidRDefault="00C124CF" w:rsidP="00C124CF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right" w:pos="73"/>
              </w:tabs>
              <w:suppressAutoHyphens/>
              <w:autoSpaceDE w:val="0"/>
              <w:autoSpaceDN w:val="0"/>
              <w:spacing w:after="0" w:line="240" w:lineRule="auto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unikaj intensywnego wysiłku fizycznego na zewnątrz, </w:t>
            </w:r>
          </w:p>
          <w:p w14:paraId="1BE0B09B" w14:textId="77777777" w:rsidR="00C124CF" w:rsidRPr="00AE02A3" w:rsidRDefault="00C124CF" w:rsidP="00C124CF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right" w:pos="73"/>
              </w:tabs>
              <w:suppressAutoHyphens/>
              <w:autoSpaceDE w:val="0"/>
              <w:autoSpaceDN w:val="0"/>
              <w:spacing w:after="0" w:line="240" w:lineRule="auto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wietrz pomieszczeń, </w:t>
            </w:r>
          </w:p>
          <w:p w14:paraId="15E3DEC3" w14:textId="77777777" w:rsidR="00C124CF" w:rsidRPr="00AE02A3" w:rsidRDefault="00C124CF" w:rsidP="00C124CF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61E59802" w14:textId="77777777" w:rsidR="00C124CF" w:rsidRPr="00A44506" w:rsidRDefault="00C124CF" w:rsidP="00112D7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12"/>
                <w:szCs w:val="12"/>
                <w:u w:val="single"/>
              </w:rPr>
            </w:pPr>
          </w:p>
          <w:p w14:paraId="40057545" w14:textId="77777777" w:rsidR="00C124CF" w:rsidRPr="005052D4" w:rsidRDefault="00C124CF" w:rsidP="00112D7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2C70AB2A" w14:textId="77777777" w:rsidR="00C124CF" w:rsidRPr="00AE02A3" w:rsidRDefault="00C124CF" w:rsidP="00C124CF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right" w:pos="73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unikaj wysiłku fizycznego na zewnątrz, w miarę możliwości nie wychodź na zewnątrz,</w:t>
            </w:r>
          </w:p>
          <w:p w14:paraId="79632E97" w14:textId="77777777" w:rsidR="00C124CF" w:rsidRPr="00AE02A3" w:rsidRDefault="00C124CF" w:rsidP="00C124CF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zapominaj o normalnie przyjmowanych lekach, </w:t>
            </w:r>
          </w:p>
          <w:p w14:paraId="6CFF49DE" w14:textId="77777777" w:rsidR="00C124CF" w:rsidRPr="00AE02A3" w:rsidRDefault="00C124CF" w:rsidP="00C124CF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osoby z astmą mogą częściej odczuwać objawy (duszność, kaszel, świsty) i potrzebować swoich leków częściej niż normalnie,</w:t>
            </w:r>
          </w:p>
          <w:p w14:paraId="18C1C2F6" w14:textId="77777777" w:rsidR="00C124CF" w:rsidRPr="00AE02A3" w:rsidRDefault="00C124CF" w:rsidP="00C124CF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wietrz pomieszczeń,</w:t>
            </w:r>
          </w:p>
          <w:p w14:paraId="5C610DD7" w14:textId="77777777" w:rsidR="00C124CF" w:rsidRPr="00AE02A3" w:rsidRDefault="00C124CF" w:rsidP="00C124CF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125CCCF8" w14:textId="77777777" w:rsidR="00C124CF" w:rsidRDefault="00C124CF" w:rsidP="00112D7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D301419" w14:textId="77777777" w:rsidR="00C124CF" w:rsidRDefault="00C124CF" w:rsidP="00112D7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741FE8E" w14:textId="77777777" w:rsidR="005A52C3" w:rsidRDefault="005A52C3" w:rsidP="00112D7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F5BD058" w14:textId="77777777" w:rsidR="005A52C3" w:rsidRPr="00A44506" w:rsidRDefault="005A52C3" w:rsidP="00112D7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87FB9EF" w14:textId="77777777" w:rsidR="00C124CF" w:rsidRPr="00B60103" w:rsidRDefault="00C124CF" w:rsidP="00112D7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Zaleca się również:</w:t>
            </w:r>
          </w:p>
          <w:p w14:paraId="270CB7CE" w14:textId="77777777" w:rsidR="00C124CF" w:rsidRPr="00A35367" w:rsidRDefault="00C124CF" w:rsidP="00C124CF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zwiększenie nadzoru nad osobami przewlekle chorymi, w tym niepełnosprawnymi, </w:t>
            </w:r>
          </w:p>
          <w:p w14:paraId="2DF4133C" w14:textId="77777777" w:rsidR="00C124CF" w:rsidRPr="00A35367" w:rsidRDefault="00C124CF" w:rsidP="00C124CF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stosowanie środków ochrony osobistej (np. tzw. masek antysmogowych) tylko po konsultacji z lekarzem,</w:t>
            </w:r>
          </w:p>
          <w:p w14:paraId="07929D85" w14:textId="77777777" w:rsidR="00C124CF" w:rsidRPr="00A35367" w:rsidRDefault="00C124CF" w:rsidP="00C124CF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 tym pyłu zawieszonego,</w:t>
            </w:r>
          </w:p>
          <w:p w14:paraId="1EB1BE0D" w14:textId="77777777" w:rsidR="00C124CF" w:rsidRPr="00A35367" w:rsidRDefault="00C124CF" w:rsidP="00C124CF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bieżące śledzenie informacji o zanieczyszczeniu powietrza</w:t>
            </w:r>
          </w:p>
          <w:p w14:paraId="23D4BE2F" w14:textId="77777777" w:rsidR="00C124CF" w:rsidRPr="00AB45F3" w:rsidRDefault="00C124CF" w:rsidP="00112D71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(</w:t>
            </w:r>
            <w:hyperlink r:id="rId10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</w:tbl>
    <w:p w14:paraId="5601ADAD" w14:textId="77777777" w:rsidR="00C124CF" w:rsidRPr="00AB45F3" w:rsidRDefault="00C124CF" w:rsidP="00C124C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656"/>
        <w:gridCol w:w="6386"/>
      </w:tblGrid>
      <w:tr w:rsidR="00C124CF" w:rsidRPr="00F7759C" w14:paraId="10E751E6" w14:textId="77777777" w:rsidTr="00112D71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70A143" w14:textId="77777777" w:rsidR="00C124CF" w:rsidRPr="00AB45F3" w:rsidRDefault="00C124CF" w:rsidP="00112D7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0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C124CF" w:rsidRPr="00F7759C" w14:paraId="65F7E47D" w14:textId="77777777" w:rsidTr="00112D71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3D8DC5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746E4B" w14:textId="77777777" w:rsidR="00C124CF" w:rsidRPr="006F3BB4" w:rsidRDefault="00C124CF" w:rsidP="00112D71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spacing w:val="-4"/>
              </w:rPr>
            </w:pPr>
            <w:r w:rsidRPr="006F3BB4">
              <w:rPr>
                <w:rFonts w:ascii="Times New Roman" w:eastAsia="Calibri" w:hAnsi="Times New Roman" w:cs="Times New Roman"/>
                <w:b/>
                <w:bCs/>
                <w:i/>
                <w:spacing w:val="-4"/>
              </w:rPr>
              <w:t>Działania określone przez Zarząd Województwa w Planie Działań Krótkoterminowych dla województwa dolnośląskiego:</w:t>
            </w:r>
          </w:p>
          <w:p w14:paraId="0EB82823" w14:textId="77777777" w:rsidR="00C124CF" w:rsidRPr="00011F30" w:rsidRDefault="00C124CF" w:rsidP="00112D71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b/>
                <w:bCs/>
                <w:spacing w:val="-4"/>
              </w:rPr>
              <w:t>1. Zalecenia dla ludności:</w:t>
            </w:r>
          </w:p>
          <w:p w14:paraId="49E887FA" w14:textId="77777777" w:rsidR="00C124CF" w:rsidRPr="00011F30" w:rsidRDefault="00C124CF" w:rsidP="00C124CF">
            <w:pPr>
              <w:pStyle w:val="Akapitzlist"/>
              <w:numPr>
                <w:ilvl w:val="0"/>
                <w:numId w:val="4"/>
              </w:numPr>
              <w:shd w:val="clear" w:color="auto" w:fill="FFFFFF"/>
              <w:tabs>
                <w:tab w:val="left" w:pos="465"/>
              </w:tabs>
              <w:adjustRightInd w:val="0"/>
              <w:spacing w:after="0" w:line="240" w:lineRule="auto"/>
              <w:ind w:left="465" w:right="-2" w:hanging="284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w miarę możliwości ograniczać własną emisję zanieczyszczeń, poprzez:</w:t>
            </w:r>
          </w:p>
          <w:p w14:paraId="78B563AC" w14:textId="77777777" w:rsidR="00C124CF" w:rsidRPr="00011F30" w:rsidRDefault="00C124CF" w:rsidP="00C124CF">
            <w:pPr>
              <w:pStyle w:val="Akapitzlist"/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ograniczenie korzystania z samochodów osobowych,</w:t>
            </w:r>
          </w:p>
          <w:p w14:paraId="61BDC63A" w14:textId="77777777" w:rsidR="00C124CF" w:rsidRPr="00011F30" w:rsidRDefault="00C124CF" w:rsidP="00C124CF">
            <w:pPr>
              <w:pStyle w:val="Akapitzlist"/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ograniczenie spalania węgla w piecach,</w:t>
            </w:r>
          </w:p>
          <w:p w14:paraId="486A8BF1" w14:textId="77777777" w:rsidR="00C124CF" w:rsidRDefault="00C124CF" w:rsidP="00C124CF">
            <w:pPr>
              <w:pStyle w:val="Akapitzlist"/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ogrzewanie mieszkań lepszym jakościowo paliwem (np. lepszym jakościowo węglem lub gazem jeżeli jest możliwość wyboru);</w:t>
            </w:r>
          </w:p>
          <w:p w14:paraId="3A877378" w14:textId="77777777" w:rsidR="00C124CF" w:rsidRPr="00011F30" w:rsidRDefault="00C124CF" w:rsidP="00112D71">
            <w:pPr>
              <w:keepNext/>
              <w:shd w:val="clear" w:color="auto" w:fill="FFFFFF"/>
              <w:tabs>
                <w:tab w:val="left" w:pos="802"/>
              </w:tabs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b/>
                <w:bCs/>
                <w:spacing w:val="-4"/>
              </w:rPr>
              <w:t>2. Zadania, nakazy lub zakazy:</w:t>
            </w:r>
          </w:p>
          <w:p w14:paraId="7965910A" w14:textId="77777777" w:rsidR="00C124CF" w:rsidRPr="00011F30" w:rsidRDefault="00C124CF" w:rsidP="00C124CF">
            <w:pPr>
              <w:pStyle w:val="Akapitzlist"/>
              <w:numPr>
                <w:ilvl w:val="0"/>
                <w:numId w:val="6"/>
              </w:numPr>
              <w:shd w:val="clear" w:color="auto" w:fill="FFFFFF"/>
              <w:tabs>
                <w:tab w:val="left" w:pos="465"/>
              </w:tabs>
              <w:adjustRightInd w:val="0"/>
              <w:spacing w:after="0" w:line="240" w:lineRule="auto"/>
              <w:ind w:left="465" w:right="-2" w:hanging="284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 xml:space="preserve">egzekwowanie zakazu palenia odpadów zielonych (liści, gałęzi, trawy) w okresie wczesnowiosennym i późnojesiennym poprzez wzmożone kontrole realizowane na podstawie art. 379 </w:t>
            </w:r>
            <w:proofErr w:type="spellStart"/>
            <w:r w:rsidRPr="00011F30">
              <w:rPr>
                <w:rFonts w:ascii="Times New Roman" w:eastAsia="Calibri" w:hAnsi="Times New Roman" w:cs="Times New Roman"/>
                <w:i/>
                <w:iCs/>
                <w:spacing w:val="-4"/>
              </w:rPr>
              <w:t>Poś</w:t>
            </w:r>
            <w:proofErr w:type="spellEnd"/>
            <w:r w:rsidRPr="00011F30">
              <w:rPr>
                <w:rFonts w:ascii="Times New Roman" w:eastAsia="Calibri" w:hAnsi="Times New Roman" w:cs="Times New Roman"/>
                <w:spacing w:val="-4"/>
              </w:rPr>
              <w:t>;</w:t>
            </w:r>
          </w:p>
          <w:p w14:paraId="487A33A7" w14:textId="77777777" w:rsidR="00C124CF" w:rsidRPr="00011F30" w:rsidRDefault="00C124CF" w:rsidP="00C124CF">
            <w:pPr>
              <w:pStyle w:val="Akapitzlist"/>
              <w:numPr>
                <w:ilvl w:val="0"/>
                <w:numId w:val="6"/>
              </w:numPr>
              <w:shd w:val="clear" w:color="auto" w:fill="FFFFFF"/>
              <w:tabs>
                <w:tab w:val="left" w:pos="465"/>
              </w:tabs>
              <w:adjustRightInd w:val="0"/>
              <w:spacing w:after="0" w:line="240" w:lineRule="auto"/>
              <w:ind w:left="465" w:right="-2" w:hanging="284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kontrole gospodarstw domowych w zakresie przestrzegania zakazu spalania odpadów;</w:t>
            </w:r>
          </w:p>
          <w:p w14:paraId="131C73CC" w14:textId="77777777" w:rsidR="00C124CF" w:rsidRPr="00011F30" w:rsidRDefault="00C124CF" w:rsidP="00C124CF">
            <w:pPr>
              <w:pStyle w:val="Akapitzlist"/>
              <w:numPr>
                <w:ilvl w:val="0"/>
                <w:numId w:val="6"/>
              </w:numPr>
              <w:shd w:val="clear" w:color="auto" w:fill="FFFFFF"/>
              <w:tabs>
                <w:tab w:val="left" w:pos="465"/>
              </w:tabs>
              <w:adjustRightInd w:val="0"/>
              <w:spacing w:after="0" w:line="240" w:lineRule="auto"/>
              <w:ind w:left="465" w:right="-2" w:hanging="284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kontrole gospodarstw domowych w zakresie przestrzegania zakazów zawartych w uchwałach antysmogowych dot. spalania paliw:</w:t>
            </w:r>
          </w:p>
          <w:p w14:paraId="459322B0" w14:textId="77777777" w:rsidR="00C124CF" w:rsidRPr="00011F30" w:rsidRDefault="00C124CF" w:rsidP="00C124CF">
            <w:pPr>
              <w:pStyle w:val="Akapitzlist"/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mułów i flotokoncentratów węglowych oraz mieszanek produkowanych z ich wykorzystaniem,</w:t>
            </w:r>
          </w:p>
          <w:p w14:paraId="38A6A203" w14:textId="77777777" w:rsidR="00C124CF" w:rsidRPr="00011F30" w:rsidRDefault="00C124CF" w:rsidP="00C124CF">
            <w:pPr>
              <w:pStyle w:val="Akapitzlist"/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węgla brunatnego oraz paliw stałych produkowanych z wykorzystaniem tego węgla,</w:t>
            </w:r>
          </w:p>
          <w:p w14:paraId="6BA23264" w14:textId="77777777" w:rsidR="00C124CF" w:rsidRPr="00011F30" w:rsidRDefault="00C124CF" w:rsidP="00C124CF">
            <w:pPr>
              <w:pStyle w:val="Akapitzlist"/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węgla kamiennego w postaci sypkiej o uziarnieniu poniżej 3 mm,</w:t>
            </w:r>
          </w:p>
          <w:p w14:paraId="48741659" w14:textId="77777777" w:rsidR="00C124CF" w:rsidRPr="00011F30" w:rsidRDefault="00C124CF" w:rsidP="00C124CF">
            <w:pPr>
              <w:pStyle w:val="Akapitzlist"/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biomasy stałej o wilgotności w stanie roboczym powyżej 20%;</w:t>
            </w:r>
          </w:p>
          <w:p w14:paraId="288A1D17" w14:textId="77777777" w:rsidR="00C124CF" w:rsidRPr="00011F30" w:rsidRDefault="00C124CF" w:rsidP="00C124CF">
            <w:pPr>
              <w:pStyle w:val="Akapitzlist"/>
              <w:numPr>
                <w:ilvl w:val="0"/>
                <w:numId w:val="6"/>
              </w:numPr>
              <w:shd w:val="clear" w:color="auto" w:fill="FFFFFF"/>
              <w:tabs>
                <w:tab w:val="left" w:pos="465"/>
              </w:tabs>
              <w:adjustRightInd w:val="0"/>
              <w:spacing w:after="0" w:line="240" w:lineRule="auto"/>
              <w:ind w:left="465" w:right="-2" w:hanging="284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czasowy zakaz palenia w kominkach w celach rekreacyjnych</w:t>
            </w:r>
            <w:r>
              <w:rPr>
                <w:rFonts w:ascii="Times New Roman" w:eastAsia="Calibri" w:hAnsi="Times New Roman" w:cs="Times New Roman"/>
                <w:spacing w:val="-4"/>
              </w:rPr>
              <w:t xml:space="preserve"> (u</w:t>
            </w:r>
            <w:r w:rsidRPr="00011F30">
              <w:rPr>
                <w:rFonts w:ascii="Times New Roman" w:eastAsia="Calibri" w:hAnsi="Times New Roman" w:cs="Times New Roman"/>
                <w:spacing w:val="-4"/>
              </w:rPr>
              <w:t>żywane nie w celach stałego ogrzewania pomieszczeń</w:t>
            </w:r>
            <w:r>
              <w:rPr>
                <w:rFonts w:ascii="Times New Roman" w:eastAsia="Calibri" w:hAnsi="Times New Roman" w:cs="Times New Roman"/>
                <w:spacing w:val="-4"/>
              </w:rPr>
              <w:t>)</w:t>
            </w:r>
            <w:r w:rsidRPr="00011F30">
              <w:rPr>
                <w:rFonts w:ascii="Times New Roman" w:eastAsia="Calibri" w:hAnsi="Times New Roman" w:cs="Times New Roman"/>
                <w:spacing w:val="-4"/>
              </w:rPr>
              <w:t>;</w:t>
            </w:r>
          </w:p>
          <w:p w14:paraId="558ABD24" w14:textId="77777777" w:rsidR="00C124CF" w:rsidRPr="00011F30" w:rsidRDefault="00C124CF" w:rsidP="00C124CF">
            <w:pPr>
              <w:pStyle w:val="Akapitzlist"/>
              <w:numPr>
                <w:ilvl w:val="0"/>
                <w:numId w:val="6"/>
              </w:numPr>
              <w:shd w:val="clear" w:color="auto" w:fill="FFFFFF"/>
              <w:tabs>
                <w:tab w:val="left" w:pos="465"/>
              </w:tabs>
              <w:adjustRightInd w:val="0"/>
              <w:spacing w:after="0" w:line="240" w:lineRule="auto"/>
              <w:ind w:left="465" w:right="-2" w:hanging="284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zakaz stosowania spalinowych urządzeń ogrodniczych (w okresie wiosennym i jesiennym);</w:t>
            </w:r>
          </w:p>
          <w:p w14:paraId="4686FA59" w14:textId="77777777" w:rsidR="00C124CF" w:rsidRPr="00011F30" w:rsidRDefault="00C124CF" w:rsidP="00C124CF">
            <w:pPr>
              <w:pStyle w:val="Akapitzlist"/>
              <w:numPr>
                <w:ilvl w:val="0"/>
                <w:numId w:val="6"/>
              </w:numPr>
              <w:shd w:val="clear" w:color="auto" w:fill="FFFFFF"/>
              <w:tabs>
                <w:tab w:val="left" w:pos="465"/>
              </w:tabs>
              <w:adjustRightInd w:val="0"/>
              <w:spacing w:after="0" w:line="240" w:lineRule="auto"/>
              <w:ind w:left="465" w:right="-2" w:hanging="284"/>
              <w:jc w:val="both"/>
              <w:rPr>
                <w:rFonts w:ascii="Times New Roman" w:eastAsia="Calibri" w:hAnsi="Times New Roman" w:cs="Times New Roman"/>
                <w:spacing w:val="-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zakaz aktywności na zewnątrz dzieci i młodzieży uczących się w</w:t>
            </w:r>
            <w:r>
              <w:rPr>
                <w:rFonts w:ascii="Times New Roman" w:eastAsia="Calibri" w:hAnsi="Times New Roman" w:cs="Times New Roman"/>
                <w:spacing w:val="-4"/>
              </w:rPr>
              <w:t> </w:t>
            </w:r>
            <w:r w:rsidRPr="00011F30">
              <w:rPr>
                <w:rFonts w:ascii="Times New Roman" w:eastAsia="Calibri" w:hAnsi="Times New Roman" w:cs="Times New Roman"/>
                <w:spacing w:val="-4"/>
              </w:rPr>
              <w:t>placówkach oświatowych i opiekuńczo-wychowawczych;</w:t>
            </w:r>
          </w:p>
          <w:p w14:paraId="433F143B" w14:textId="77777777" w:rsidR="00C124CF" w:rsidRPr="00AB45F3" w:rsidRDefault="00C124CF" w:rsidP="00112D71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1F30">
              <w:rPr>
                <w:rFonts w:ascii="Times New Roman" w:eastAsia="Calibri" w:hAnsi="Times New Roman" w:cs="Times New Roman"/>
                <w:spacing w:val="-4"/>
              </w:rPr>
              <w:t>zakaz sprzątania ulic na sucho.</w:t>
            </w:r>
          </w:p>
        </w:tc>
      </w:tr>
    </w:tbl>
    <w:p w14:paraId="72056D11" w14:textId="77777777" w:rsidR="00C124CF" w:rsidRPr="00AB45F3" w:rsidRDefault="00C124CF" w:rsidP="00C124C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6632"/>
      </w:tblGrid>
      <w:tr w:rsidR="00C124CF" w:rsidRPr="00AB45F3" w14:paraId="198F88A0" w14:textId="77777777" w:rsidTr="00112D71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362753" w14:textId="77777777" w:rsidR="00C124CF" w:rsidRPr="004B61C1" w:rsidRDefault="00C124CF" w:rsidP="00112D7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6420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C124CF" w:rsidRPr="00AB45F3" w14:paraId="1ED509B0" w14:textId="77777777" w:rsidTr="00112D71">
        <w:tc>
          <w:tcPr>
            <w:tcW w:w="241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2792410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63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C694DA8" w14:textId="0A5F437D" w:rsidR="00C124CF" w:rsidRPr="005A52C3" w:rsidRDefault="00C124CF" w:rsidP="00112D71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en-US"/>
              </w:rPr>
            </w:pPr>
            <w:r w:rsidRPr="005A52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5A52C3" w:rsidRPr="005A52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7</w:t>
            </w:r>
            <w:r w:rsidRPr="005A52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.1</w:t>
            </w:r>
            <w:r w:rsidR="005A52C3" w:rsidRPr="005A52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Pr="005A52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</w:t>
            </w:r>
            <w:r w:rsidR="005A52C3" w:rsidRPr="005A52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24</w:t>
            </w:r>
            <w:r w:rsidRPr="005A52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 godz. 9:00</w:t>
            </w:r>
          </w:p>
        </w:tc>
      </w:tr>
      <w:tr w:rsidR="00C124CF" w:rsidRPr="00AB45F3" w14:paraId="3D788251" w14:textId="77777777" w:rsidTr="00112D71">
        <w:tc>
          <w:tcPr>
            <w:tcW w:w="2410" w:type="dxa"/>
            <w:shd w:val="clear" w:color="auto" w:fill="auto"/>
            <w:vAlign w:val="center"/>
          </w:tcPr>
          <w:p w14:paraId="6DE16EE4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632" w:type="dxa"/>
            <w:shd w:val="clear" w:color="auto" w:fill="auto"/>
            <w:vAlign w:val="center"/>
          </w:tcPr>
          <w:p w14:paraId="1F01FCDC" w14:textId="77777777" w:rsidR="00A4088F" w:rsidRPr="00F7759C" w:rsidRDefault="00A4088F" w:rsidP="00A4088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Dz. U.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2024,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poz.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3DA35173" w14:textId="2A4E4E7A" w:rsidR="00C124CF" w:rsidRPr="00AB45F3" w:rsidRDefault="00A4088F" w:rsidP="00A4088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ozporządzenie Ministra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Klimatu i 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Środowiska </w:t>
            </w:r>
            <w:r w:rsidRPr="00AA74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 dnia 12 kwietnia 2021 r. w sprawie poziomów niektórych substancji w powietrzu (Dz.U.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2021, </w:t>
            </w:r>
            <w:r w:rsidRPr="00AA746F">
              <w:rPr>
                <w:rFonts w:ascii="Times New Roman" w:eastAsia="Calibri" w:hAnsi="Times New Roman" w:cs="Times New Roman"/>
                <w:sz w:val="24"/>
                <w:szCs w:val="24"/>
              </w:rPr>
              <w:t>poz. 845)</w:t>
            </w:r>
          </w:p>
        </w:tc>
      </w:tr>
      <w:tr w:rsidR="00C124CF" w:rsidRPr="00AB45F3" w14:paraId="24812637" w14:textId="77777777" w:rsidTr="00112D71">
        <w:tc>
          <w:tcPr>
            <w:tcW w:w="2410" w:type="dxa"/>
            <w:shd w:val="clear" w:color="auto" w:fill="auto"/>
            <w:vAlign w:val="center"/>
          </w:tcPr>
          <w:p w14:paraId="532C3996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632" w:type="dxa"/>
            <w:shd w:val="clear" w:color="auto" w:fill="auto"/>
            <w:vAlign w:val="center"/>
          </w:tcPr>
          <w:p w14:paraId="62AA195D" w14:textId="77777777" w:rsidR="00C124CF" w:rsidRPr="00AB45F3" w:rsidRDefault="00C124CF" w:rsidP="00C124C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329BF7E0" w14:textId="77777777" w:rsidR="00C124CF" w:rsidRPr="00AB45F3" w:rsidRDefault="00C124CF" w:rsidP="00C124C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Instytut Ochrony Środowiska – Państwowy Instytut Badawczy (IOŚ-PIB) w Warszawie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–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prognoza jakości powietrza</w:t>
            </w:r>
          </w:p>
        </w:tc>
      </w:tr>
      <w:tr w:rsidR="00C124CF" w:rsidRPr="00AB45F3" w14:paraId="05E2F2AE" w14:textId="77777777" w:rsidTr="00112D71">
        <w:tc>
          <w:tcPr>
            <w:tcW w:w="2410" w:type="dxa"/>
            <w:shd w:val="clear" w:color="auto" w:fill="auto"/>
            <w:vAlign w:val="center"/>
          </w:tcPr>
          <w:p w14:paraId="09A3DDA8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632" w:type="dxa"/>
            <w:shd w:val="clear" w:color="auto" w:fill="auto"/>
            <w:vAlign w:val="center"/>
          </w:tcPr>
          <w:p w14:paraId="6E7B290E" w14:textId="77777777" w:rsidR="00C124CF" w:rsidRPr="00AB45F3" w:rsidRDefault="00C124CF" w:rsidP="00112D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3597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– Regionalny Wydział Monitoringu Środowiska we Wrocławiu</w:t>
            </w:r>
          </w:p>
        </w:tc>
      </w:tr>
      <w:tr w:rsidR="00C124CF" w:rsidRPr="00AB45F3" w14:paraId="5A0F73C4" w14:textId="77777777" w:rsidTr="00112D71"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84A299" w14:textId="77777777" w:rsidR="00C124CF" w:rsidRPr="00AB45F3" w:rsidRDefault="00C124CF" w:rsidP="00112D7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63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15EB9EC" w14:textId="77777777" w:rsidR="00C124CF" w:rsidRPr="00AB45F3" w:rsidRDefault="00C124CF" w:rsidP="00112D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14:paraId="1DD908BC" w14:textId="77777777" w:rsidR="00C124CF" w:rsidRDefault="00C124CF" w:rsidP="00C124CF"/>
    <w:p w14:paraId="5FE47EDA" w14:textId="77777777" w:rsidR="00A4088F" w:rsidRPr="00A055F1" w:rsidRDefault="00A4088F" w:rsidP="00A4088F">
      <w:pPr>
        <w:spacing w:after="160" w:line="259" w:lineRule="auto"/>
        <w:rPr>
          <w:rFonts w:ascii="Calibri" w:eastAsia="Calibri" w:hAnsi="Calibri" w:cs="Times New Roman"/>
          <w:i/>
          <w:sz w:val="24"/>
          <w:szCs w:val="24"/>
        </w:rPr>
      </w:pPr>
      <w:r w:rsidRPr="00A055F1"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A4088F" w:rsidRPr="00A055F1" w14:paraId="22EC4A65" w14:textId="77777777" w:rsidTr="00B826C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36781" w14:textId="77777777" w:rsidR="00A4088F" w:rsidRPr="00A055F1" w:rsidRDefault="00A4088F" w:rsidP="00B82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055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Tytuł</w:t>
            </w:r>
            <w:r w:rsidRPr="00A055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B8CC" w14:textId="77777777" w:rsidR="00A4088F" w:rsidRPr="00A055F1" w:rsidRDefault="00A4088F" w:rsidP="00B82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0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Uwaga! SMOG</w:t>
            </w:r>
          </w:p>
        </w:tc>
      </w:tr>
      <w:tr w:rsidR="00A4088F" w:rsidRPr="00A055F1" w14:paraId="1ACC58C9" w14:textId="77777777" w:rsidTr="00B826C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C7D3" w14:textId="77777777" w:rsidR="00A4088F" w:rsidRPr="00A055F1" w:rsidRDefault="00A4088F" w:rsidP="00B82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055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E044" w14:textId="2C92B909" w:rsidR="00A4088F" w:rsidRPr="00890490" w:rsidRDefault="00A4088F" w:rsidP="00B82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904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  <w:r w:rsidRPr="008904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grudnia na części woj. dolnośląskiego istnieje ryzyko wystąpienia przekroczenia poziomu alarmowego dla pyłu PM10 (150 µg/m</w:t>
            </w:r>
            <w:r w:rsidRPr="0089049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89049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A4088F" w:rsidRPr="00A055F1" w14:paraId="3C0DD4BA" w14:textId="77777777" w:rsidTr="00B826C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E6D2" w14:textId="77777777" w:rsidR="00A4088F" w:rsidRPr="00A055F1" w:rsidDel="008E16B7" w:rsidRDefault="00A4088F" w:rsidP="00B826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055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CAEC" w14:textId="389B8865" w:rsidR="00A4088F" w:rsidRPr="00A055F1" w:rsidRDefault="00A4088F" w:rsidP="00B826C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5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</w:t>
            </w:r>
            <w:r w:rsidRPr="008904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dzień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890490">
              <w:rPr>
                <w:rFonts w:ascii="Times New Roman" w:eastAsia="Calibri" w:hAnsi="Times New Roman" w:cs="Times New Roman"/>
                <w:sz w:val="24"/>
                <w:szCs w:val="24"/>
              </w:rPr>
              <w:t>.12.2024 r.</w:t>
            </w:r>
            <w:r w:rsidRPr="00A055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</w:t>
            </w:r>
            <w:r w:rsidRPr="00890490">
              <w:rPr>
                <w:rFonts w:ascii="Times New Roman" w:eastAsia="Calibri" w:hAnsi="Times New Roman" w:cs="Times New Roman"/>
                <w:sz w:val="24"/>
                <w:szCs w:val="24"/>
              </w:rPr>
              <w:t>poziomu alarmowego dla pyłu PM10 obejmuje: powiat kłodzki</w:t>
            </w:r>
          </w:p>
          <w:p w14:paraId="5652A842" w14:textId="77777777" w:rsidR="00A4088F" w:rsidRPr="00A055F1" w:rsidRDefault="00A4088F" w:rsidP="00B826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5F1">
              <w:rPr>
                <w:rFonts w:ascii="Times New Roman" w:eastAsia="Calibri" w:hAnsi="Times New Roman" w:cs="Times New Roman"/>
                <w:sz w:val="24"/>
                <w:szCs w:val="24"/>
              </w:rPr>
              <w:t>Zrezygnuj ze spacerów. Jeśli możesz, zostań w domu. Ogranicz wietrzenie pomieszczeń.</w:t>
            </w:r>
          </w:p>
        </w:tc>
      </w:tr>
    </w:tbl>
    <w:p w14:paraId="2EE6EE5C" w14:textId="77777777" w:rsidR="009A45A6" w:rsidRPr="00C124CF" w:rsidRDefault="009A45A6" w:rsidP="00C124CF"/>
    <w:sectPr w:rsidR="009A45A6" w:rsidRPr="00C124CF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1952E" w14:textId="77777777" w:rsidR="00BC6335" w:rsidRDefault="00BC6335" w:rsidP="008C3C55">
      <w:pPr>
        <w:spacing w:after="0" w:line="240" w:lineRule="auto"/>
      </w:pPr>
      <w:r>
        <w:separator/>
      </w:r>
    </w:p>
  </w:endnote>
  <w:endnote w:type="continuationSeparator" w:id="0">
    <w:p w14:paraId="0F8369F1" w14:textId="77777777" w:rsidR="00BC6335" w:rsidRDefault="00BC6335" w:rsidP="008C3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79A4D" w14:textId="77777777" w:rsidR="00BC6335" w:rsidRDefault="00BC6335" w:rsidP="008C3C55">
      <w:pPr>
        <w:spacing w:after="0" w:line="240" w:lineRule="auto"/>
      </w:pPr>
      <w:r>
        <w:separator/>
      </w:r>
    </w:p>
  </w:footnote>
  <w:footnote w:type="continuationSeparator" w:id="0">
    <w:p w14:paraId="3F5CD4DE" w14:textId="77777777" w:rsidR="00BC6335" w:rsidRDefault="00BC6335" w:rsidP="008C3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EDFD4" w14:textId="2AA9DC69" w:rsidR="008C3C55" w:rsidRPr="008C3C55" w:rsidRDefault="008C3C55" w:rsidP="008C3C55">
    <w:pPr>
      <w:pStyle w:val="Nagwek"/>
      <w:jc w:val="right"/>
      <w:rPr>
        <w:sz w:val="20"/>
        <w:szCs w:val="20"/>
      </w:rPr>
    </w:pPr>
    <w:r w:rsidRPr="008C3C55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372D" wp14:editId="7CBB8506">
              <wp:simplePos x="0" y="0"/>
              <wp:positionH relativeFrom="column">
                <wp:posOffset>-118745</wp:posOffset>
              </wp:positionH>
              <wp:positionV relativeFrom="paragraph">
                <wp:posOffset>217170</wp:posOffset>
              </wp:positionV>
              <wp:extent cx="5905500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0E69472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35pt,17.1pt" to="455.6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" strokecolor="black [3200]" strokeweight=".5pt">
              <v:stroke joinstyle="miter"/>
            </v:line>
          </w:pict>
        </mc:Fallback>
      </mc:AlternateContent>
    </w:r>
    <w:r w:rsidRPr="008C3C55">
      <w:rPr>
        <w:sz w:val="20"/>
        <w:szCs w:val="20"/>
      </w:rPr>
      <w:t xml:space="preserve">Wrocław, dnia </w:t>
    </w:r>
    <w:r w:rsidR="00682CD2">
      <w:rPr>
        <w:sz w:val="20"/>
        <w:szCs w:val="20"/>
      </w:rPr>
      <w:t>2</w:t>
    </w:r>
    <w:r w:rsidR="00C124CF">
      <w:rPr>
        <w:sz w:val="20"/>
        <w:szCs w:val="20"/>
      </w:rPr>
      <w:t>7</w:t>
    </w:r>
    <w:r w:rsidR="00682CD2">
      <w:rPr>
        <w:sz w:val="20"/>
        <w:szCs w:val="20"/>
      </w:rPr>
      <w:t>.12</w:t>
    </w:r>
    <w:r w:rsidRPr="008C3C55">
      <w:rPr>
        <w:sz w:val="20"/>
        <w:szCs w:val="20"/>
      </w:rPr>
      <w:t>.202</w:t>
    </w:r>
    <w:r w:rsidR="007D3944">
      <w:rPr>
        <w:sz w:val="20"/>
        <w:szCs w:val="20"/>
      </w:rPr>
      <w:t>4</w:t>
    </w:r>
    <w:r w:rsidRPr="008C3C55">
      <w:rPr>
        <w:sz w:val="20"/>
        <w:szCs w:val="20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42303"/>
    <w:multiLevelType w:val="hybridMultilevel"/>
    <w:tmpl w:val="DFAA11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913F3"/>
    <w:multiLevelType w:val="hybridMultilevel"/>
    <w:tmpl w:val="FA9E3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2432E"/>
    <w:multiLevelType w:val="hybridMultilevel"/>
    <w:tmpl w:val="DC4CF45A"/>
    <w:lvl w:ilvl="0" w:tplc="CB646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21683">
    <w:abstractNumId w:val="3"/>
  </w:num>
  <w:num w:numId="2" w16cid:durableId="1255746338">
    <w:abstractNumId w:val="8"/>
  </w:num>
  <w:num w:numId="3" w16cid:durableId="687945365">
    <w:abstractNumId w:val="0"/>
  </w:num>
  <w:num w:numId="4" w16cid:durableId="35783058">
    <w:abstractNumId w:val="6"/>
  </w:num>
  <w:num w:numId="5" w16cid:durableId="984159851">
    <w:abstractNumId w:val="7"/>
  </w:num>
  <w:num w:numId="6" w16cid:durableId="208148021">
    <w:abstractNumId w:val="4"/>
  </w:num>
  <w:num w:numId="7" w16cid:durableId="925726396">
    <w:abstractNumId w:val="1"/>
  </w:num>
  <w:num w:numId="8" w16cid:durableId="2046250090">
    <w:abstractNumId w:val="9"/>
  </w:num>
  <w:num w:numId="9" w16cid:durableId="1904828906">
    <w:abstractNumId w:val="2"/>
  </w:num>
  <w:num w:numId="10" w16cid:durableId="14972605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1F5"/>
    <w:rsid w:val="00046CCB"/>
    <w:rsid w:val="000625BF"/>
    <w:rsid w:val="000E72E6"/>
    <w:rsid w:val="00146D35"/>
    <w:rsid w:val="002000FB"/>
    <w:rsid w:val="0024301B"/>
    <w:rsid w:val="00270A0B"/>
    <w:rsid w:val="002951F8"/>
    <w:rsid w:val="002C30B9"/>
    <w:rsid w:val="003153BC"/>
    <w:rsid w:val="003A23A6"/>
    <w:rsid w:val="00454C36"/>
    <w:rsid w:val="00472069"/>
    <w:rsid w:val="0056159A"/>
    <w:rsid w:val="005A52C3"/>
    <w:rsid w:val="006773B7"/>
    <w:rsid w:val="00682CD2"/>
    <w:rsid w:val="007D3944"/>
    <w:rsid w:val="007E4DD7"/>
    <w:rsid w:val="00843B79"/>
    <w:rsid w:val="00872D10"/>
    <w:rsid w:val="008836C7"/>
    <w:rsid w:val="008C3C55"/>
    <w:rsid w:val="00942E56"/>
    <w:rsid w:val="009A45A6"/>
    <w:rsid w:val="009B77F2"/>
    <w:rsid w:val="009D582D"/>
    <w:rsid w:val="00A314AD"/>
    <w:rsid w:val="00A4088F"/>
    <w:rsid w:val="00A438C3"/>
    <w:rsid w:val="00B0435A"/>
    <w:rsid w:val="00B33020"/>
    <w:rsid w:val="00BA693B"/>
    <w:rsid w:val="00BC6335"/>
    <w:rsid w:val="00BF1A66"/>
    <w:rsid w:val="00C124CF"/>
    <w:rsid w:val="00C601F5"/>
    <w:rsid w:val="00C757EB"/>
    <w:rsid w:val="00D2386A"/>
    <w:rsid w:val="00D81CD9"/>
    <w:rsid w:val="00D85927"/>
    <w:rsid w:val="00DE0F2E"/>
    <w:rsid w:val="00E4523E"/>
    <w:rsid w:val="00EC778F"/>
    <w:rsid w:val="00F64867"/>
    <w:rsid w:val="00F64F9F"/>
    <w:rsid w:val="00F6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9604E"/>
  <w15:chartTrackingRefBased/>
  <w15:docId w15:val="{92F3CF1D-818C-45F6-BC6D-90A2BF17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1F5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601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601F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8C3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3C55"/>
  </w:style>
  <w:style w:type="paragraph" w:styleId="Stopka">
    <w:name w:val="footer"/>
    <w:basedOn w:val="Normalny"/>
    <w:link w:val="StopkaZnak"/>
    <w:uiPriority w:val="99"/>
    <w:unhideWhenUsed/>
    <w:rsid w:val="008C3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3C55"/>
  </w:style>
  <w:style w:type="paragraph" w:styleId="Akapitzlist">
    <w:name w:val="List Paragraph"/>
    <w:basedOn w:val="Normalny"/>
    <w:uiPriority w:val="34"/>
    <w:qFormat/>
    <w:rsid w:val="008C3C55"/>
    <w:pPr>
      <w:ind w:left="720"/>
      <w:contextualSpacing/>
    </w:pPr>
  </w:style>
  <w:style w:type="table" w:styleId="Tabela-Siatka">
    <w:name w:val="Table Grid"/>
    <w:basedOn w:val="Standardowy"/>
    <w:uiPriority w:val="59"/>
    <w:rsid w:val="008C3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C3C55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3C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3C55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8C3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wietrze.gios.gov.pl/pjp/airPollutio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owietrze.gios.gov.pl/pjp/warning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powietrze.gios.gov.pl/pjp/curren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1241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Janiszewska</dc:creator>
  <cp:keywords/>
  <dc:description/>
  <cp:lastModifiedBy>Magda</cp:lastModifiedBy>
  <cp:revision>2</cp:revision>
  <cp:lastPrinted>2024-12-26T07:12:00Z</cp:lastPrinted>
  <dcterms:created xsi:type="dcterms:W3CDTF">2024-12-27T09:04:00Z</dcterms:created>
  <dcterms:modified xsi:type="dcterms:W3CDTF">2024-12-27T09:04:00Z</dcterms:modified>
</cp:coreProperties>
</file>