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7248" w14:textId="37E825F2" w:rsidR="0009504A" w:rsidRPr="005E3566" w:rsidRDefault="009C79EA" w:rsidP="009C79EA">
      <w:pPr>
        <w:contextualSpacing/>
        <w:jc w:val="right"/>
        <w:rPr>
          <w:rFonts w:cstheme="minorHAnsi"/>
          <w:sz w:val="24"/>
          <w:szCs w:val="24"/>
        </w:rPr>
      </w:pPr>
      <w:r w:rsidRPr="005E3566">
        <w:rPr>
          <w:rFonts w:cstheme="minorHAnsi"/>
          <w:sz w:val="24"/>
          <w:szCs w:val="24"/>
        </w:rPr>
        <w:t xml:space="preserve">                                                                    Repki, dn. ………………………………</w:t>
      </w:r>
    </w:p>
    <w:p w14:paraId="0DF6B920" w14:textId="77777777" w:rsidR="009C79EA" w:rsidRPr="005E3566" w:rsidRDefault="009C79EA" w:rsidP="0009504A">
      <w:pPr>
        <w:contextualSpacing/>
        <w:rPr>
          <w:rFonts w:cstheme="minorHAnsi"/>
          <w:sz w:val="24"/>
          <w:szCs w:val="24"/>
        </w:rPr>
      </w:pPr>
    </w:p>
    <w:p w14:paraId="6AC1A04A" w14:textId="77777777" w:rsidR="0009504A" w:rsidRPr="0009504A" w:rsidRDefault="0009504A" w:rsidP="005E3566">
      <w:pPr>
        <w:ind w:left="-851"/>
        <w:rPr>
          <w:rFonts w:cstheme="minorHAnsi"/>
          <w:b/>
        </w:rPr>
      </w:pPr>
    </w:p>
    <w:p w14:paraId="4D8A8316" w14:textId="10A09AB3" w:rsidR="0009504A" w:rsidRPr="005E3566" w:rsidRDefault="005E3566" w:rsidP="005E3566">
      <w:pPr>
        <w:jc w:val="center"/>
        <w:rPr>
          <w:rFonts w:cstheme="minorHAnsi"/>
          <w:b/>
          <w:sz w:val="28"/>
          <w:szCs w:val="28"/>
        </w:rPr>
      </w:pPr>
      <w:r w:rsidRPr="005E3566">
        <w:rPr>
          <w:rFonts w:cstheme="minorHAnsi"/>
          <w:b/>
          <w:sz w:val="28"/>
          <w:szCs w:val="28"/>
        </w:rPr>
        <w:t>UWAGI DO PROJEKTU PLANU OGÓLNEGO GMINY REPKI</w:t>
      </w:r>
    </w:p>
    <w:p w14:paraId="26DD6BD7" w14:textId="77777777" w:rsidR="0009504A" w:rsidRDefault="0009504A" w:rsidP="0009504A">
      <w:pPr>
        <w:spacing w:line="480" w:lineRule="auto"/>
        <w:contextualSpacing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10146" w:type="dxa"/>
        <w:jc w:val="center"/>
        <w:tblLook w:val="04A0" w:firstRow="1" w:lastRow="0" w:firstColumn="1" w:lastColumn="0" w:noHBand="0" w:noVBand="1"/>
      </w:tblPr>
      <w:tblGrid>
        <w:gridCol w:w="2405"/>
        <w:gridCol w:w="7741"/>
      </w:tblGrid>
      <w:tr w:rsidR="005E3566" w14:paraId="65114443" w14:textId="77777777" w:rsidTr="005E3566">
        <w:trPr>
          <w:trHeight w:val="705"/>
          <w:jc w:val="center"/>
        </w:trPr>
        <w:tc>
          <w:tcPr>
            <w:tcW w:w="2405" w:type="dxa"/>
            <w:vAlign w:val="center"/>
          </w:tcPr>
          <w:p w14:paraId="4324C763" w14:textId="15D6D690" w:rsidR="005E3566" w:rsidRPr="005E3566" w:rsidRDefault="005E3566" w:rsidP="005E3566">
            <w:pPr>
              <w:spacing w:line="48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5E3566">
              <w:rPr>
                <w:rFonts w:cstheme="minorHAns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7741" w:type="dxa"/>
            <w:vAlign w:val="center"/>
          </w:tcPr>
          <w:p w14:paraId="7501E73F" w14:textId="2F928210" w:rsidR="005E3566" w:rsidRDefault="005E3566" w:rsidP="005E3566">
            <w:pPr>
              <w:spacing w:line="480" w:lineRule="auto"/>
              <w:contextualSpacing/>
              <w:rPr>
                <w:rFonts w:cstheme="minorHAnsi"/>
                <w:sz w:val="24"/>
                <w:szCs w:val="24"/>
              </w:rPr>
            </w:pPr>
          </w:p>
        </w:tc>
      </w:tr>
      <w:tr w:rsidR="005E3566" w14:paraId="2FE5C976" w14:textId="77777777" w:rsidTr="005E3566">
        <w:trPr>
          <w:trHeight w:val="1422"/>
          <w:jc w:val="center"/>
        </w:trPr>
        <w:tc>
          <w:tcPr>
            <w:tcW w:w="2405" w:type="dxa"/>
            <w:vAlign w:val="center"/>
          </w:tcPr>
          <w:p w14:paraId="6274993A" w14:textId="425470C6" w:rsidR="005E3566" w:rsidRPr="005E3566" w:rsidRDefault="005E3566" w:rsidP="005E3566">
            <w:pPr>
              <w:spacing w:line="48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5E3566">
              <w:rPr>
                <w:rFonts w:cstheme="minorHAnsi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7741" w:type="dxa"/>
          </w:tcPr>
          <w:p w14:paraId="0DAC2F5E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2E272C93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E3566" w14:paraId="35EA4848" w14:textId="77777777" w:rsidTr="005E3566">
        <w:trPr>
          <w:trHeight w:val="716"/>
          <w:jc w:val="center"/>
        </w:trPr>
        <w:tc>
          <w:tcPr>
            <w:tcW w:w="2405" w:type="dxa"/>
            <w:vAlign w:val="center"/>
          </w:tcPr>
          <w:p w14:paraId="1D6E8757" w14:textId="473FD1F8" w:rsidR="005E3566" w:rsidRPr="005E3566" w:rsidRDefault="005E3566" w:rsidP="005E3566">
            <w:pPr>
              <w:spacing w:line="48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5E3566">
              <w:rPr>
                <w:rFonts w:cstheme="minorHAnsi"/>
                <w:b/>
                <w:bCs/>
                <w:sz w:val="24"/>
                <w:szCs w:val="24"/>
              </w:rPr>
              <w:t>Obręb (miejscowość)</w:t>
            </w:r>
          </w:p>
        </w:tc>
        <w:tc>
          <w:tcPr>
            <w:tcW w:w="7741" w:type="dxa"/>
          </w:tcPr>
          <w:p w14:paraId="344AD56B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E3566" w14:paraId="08D7DAAD" w14:textId="77777777" w:rsidTr="005E3566">
        <w:trPr>
          <w:trHeight w:val="705"/>
          <w:jc w:val="center"/>
        </w:trPr>
        <w:tc>
          <w:tcPr>
            <w:tcW w:w="2405" w:type="dxa"/>
            <w:vAlign w:val="center"/>
          </w:tcPr>
          <w:p w14:paraId="77E3C6E6" w14:textId="159A5445" w:rsidR="005E3566" w:rsidRPr="005E3566" w:rsidRDefault="005E3566" w:rsidP="005E3566">
            <w:pPr>
              <w:spacing w:line="48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5E3566">
              <w:rPr>
                <w:rFonts w:cstheme="minorHAnsi"/>
                <w:b/>
                <w:bCs/>
                <w:sz w:val="24"/>
                <w:szCs w:val="24"/>
              </w:rPr>
              <w:t>Nr działki/</w:t>
            </w:r>
            <w:proofErr w:type="spellStart"/>
            <w:r w:rsidRPr="005E3566">
              <w:rPr>
                <w:rFonts w:cstheme="minorHAnsi"/>
                <w:b/>
                <w:bCs/>
                <w:sz w:val="24"/>
                <w:szCs w:val="24"/>
              </w:rPr>
              <w:t>ek</w:t>
            </w:r>
            <w:proofErr w:type="spellEnd"/>
          </w:p>
        </w:tc>
        <w:tc>
          <w:tcPr>
            <w:tcW w:w="7741" w:type="dxa"/>
          </w:tcPr>
          <w:p w14:paraId="7852501A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E3566" w14:paraId="451658BD" w14:textId="77777777" w:rsidTr="00BE1046">
        <w:trPr>
          <w:trHeight w:val="3117"/>
          <w:jc w:val="center"/>
        </w:trPr>
        <w:tc>
          <w:tcPr>
            <w:tcW w:w="2405" w:type="dxa"/>
            <w:vAlign w:val="center"/>
          </w:tcPr>
          <w:p w14:paraId="5BECE19B" w14:textId="5D3D4EF7" w:rsidR="005E3566" w:rsidRPr="005E3566" w:rsidRDefault="005E3566" w:rsidP="005E3566">
            <w:pPr>
              <w:spacing w:line="480" w:lineRule="auto"/>
              <w:contextualSpacing/>
              <w:rPr>
                <w:rFonts w:cstheme="minorHAnsi"/>
                <w:b/>
                <w:bCs/>
                <w:sz w:val="24"/>
                <w:szCs w:val="24"/>
              </w:rPr>
            </w:pPr>
            <w:r w:rsidRPr="005E3566">
              <w:rPr>
                <w:rFonts w:cstheme="minorHAnsi"/>
                <w:b/>
                <w:bCs/>
                <w:sz w:val="24"/>
                <w:szCs w:val="24"/>
              </w:rPr>
              <w:t>Treść uwag</w:t>
            </w:r>
          </w:p>
        </w:tc>
        <w:tc>
          <w:tcPr>
            <w:tcW w:w="7741" w:type="dxa"/>
          </w:tcPr>
          <w:p w14:paraId="5BDE5DAC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64CAD3AF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13B13FFA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4043B967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2441ECA6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45A9A5E9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  <w:p w14:paraId="2997F172" w14:textId="77777777" w:rsidR="005E3566" w:rsidRDefault="005E3566" w:rsidP="0009504A">
            <w:pPr>
              <w:spacing w:line="480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898D709" w14:textId="77777777" w:rsidR="00BE1046" w:rsidRDefault="00BE1046" w:rsidP="00BE1046">
      <w:pPr>
        <w:contextualSpacing/>
        <w:jc w:val="both"/>
        <w:rPr>
          <w:rFonts w:cstheme="minorHAnsi"/>
          <w:b/>
          <w:sz w:val="24"/>
          <w:szCs w:val="24"/>
        </w:rPr>
      </w:pPr>
    </w:p>
    <w:p w14:paraId="39F1CA10" w14:textId="141C3137" w:rsidR="005E3566" w:rsidRDefault="00BE1046" w:rsidP="00BE1046">
      <w:pPr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Oświadczam, iż zapoznałem/</w:t>
      </w:r>
      <w:proofErr w:type="spellStart"/>
      <w:r>
        <w:rPr>
          <w:rFonts w:cstheme="minorHAnsi"/>
          <w:b/>
          <w:sz w:val="24"/>
          <w:szCs w:val="24"/>
        </w:rPr>
        <w:t>am</w:t>
      </w:r>
      <w:proofErr w:type="spellEnd"/>
      <w:r>
        <w:rPr>
          <w:rFonts w:cstheme="minorHAnsi"/>
          <w:b/>
          <w:sz w:val="24"/>
          <w:szCs w:val="24"/>
        </w:rPr>
        <w:t xml:space="preserve"> się z klauzulą informacyjną dot. przetwarzania danych osobowych.</w:t>
      </w:r>
    </w:p>
    <w:p w14:paraId="16E123E1" w14:textId="77777777" w:rsidR="00BE1046" w:rsidRDefault="0009504A" w:rsidP="0009504A">
      <w:pPr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</w:t>
      </w:r>
    </w:p>
    <w:p w14:paraId="28DCD040" w14:textId="77777777" w:rsidR="00BE1046" w:rsidRDefault="00BE1046" w:rsidP="0009504A">
      <w:pPr>
        <w:contextualSpacing/>
        <w:jc w:val="both"/>
        <w:rPr>
          <w:rFonts w:cstheme="minorHAnsi"/>
          <w:b/>
          <w:sz w:val="24"/>
          <w:szCs w:val="24"/>
        </w:rPr>
      </w:pPr>
    </w:p>
    <w:p w14:paraId="16C11FCE" w14:textId="00D4F54A" w:rsidR="0009504A" w:rsidRDefault="00BE1046" w:rsidP="00BE1046">
      <w:pPr>
        <w:ind w:left="4248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</w:t>
      </w:r>
      <w:r w:rsidR="0009504A">
        <w:rPr>
          <w:rFonts w:cstheme="minorHAnsi"/>
          <w:b/>
          <w:sz w:val="24"/>
          <w:szCs w:val="24"/>
        </w:rPr>
        <w:t>………………………………………………………………..</w:t>
      </w:r>
    </w:p>
    <w:p w14:paraId="09EDF250" w14:textId="59BDB49E" w:rsidR="0009504A" w:rsidRPr="009C79EA" w:rsidRDefault="00D34E7B" w:rsidP="0009504A">
      <w:pPr>
        <w:ind w:left="6372"/>
        <w:contextualSpacing/>
        <w:jc w:val="both"/>
        <w:rPr>
          <w:rFonts w:cstheme="minorHAnsi"/>
          <w:b/>
          <w:szCs w:val="24"/>
        </w:rPr>
      </w:pPr>
      <w:r>
        <w:rPr>
          <w:rFonts w:cstheme="minorHAnsi"/>
          <w:b/>
          <w:sz w:val="18"/>
          <w:szCs w:val="20"/>
        </w:rPr>
        <w:t xml:space="preserve"> </w:t>
      </w:r>
      <w:r w:rsidRPr="009C79EA">
        <w:rPr>
          <w:rFonts w:cstheme="minorHAnsi"/>
          <w:b/>
          <w:sz w:val="18"/>
          <w:szCs w:val="20"/>
        </w:rPr>
        <w:t>(Podpis)</w:t>
      </w:r>
    </w:p>
    <w:p w14:paraId="228496EF" w14:textId="77777777" w:rsidR="00D34E7B" w:rsidRDefault="00D34E7B" w:rsidP="00B95F16">
      <w:pPr>
        <w:rPr>
          <w:rFonts w:cstheme="minorHAnsi"/>
        </w:rPr>
      </w:pPr>
    </w:p>
    <w:p w14:paraId="69FFA275" w14:textId="04D2CD16" w:rsidR="00BE1046" w:rsidRPr="00D34E7B" w:rsidRDefault="00D34E7B" w:rsidP="00D34E7B">
      <w:pPr>
        <w:jc w:val="both"/>
        <w:rPr>
          <w:rFonts w:cstheme="minorHAnsi"/>
          <w:b/>
          <w:bCs/>
          <w:sz w:val="24"/>
          <w:szCs w:val="24"/>
        </w:rPr>
      </w:pPr>
      <w:r w:rsidRPr="00D34E7B">
        <w:rPr>
          <w:rFonts w:cstheme="minorHAnsi"/>
          <w:b/>
          <w:bCs/>
          <w:sz w:val="24"/>
          <w:szCs w:val="24"/>
        </w:rPr>
        <w:t xml:space="preserve">Uwagi do projektu planu należy złożyć w nieprzekraczalnym terminie do dnia 21 lipca 2025r. w formie papierowej w siedzibie Urzędu Gminy Repki, ul. Parkowa 7, 08-307 Repki lub poprzez e-mail: </w:t>
      </w:r>
      <w:hyperlink r:id="rId5" w:history="1">
        <w:r w:rsidRPr="00D34E7B">
          <w:rPr>
            <w:rStyle w:val="Hipercze"/>
            <w:rFonts w:cstheme="minorHAnsi"/>
            <w:b/>
            <w:bCs/>
            <w:sz w:val="24"/>
            <w:szCs w:val="24"/>
          </w:rPr>
          <w:t>planogolny@repki.pl</w:t>
        </w:r>
      </w:hyperlink>
      <w:r w:rsidRPr="00D34E7B">
        <w:rPr>
          <w:rFonts w:cstheme="minorHAnsi"/>
          <w:b/>
          <w:bCs/>
          <w:sz w:val="24"/>
          <w:szCs w:val="24"/>
        </w:rPr>
        <w:t xml:space="preserve">. </w:t>
      </w:r>
    </w:p>
    <w:sectPr w:rsidR="00BE1046" w:rsidRPr="00D34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55268"/>
    <w:multiLevelType w:val="hybridMultilevel"/>
    <w:tmpl w:val="69A6703C"/>
    <w:lvl w:ilvl="0" w:tplc="4B5C6C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141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4A"/>
    <w:rsid w:val="0009504A"/>
    <w:rsid w:val="0012306A"/>
    <w:rsid w:val="005E3566"/>
    <w:rsid w:val="006B32CA"/>
    <w:rsid w:val="006F3387"/>
    <w:rsid w:val="009749D2"/>
    <w:rsid w:val="009C79EA"/>
    <w:rsid w:val="00B95F16"/>
    <w:rsid w:val="00BE1046"/>
    <w:rsid w:val="00C51A2D"/>
    <w:rsid w:val="00D3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005C4"/>
  <w15:docId w15:val="{805638F7-5FD6-47D0-B1CD-19C58015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9EA"/>
    <w:pPr>
      <w:ind w:left="720"/>
      <w:contextualSpacing/>
    </w:pPr>
  </w:style>
  <w:style w:type="table" w:styleId="Tabela-Siatka">
    <w:name w:val="Table Grid"/>
    <w:basedOn w:val="Standardowy"/>
    <w:uiPriority w:val="59"/>
    <w:rsid w:val="005E3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34E7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4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ogolny@rep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Kuć</dc:creator>
  <cp:lastModifiedBy>Kamil Kuć</cp:lastModifiedBy>
  <cp:revision>4</cp:revision>
  <cp:lastPrinted>2025-07-11T06:53:00Z</cp:lastPrinted>
  <dcterms:created xsi:type="dcterms:W3CDTF">2025-07-11T07:29:00Z</dcterms:created>
  <dcterms:modified xsi:type="dcterms:W3CDTF">2025-07-11T07:56:00Z</dcterms:modified>
</cp:coreProperties>
</file>