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>ZAŁĄCZNIK NR 1</w:t>
      </w:r>
      <w:r w:rsidR="00C3459C">
        <w:rPr>
          <w:b/>
          <w:bCs/>
        </w:rPr>
        <w:t>3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682FF9"/>
    <w:rsid w:val="00934505"/>
    <w:rsid w:val="00C3459C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4</cp:revision>
  <cp:lastPrinted>2022-03-01T13:07:00Z</cp:lastPrinted>
  <dcterms:created xsi:type="dcterms:W3CDTF">2022-03-01T09:15:00Z</dcterms:created>
  <dcterms:modified xsi:type="dcterms:W3CDTF">2023-03-02T08:13:00Z</dcterms:modified>
</cp:coreProperties>
</file>