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67C77" w14:textId="2ED1DCC9" w:rsidR="0056546D" w:rsidRPr="00950AA5" w:rsidRDefault="0056546D" w:rsidP="0056546D">
      <w:pPr>
        <w:ind w:left="4248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  <w:szCs w:val="28"/>
        </w:rPr>
        <w:t xml:space="preserve">Załącznik nr </w:t>
      </w:r>
      <w:r>
        <w:rPr>
          <w:color w:val="000000" w:themeColor="text1"/>
          <w:sz w:val="20"/>
          <w:szCs w:val="28"/>
        </w:rPr>
        <w:t>1</w:t>
      </w:r>
      <w:r w:rsidRPr="00950AA5">
        <w:rPr>
          <w:color w:val="000000" w:themeColor="text1"/>
          <w:sz w:val="20"/>
          <w:szCs w:val="28"/>
        </w:rPr>
        <w:t xml:space="preserve"> do </w:t>
      </w:r>
      <w:r w:rsidRPr="00950AA5">
        <w:rPr>
          <w:color w:val="000000" w:themeColor="text1"/>
          <w:sz w:val="20"/>
        </w:rPr>
        <w:t xml:space="preserve">Zasad przyznawania i rozliczania dotacji </w:t>
      </w:r>
    </w:p>
    <w:p w14:paraId="0441C005" w14:textId="77777777" w:rsidR="0056546D" w:rsidRPr="00950AA5" w:rsidRDefault="0056546D" w:rsidP="0056546D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p w14:paraId="12CD1B31" w14:textId="77777777" w:rsidR="001848F8" w:rsidRPr="005953D8" w:rsidRDefault="001848F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>Karta Oceny Formalnej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2ADE90FE" w:rsidR="00E5756D" w:rsidRPr="00E5756D" w:rsidRDefault="00825CE9" w:rsidP="00E5756D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6F1FB878" w:rsidR="00E5756D" w:rsidRPr="00E5756D" w:rsidRDefault="00825CE9" w:rsidP="00E5756D">
            <w:pPr>
              <w:jc w:val="center"/>
            </w:pPr>
            <w:r>
              <w:t>2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0BD34858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</w:t>
            </w:r>
            <w:r w:rsidR="00825CE9">
              <w:rPr>
                <w:color w:val="000000" w:themeColor="text1"/>
                <w:sz w:val="18"/>
                <w:szCs w:val="18"/>
              </w:rPr>
              <w:t>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opracowan</w:t>
            </w:r>
            <w:r w:rsidR="00825CE9">
              <w:rPr>
                <w:color w:val="000000" w:themeColor="text1"/>
                <w:sz w:val="18"/>
                <w:szCs w:val="18"/>
              </w:rPr>
              <w:t>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w języku polskim i </w:t>
            </w:r>
            <w:r w:rsidR="00825CE9">
              <w:rPr>
                <w:color w:val="000000" w:themeColor="text1"/>
                <w:sz w:val="18"/>
                <w:szCs w:val="18"/>
              </w:rPr>
              <w:t>jest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czyteln</w:t>
            </w:r>
            <w:r w:rsidR="00825CE9">
              <w:rPr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01B307C2" w:rsidR="00E5756D" w:rsidRPr="00E5756D" w:rsidRDefault="00825CE9" w:rsidP="00E5756D">
            <w:pPr>
              <w:jc w:val="center"/>
            </w:pPr>
            <w:r>
              <w:t>3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825CE9" w:rsidRPr="00E5756D" w14:paraId="7CCEC6E6" w14:textId="77777777" w:rsidTr="00504405">
        <w:trPr>
          <w:trHeight w:val="567"/>
        </w:trPr>
        <w:tc>
          <w:tcPr>
            <w:tcW w:w="562" w:type="dxa"/>
            <w:vAlign w:val="center"/>
          </w:tcPr>
          <w:p w14:paraId="6C61C2DC" w14:textId="77777777" w:rsidR="00825CE9" w:rsidRPr="00E5756D" w:rsidRDefault="00825CE9" w:rsidP="00504405">
            <w:pPr>
              <w:jc w:val="center"/>
            </w:pPr>
            <w:r>
              <w:t>4</w:t>
            </w:r>
          </w:p>
        </w:tc>
        <w:tc>
          <w:tcPr>
            <w:tcW w:w="3947" w:type="dxa"/>
            <w:vAlign w:val="center"/>
          </w:tcPr>
          <w:p w14:paraId="7D7D62AF" w14:textId="77777777" w:rsidR="00825CE9" w:rsidRPr="005953D8" w:rsidRDefault="00825CE9" w:rsidP="00504405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4E3FE203" w14:textId="474AE10E" w:rsidR="00825CE9" w:rsidRPr="005953D8" w:rsidRDefault="00825CE9" w:rsidP="00504405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</w:t>
            </w:r>
          </w:p>
        </w:tc>
        <w:tc>
          <w:tcPr>
            <w:tcW w:w="1172" w:type="dxa"/>
            <w:vAlign w:val="center"/>
          </w:tcPr>
          <w:p w14:paraId="03CE7279" w14:textId="77777777" w:rsidR="00825CE9" w:rsidRPr="005953D8" w:rsidRDefault="00825CE9" w:rsidP="00504405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220A3638" w14:textId="77777777" w:rsidR="00825CE9" w:rsidRPr="005953D8" w:rsidRDefault="00825CE9" w:rsidP="00504405">
            <w:pPr>
              <w:jc w:val="left"/>
              <w:rPr>
                <w:sz w:val="18"/>
                <w:szCs w:val="18"/>
              </w:rPr>
            </w:pPr>
          </w:p>
        </w:tc>
      </w:tr>
      <w:tr w:rsidR="00825CE9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35EEDF2B" w:rsidR="00825CE9" w:rsidRPr="00E5756D" w:rsidRDefault="00825CE9" w:rsidP="00825CE9">
            <w:pPr>
              <w:jc w:val="center"/>
            </w:pPr>
            <w:r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825CE9" w:rsidRPr="005953D8" w:rsidRDefault="00825CE9" w:rsidP="00825CE9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188EFF2F" w:rsidR="00825CE9" w:rsidRPr="005953D8" w:rsidRDefault="00825CE9" w:rsidP="00825CE9">
            <w:pPr>
              <w:jc w:val="left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organizacja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jest statutowo uprawnion</w:t>
            </w:r>
            <w:r>
              <w:rPr>
                <w:color w:val="000000" w:themeColor="text1"/>
                <w:sz w:val="18"/>
                <w:szCs w:val="18"/>
              </w:rPr>
              <w:t>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825CE9" w:rsidRPr="005953D8" w:rsidRDefault="00825CE9" w:rsidP="00825CE9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825CE9" w:rsidRPr="005953D8" w:rsidRDefault="00825CE9" w:rsidP="00825CE9">
            <w:pPr>
              <w:jc w:val="left"/>
              <w:rPr>
                <w:sz w:val="18"/>
                <w:szCs w:val="18"/>
              </w:rPr>
            </w:pPr>
          </w:p>
        </w:tc>
      </w:tr>
      <w:tr w:rsidR="00825CE9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628415C3" w:rsidR="00825CE9" w:rsidRPr="00E5756D" w:rsidRDefault="00825CE9" w:rsidP="00825CE9">
            <w:pPr>
              <w:jc w:val="center"/>
            </w:pPr>
            <w:r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825CE9" w:rsidRPr="005953D8" w:rsidRDefault="00825CE9" w:rsidP="00825CE9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09A2BF8B" w:rsidR="00825CE9" w:rsidRPr="005953D8" w:rsidRDefault="00825CE9" w:rsidP="00825CE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</w:t>
            </w:r>
            <w:r>
              <w:rPr>
                <w:color w:val="000000" w:themeColor="text1"/>
                <w:sz w:val="18"/>
                <w:szCs w:val="18"/>
              </w:rPr>
              <w:t>jest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podpisana przez osoby upoważnione do reprezentowania organizacji </w:t>
            </w:r>
          </w:p>
        </w:tc>
        <w:tc>
          <w:tcPr>
            <w:tcW w:w="1172" w:type="dxa"/>
            <w:vAlign w:val="center"/>
          </w:tcPr>
          <w:p w14:paraId="7A3571C8" w14:textId="194CFD6B" w:rsidR="00825CE9" w:rsidRPr="005953D8" w:rsidRDefault="00825CE9" w:rsidP="00825CE9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825CE9" w:rsidRPr="005953D8" w:rsidRDefault="00825CE9" w:rsidP="00825CE9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04C21646" w:rsidR="00E5756D" w:rsidRPr="00E5756D" w:rsidRDefault="0076077E" w:rsidP="00E5756D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128E459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Wynikający z § </w:t>
            </w:r>
            <w:r w:rsidR="0076077E">
              <w:rPr>
                <w:bCs/>
                <w:color w:val="000000" w:themeColor="text1"/>
                <w:sz w:val="18"/>
                <w:szCs w:val="18"/>
              </w:rPr>
              <w:t>5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ust. </w:t>
            </w:r>
            <w:r w:rsidR="0076077E">
              <w:rPr>
                <w:bCs/>
                <w:color w:val="000000" w:themeColor="text1"/>
                <w:sz w:val="18"/>
                <w:szCs w:val="18"/>
              </w:rPr>
              <w:t>5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4576FE26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</w:t>
            </w:r>
            <w:r w:rsidR="0076077E">
              <w:rPr>
                <w:bCs/>
                <w:color w:val="000000" w:themeColor="text1"/>
                <w:sz w:val="18"/>
                <w:szCs w:val="18"/>
              </w:rPr>
              <w:t>2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</w:t>
            </w:r>
            <w:r w:rsidR="00222756">
              <w:rPr>
                <w:bCs/>
                <w:color w:val="000000" w:themeColor="text1"/>
                <w:sz w:val="18"/>
                <w:szCs w:val="18"/>
              </w:rPr>
              <w:t>)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BA1F26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BA1F26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sectPr w:rsidR="00E57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464536">
    <w:abstractNumId w:val="1"/>
  </w:num>
  <w:num w:numId="2" w16cid:durableId="586154512">
    <w:abstractNumId w:val="2"/>
  </w:num>
  <w:num w:numId="3" w16cid:durableId="445194541">
    <w:abstractNumId w:val="0"/>
  </w:num>
  <w:num w:numId="4" w16cid:durableId="88507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1848F8"/>
    <w:rsid w:val="00222756"/>
    <w:rsid w:val="0039289C"/>
    <w:rsid w:val="00421956"/>
    <w:rsid w:val="004B503A"/>
    <w:rsid w:val="0056546D"/>
    <w:rsid w:val="005953D8"/>
    <w:rsid w:val="00667BE6"/>
    <w:rsid w:val="0076077E"/>
    <w:rsid w:val="00825CE9"/>
    <w:rsid w:val="00977C3D"/>
    <w:rsid w:val="00A26B7C"/>
    <w:rsid w:val="00BA1F26"/>
    <w:rsid w:val="00C123AF"/>
    <w:rsid w:val="00E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18</cp:revision>
  <cp:lastPrinted>2021-11-02T10:48:00Z</cp:lastPrinted>
  <dcterms:created xsi:type="dcterms:W3CDTF">2020-11-16T13:59:00Z</dcterms:created>
  <dcterms:modified xsi:type="dcterms:W3CDTF">2022-09-13T10:19:00Z</dcterms:modified>
</cp:coreProperties>
</file>