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7E983" w14:textId="77777777" w:rsidR="0064469A" w:rsidRPr="008B5D0A" w:rsidRDefault="0064469A" w:rsidP="008B5D0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8B5D0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FORMULARZ ZGŁOSZENIOWY</w:t>
      </w:r>
      <w:bookmarkStart w:id="0" w:name="_GoBack"/>
      <w:bookmarkEnd w:id="0"/>
    </w:p>
    <w:p w14:paraId="06164586" w14:textId="5894899C" w:rsidR="0064469A" w:rsidRPr="0064469A" w:rsidRDefault="0064469A" w:rsidP="008B5D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etapu gminnego Konkursu Kulinarnego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4469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„Zupa w oparciu o produkty z pola, lasu i wody”</w:t>
      </w:r>
    </w:p>
    <w:p w14:paraId="1F75D928" w14:textId="77777777" w:rsidR="0064469A" w:rsidRPr="008B5D0A" w:rsidRDefault="0064469A" w:rsidP="0064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8B5D0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I. Dane zgłaszającego Podmiotu Lokalnego</w:t>
      </w:r>
    </w:p>
    <w:p w14:paraId="0718A535" w14:textId="77777777" w:rsidR="0064469A" w:rsidRPr="0064469A" w:rsidRDefault="0064469A" w:rsidP="006446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podmiotu: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 </w:t>
      </w:r>
    </w:p>
    <w:p w14:paraId="57869547" w14:textId="77777777" w:rsidR="0064469A" w:rsidRPr="0064469A" w:rsidRDefault="0064469A" w:rsidP="006446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Rodzaj podmiotu (proszę zaznaczyć właściwe):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4469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organizacja pozarządowa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4469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Koło Gospodyń Wiejskich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4469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gospodarstwo agroturystyczne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4469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obiekt gastronomiczny </w:t>
      </w:r>
    </w:p>
    <w:p w14:paraId="6119B961" w14:textId="77777777" w:rsidR="0064469A" w:rsidRPr="0064469A" w:rsidRDefault="0064469A" w:rsidP="006446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 siedziby: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 </w:t>
      </w:r>
    </w:p>
    <w:p w14:paraId="32E9B05B" w14:textId="77777777" w:rsidR="0064469A" w:rsidRPr="0064469A" w:rsidRDefault="0064469A" w:rsidP="006446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Telefon kontaktowy: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 </w:t>
      </w:r>
    </w:p>
    <w:p w14:paraId="308DBD27" w14:textId="3BB1B11E" w:rsidR="0064469A" w:rsidRPr="0064469A" w:rsidRDefault="0064469A" w:rsidP="006446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 e-mail: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 </w:t>
      </w:r>
    </w:p>
    <w:p w14:paraId="489E55B0" w14:textId="77777777" w:rsidR="0064469A" w:rsidRPr="008B5D0A" w:rsidRDefault="0064469A" w:rsidP="008B5D0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8B5D0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II. Osoby reprezentujące Podmiot Lokalny</w:t>
      </w:r>
    </w:p>
    <w:p w14:paraId="7D4A1694" w14:textId="77777777" w:rsidR="0064469A" w:rsidRPr="0064469A" w:rsidRDefault="0064469A" w:rsidP="008B5D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Osoba 1</w:t>
      </w:r>
    </w:p>
    <w:p w14:paraId="680B49EB" w14:textId="77777777" w:rsidR="008B5D0A" w:rsidRDefault="0064469A" w:rsidP="008B5D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</w:t>
      </w:r>
    </w:p>
    <w:p w14:paraId="1E511D36" w14:textId="141FA413" w:rsidR="0064469A" w:rsidRPr="0064469A" w:rsidRDefault="0064469A" w:rsidP="008B5D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</w:t>
      </w:r>
    </w:p>
    <w:p w14:paraId="1CE62F5E" w14:textId="77777777" w:rsidR="008B5D0A" w:rsidRDefault="0064469A" w:rsidP="008B5D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Telefon kontaktowy:</w:t>
      </w:r>
    </w:p>
    <w:p w14:paraId="28DA5465" w14:textId="45B3E10C" w:rsidR="0064469A" w:rsidRPr="0064469A" w:rsidRDefault="0064469A" w:rsidP="008B5D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</w:t>
      </w:r>
    </w:p>
    <w:p w14:paraId="5AE46DDF" w14:textId="77777777" w:rsidR="0064469A" w:rsidRPr="0064469A" w:rsidRDefault="0064469A" w:rsidP="008B5D0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Osoba 2</w:t>
      </w:r>
    </w:p>
    <w:p w14:paraId="20CD502B" w14:textId="77777777" w:rsidR="008B5D0A" w:rsidRDefault="0064469A" w:rsidP="008B5D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</w:t>
      </w:r>
    </w:p>
    <w:p w14:paraId="0857F349" w14:textId="7F894E0B" w:rsidR="0064469A" w:rsidRPr="0064469A" w:rsidRDefault="0064469A" w:rsidP="008B5D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</w:t>
      </w:r>
    </w:p>
    <w:p w14:paraId="518406B0" w14:textId="77777777" w:rsidR="008B5D0A" w:rsidRDefault="0064469A" w:rsidP="008B5D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Telefon kontaktowy:</w:t>
      </w:r>
    </w:p>
    <w:p w14:paraId="311CE0E2" w14:textId="5101702B" w:rsidR="0064469A" w:rsidRPr="0064469A" w:rsidRDefault="0064469A" w:rsidP="008B5D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</w:t>
      </w:r>
    </w:p>
    <w:p w14:paraId="3BEBFBC5" w14:textId="77777777" w:rsidR="0064469A" w:rsidRPr="0064469A" w:rsidRDefault="004532E7" w:rsidP="006446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2E84B7D">
          <v:rect id="_x0000_i1025" style="width:0;height:1.5pt" o:hralign="center" o:hrstd="t" o:hr="t" fillcolor="#a0a0a0" stroked="f"/>
        </w:pict>
      </w:r>
    </w:p>
    <w:p w14:paraId="67267AD9" w14:textId="77777777" w:rsidR="0064469A" w:rsidRPr="008B5D0A" w:rsidRDefault="0064469A" w:rsidP="0064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8B5D0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III. Informacje o zgłaszanej potrawie</w:t>
      </w:r>
    </w:p>
    <w:p w14:paraId="4A43BF35" w14:textId="77777777" w:rsidR="0064469A" w:rsidRPr="0064469A" w:rsidRDefault="0064469A" w:rsidP="0064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zupy: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 </w:t>
      </w:r>
    </w:p>
    <w:p w14:paraId="240B2F12" w14:textId="07C13319" w:rsidR="0064469A" w:rsidRPr="0064469A" w:rsidRDefault="0064469A" w:rsidP="0064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Krótki opis potrawy oraz jej związku z tradycją regionu: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........................................................................................................................................... 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........................................................................................................................................... 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........................................................................................................................................... </w:t>
      </w:r>
    </w:p>
    <w:p w14:paraId="5C197EB5" w14:textId="264DB25B" w:rsidR="0064469A" w:rsidRPr="0064469A" w:rsidRDefault="0064469A" w:rsidP="0064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Główne składniki potrawy (ze wskazaniem produktów pochodzących z pola, lasu lub wody):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........................................................................................................................................... 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........................................................................................................................................... 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........................................................................................................................................... </w:t>
      </w:r>
    </w:p>
    <w:p w14:paraId="591ED64C" w14:textId="77777777" w:rsidR="0064469A" w:rsidRPr="0064469A" w:rsidRDefault="0064469A" w:rsidP="0064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jakiej grupy produktów pochodzi potrawa?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4469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produkty z pola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4469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produkty z lasu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4469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produkty z wody </w:t>
      </w:r>
    </w:p>
    <w:p w14:paraId="0F0FF4B5" w14:textId="77777777" w:rsidR="0064469A" w:rsidRPr="0064469A" w:rsidRDefault="0064469A" w:rsidP="0064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(można zaznaczyć więcej niż jedną odpowiedź)</w:t>
      </w:r>
    </w:p>
    <w:p w14:paraId="722B8816" w14:textId="77777777" w:rsidR="0064469A" w:rsidRPr="0064469A" w:rsidRDefault="0064469A" w:rsidP="006446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Czy potrawa zawiera produkty charakterystyczne dla Podlasia Nadbużańskiego?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4469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TAK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4469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</w:t>
      </w:r>
    </w:p>
    <w:p w14:paraId="18E3CAAD" w14:textId="1E08E998" w:rsidR="0064469A" w:rsidRPr="0064469A" w:rsidRDefault="0064469A" w:rsidP="0064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Jeśli tak, jakie?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</w:t>
      </w:r>
    </w:p>
    <w:p w14:paraId="75E3053E" w14:textId="77777777" w:rsidR="0064469A" w:rsidRPr="008B5D0A" w:rsidRDefault="0064469A" w:rsidP="0064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8B5D0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IV. Zapotrzebowanie techniczne</w:t>
      </w:r>
    </w:p>
    <w:p w14:paraId="214D16C8" w14:textId="77777777" w:rsidR="0064469A" w:rsidRPr="0064469A" w:rsidRDefault="0064469A" w:rsidP="0064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Czy Podmiot Lokalny potrzebuje dostępu do energii elektrycznej?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4469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TAK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4469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</w:t>
      </w:r>
    </w:p>
    <w:p w14:paraId="4C793700" w14:textId="6D82D54A" w:rsidR="0064469A" w:rsidRPr="0064469A" w:rsidRDefault="0064469A" w:rsidP="008B5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Uwagi organizacyjne: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....................................................................................................................................................... 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.......................................................................................................................................................</w:t>
      </w:r>
    </w:p>
    <w:p w14:paraId="613FD2BD" w14:textId="77777777" w:rsidR="0064469A" w:rsidRPr="008B5D0A" w:rsidRDefault="0064469A" w:rsidP="0064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8B5D0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V. Oświadczenia</w:t>
      </w:r>
    </w:p>
    <w:p w14:paraId="68849165" w14:textId="77777777" w:rsidR="0064469A" w:rsidRPr="0064469A" w:rsidRDefault="0064469A" w:rsidP="0064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Ja/My niżej podpisany/-a/-i oświadczam/-y, że:</w:t>
      </w:r>
    </w:p>
    <w:p w14:paraId="40CACFBE" w14:textId="77777777" w:rsidR="0064469A" w:rsidRPr="0064469A" w:rsidRDefault="0064469A" w:rsidP="0064469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Zapoznałem/-</w:t>
      </w:r>
      <w:proofErr w:type="spellStart"/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</w:t>
      </w:r>
      <w:proofErr w:type="spellEnd"/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/-liśmy się z Regulaminem Konkursu Kulinarnego „Zupa w oparciu o produkty z pola, lasu i wody” i akceptuję/-</w:t>
      </w:r>
      <w:proofErr w:type="spellStart"/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emy</w:t>
      </w:r>
      <w:proofErr w:type="spellEnd"/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jego postanowienia. </w:t>
      </w:r>
    </w:p>
    <w:p w14:paraId="28DC04E5" w14:textId="77777777" w:rsidR="0064469A" w:rsidRPr="0064469A" w:rsidRDefault="0064469A" w:rsidP="0064469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Wyrażam/-y zgodę na nieodpłatne wykorzystanie wizerunku oraz publikację zdjęć i informacji dotyczących uczestnictwa w Konkursie w materiałach promocyjnych Organizatora oraz partnerów Konkursu. </w:t>
      </w:r>
    </w:p>
    <w:p w14:paraId="796B7CEA" w14:textId="1EE0C5D3" w:rsidR="0064469A" w:rsidRPr="0064469A" w:rsidRDefault="0064469A" w:rsidP="0064469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Oświadczam/-y, że zgłoszona potrawa została przygotowana zgodnie z zasadami bezpieczeństwa żywności i higieny. </w:t>
      </w:r>
    </w:p>
    <w:p w14:paraId="2BA41232" w14:textId="77777777" w:rsidR="0064469A" w:rsidRPr="0064469A" w:rsidRDefault="0064469A" w:rsidP="0064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 i data:</w:t>
      </w: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</w:t>
      </w:r>
    </w:p>
    <w:p w14:paraId="505AE54D" w14:textId="77777777" w:rsidR="0064469A" w:rsidRPr="0064469A" w:rsidRDefault="0064469A" w:rsidP="0064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Podpis/y osób reprezentujących Podmiot Lokalny:</w:t>
      </w:r>
    </w:p>
    <w:p w14:paraId="4A1B8C58" w14:textId="77777777" w:rsidR="0064469A" w:rsidRPr="0064469A" w:rsidRDefault="0064469A" w:rsidP="006446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........................................................................ </w:t>
      </w:r>
    </w:p>
    <w:p w14:paraId="1DE3EFDA" w14:textId="77777777" w:rsidR="0064469A" w:rsidRPr="0064469A" w:rsidRDefault="0064469A" w:rsidP="006446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........................................................................ </w:t>
      </w:r>
    </w:p>
    <w:p w14:paraId="47BA3CC0" w14:textId="77777777" w:rsidR="0064469A" w:rsidRPr="0064469A" w:rsidRDefault="0064469A" w:rsidP="006446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lastRenderedPageBreak/>
        <w:t>Adnotacje Organizatora</w:t>
      </w:r>
    </w:p>
    <w:p w14:paraId="4EB96BD0" w14:textId="77777777" w:rsidR="0064469A" w:rsidRPr="0064469A" w:rsidRDefault="0064469A" w:rsidP="0064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 wpływu formularza: ............................................................</w:t>
      </w:r>
    </w:p>
    <w:p w14:paraId="0D54BF1C" w14:textId="77777777" w:rsidR="0064469A" w:rsidRPr="0064469A" w:rsidRDefault="0064469A" w:rsidP="0064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469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osoby przyjmującej zgłoszenie: ............................................................</w:t>
      </w:r>
    </w:p>
    <w:p w14:paraId="787DE3E7" w14:textId="77777777" w:rsidR="008B5D0A" w:rsidRPr="00AF284A" w:rsidRDefault="008B5D0A" w:rsidP="008B5D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284A">
        <w:rPr>
          <w:rFonts w:ascii="Times New Roman" w:hAnsi="Times New Roman"/>
          <w:b/>
          <w:bCs/>
        </w:rPr>
        <w:t>Informacja dotycząca przetwarzania danych osobowych</w:t>
      </w:r>
    </w:p>
    <w:p w14:paraId="109D1ECA" w14:textId="77777777" w:rsidR="008B5D0A" w:rsidRPr="00AF284A" w:rsidRDefault="008B5D0A" w:rsidP="008B5D0A">
      <w:pPr>
        <w:spacing w:after="0"/>
        <w:jc w:val="both"/>
        <w:rPr>
          <w:rFonts w:ascii="Times New Roman" w:hAnsi="Times New Roman"/>
        </w:rPr>
      </w:pPr>
      <w:r w:rsidRPr="00AF284A">
        <w:rPr>
          <w:rFonts w:ascii="Times New Roman" w:hAnsi="Times New Roman"/>
        </w:rPr>
        <w:t>Zgodnie z art. 13 Rozporządzenia Parlamentu Europejskiego i Rady /UE/ 2016/679 z dnia 27 kwietnia 2016 r. /RODO/ informujemy, że w związku ze zgłoszeniem udziału w etapie gminnym Konkursu Kulinarnego „Zupa w oparciu o produkty z pola, lasu i wody”:</w:t>
      </w:r>
    </w:p>
    <w:p w14:paraId="76B2E73F" w14:textId="17748E46" w:rsidR="008B5D0A" w:rsidRPr="00AF284A" w:rsidRDefault="008B5D0A" w:rsidP="008B5D0A">
      <w:pPr>
        <w:numPr>
          <w:ilvl w:val="0"/>
          <w:numId w:val="13"/>
        </w:numPr>
        <w:tabs>
          <w:tab w:val="left" w:pos="426"/>
        </w:tabs>
        <w:suppressAutoHyphens/>
        <w:autoSpaceDN w:val="0"/>
        <w:spacing w:after="0" w:line="276" w:lineRule="auto"/>
        <w:ind w:left="426" w:hanging="284"/>
        <w:jc w:val="both"/>
        <w:rPr>
          <w:rFonts w:ascii="Times New Roman" w:hAnsi="Times New Roman"/>
        </w:rPr>
      </w:pPr>
      <w:r w:rsidRPr="00AF284A">
        <w:rPr>
          <w:rFonts w:ascii="Times New Roman" w:hAnsi="Times New Roman"/>
        </w:rPr>
        <w:t>Administratorem danych osobowych jest Wójt Gminy Jabłonna Lacka reprezentujący Gminę Jabłonna Lacka, z siedzibą: ul. Targowa 4, 08-304 Jabłonna Lacka. Z Administratorem można kontaktować się pisemnie na adres: ul. Targowa 4, 08-304 Jabłonna Lacka, telefonicznie pod numerem telefonu Urzędu Gminy Jabłonna Lacka albo za pośrednictwem poczty elektronicznej: gmina@jablonnalacka.com.pl</w:t>
      </w:r>
    </w:p>
    <w:p w14:paraId="485E611C" w14:textId="77777777" w:rsidR="008B5D0A" w:rsidRPr="00AF284A" w:rsidRDefault="008B5D0A" w:rsidP="008B5D0A">
      <w:pPr>
        <w:numPr>
          <w:ilvl w:val="0"/>
          <w:numId w:val="13"/>
        </w:numPr>
        <w:tabs>
          <w:tab w:val="left" w:pos="426"/>
        </w:tabs>
        <w:suppressAutoHyphens/>
        <w:autoSpaceDN w:val="0"/>
        <w:spacing w:after="0" w:line="276" w:lineRule="auto"/>
        <w:ind w:left="426" w:hanging="284"/>
        <w:jc w:val="both"/>
        <w:rPr>
          <w:rFonts w:ascii="Times New Roman" w:hAnsi="Times New Roman"/>
        </w:rPr>
      </w:pPr>
      <w:r w:rsidRPr="00AF284A">
        <w:rPr>
          <w:rFonts w:ascii="Times New Roman" w:hAnsi="Times New Roman"/>
        </w:rPr>
        <w:t xml:space="preserve">Administrator wyznaczył Inspektora Ochrony Danych, z którym można kontaktować się we wszystkich sprawach dotyczących przetwarzania danych osobowych oraz wykonywania praw związanych z przetwarzaniem danych, pisząc na adres e-mail: inspektor.rodo@naticom.pl albo na adres siedziby Administratora. </w:t>
      </w:r>
    </w:p>
    <w:p w14:paraId="67C04783" w14:textId="33A9E09A" w:rsidR="008B5D0A" w:rsidRPr="00AF284A" w:rsidRDefault="008B5D0A" w:rsidP="008B5D0A">
      <w:pPr>
        <w:numPr>
          <w:ilvl w:val="0"/>
          <w:numId w:val="13"/>
        </w:numPr>
        <w:tabs>
          <w:tab w:val="left" w:pos="426"/>
        </w:tabs>
        <w:suppressAutoHyphens/>
        <w:autoSpaceDN w:val="0"/>
        <w:spacing w:after="0" w:line="276" w:lineRule="auto"/>
        <w:ind w:left="426" w:hanging="284"/>
        <w:jc w:val="both"/>
        <w:rPr>
          <w:rFonts w:ascii="Times New Roman" w:hAnsi="Times New Roman"/>
        </w:rPr>
      </w:pPr>
      <w:r w:rsidRPr="00AF284A">
        <w:rPr>
          <w:rFonts w:ascii="Times New Roman" w:hAnsi="Times New Roman"/>
        </w:rPr>
        <w:t xml:space="preserve">Dane osobowe będą przetwarzane w celu: przyjęcia i weryfikacji zgłoszenia do Konkursu; organizacji i przeprowadzenia etapu gminnego Konkursu Kulinarnego „Zupa w oparciu o produkty z pola, lasu i wody”; kontaktu z podmiotem zgłaszającym oraz osobami reprezentującymi podmiot lokalny; zapewnienia obsługi organizacyjnej i technicznej Konkursu; dokumentowania przebiegu Konkursu, w tym sporządzenia list zgłoszeniowych, protokołów, informacji organizacyjnych i materiałów podsumowujących; promocji Konkursu, Gminy Jabłonna Lacka oraz działań związanych z dziedzictwem kulinarnym i lokalną tradycją — wyłącznie w zakresie obejmującym wykorzystanie wizerunku, zdjęć lub informacji o uczestnictwie, jeżeli została wyrażona odrębna zgoda. </w:t>
      </w:r>
    </w:p>
    <w:p w14:paraId="56844C59" w14:textId="77777777" w:rsidR="008B5D0A" w:rsidRPr="00AF284A" w:rsidRDefault="008B5D0A" w:rsidP="008B5D0A">
      <w:pPr>
        <w:numPr>
          <w:ilvl w:val="0"/>
          <w:numId w:val="13"/>
        </w:numPr>
        <w:tabs>
          <w:tab w:val="left" w:pos="426"/>
        </w:tabs>
        <w:suppressAutoHyphens/>
        <w:autoSpaceDN w:val="0"/>
        <w:spacing w:after="0" w:line="276" w:lineRule="auto"/>
        <w:ind w:left="426" w:hanging="284"/>
        <w:rPr>
          <w:rFonts w:ascii="Times New Roman" w:hAnsi="Times New Roman"/>
        </w:rPr>
      </w:pPr>
      <w:r w:rsidRPr="00AF284A">
        <w:rPr>
          <w:rFonts w:ascii="Times New Roman" w:hAnsi="Times New Roman"/>
        </w:rPr>
        <w:t xml:space="preserve">Podstawą prawną przetwarzania danych osobowych jest: </w:t>
      </w:r>
    </w:p>
    <w:p w14:paraId="2C71D16B" w14:textId="77777777" w:rsidR="008B5D0A" w:rsidRPr="00AF284A" w:rsidRDefault="008B5D0A" w:rsidP="008B5D0A">
      <w:pPr>
        <w:pStyle w:val="Akapitzlist"/>
        <w:numPr>
          <w:ilvl w:val="1"/>
          <w:numId w:val="13"/>
        </w:numPr>
        <w:tabs>
          <w:tab w:val="left" w:pos="1134"/>
        </w:tabs>
        <w:suppressAutoHyphens/>
        <w:autoSpaceDN w:val="0"/>
        <w:spacing w:after="0" w:line="276" w:lineRule="auto"/>
        <w:ind w:left="709" w:hanging="283"/>
        <w:contextualSpacing w:val="0"/>
        <w:jc w:val="both"/>
        <w:rPr>
          <w:rFonts w:ascii="Times New Roman" w:hAnsi="Times New Roman"/>
        </w:rPr>
      </w:pPr>
      <w:r w:rsidRPr="00AF284A">
        <w:rPr>
          <w:rFonts w:ascii="Times New Roman" w:hAnsi="Times New Roman"/>
        </w:rPr>
        <w:t xml:space="preserve">art. 6 ust. 1 lit. e RODO w zw. z ustawą z dnia z dnia 8 marca 1990 r. o samorządzie gminnym — przetwarzanie jest niezbędne do wykonania zadania realizowanego w interesie publicznym, w szczególności w zakresie promocji gminy, wspierania i upowszechniania idei samorządowej, kultury oraz lokalnego dziedzictwa; </w:t>
      </w:r>
    </w:p>
    <w:p w14:paraId="257BBC9B" w14:textId="77777777" w:rsidR="008B5D0A" w:rsidRPr="00AF284A" w:rsidRDefault="008B5D0A" w:rsidP="008B5D0A">
      <w:pPr>
        <w:pStyle w:val="Akapitzlist"/>
        <w:numPr>
          <w:ilvl w:val="1"/>
          <w:numId w:val="13"/>
        </w:numPr>
        <w:tabs>
          <w:tab w:val="left" w:pos="1134"/>
        </w:tabs>
        <w:suppressAutoHyphens/>
        <w:autoSpaceDN w:val="0"/>
        <w:spacing w:after="0" w:line="276" w:lineRule="auto"/>
        <w:ind w:left="709" w:hanging="283"/>
        <w:contextualSpacing w:val="0"/>
        <w:jc w:val="both"/>
        <w:rPr>
          <w:rFonts w:ascii="Times New Roman" w:hAnsi="Times New Roman"/>
        </w:rPr>
      </w:pPr>
      <w:r w:rsidRPr="00AF284A">
        <w:rPr>
          <w:rFonts w:ascii="Times New Roman" w:hAnsi="Times New Roman"/>
        </w:rPr>
        <w:t xml:space="preserve">art. 6 ust. 1 lit. a RODO — w zakresie dobrowolnej zgody na wykorzystanie wizerunku, publikację zdjęć oraz informacji dotyczących uczestnictwa w Konkursie w materiałach informacyjnych lub promocyjnych. </w:t>
      </w:r>
    </w:p>
    <w:p w14:paraId="16FF4BC5" w14:textId="77777777" w:rsidR="008B5D0A" w:rsidRPr="00AF284A" w:rsidRDefault="008B5D0A" w:rsidP="008B5D0A">
      <w:pPr>
        <w:numPr>
          <w:ilvl w:val="0"/>
          <w:numId w:val="13"/>
        </w:numPr>
        <w:tabs>
          <w:tab w:val="left" w:pos="426"/>
        </w:tabs>
        <w:suppressAutoHyphens/>
        <w:autoSpaceDN w:val="0"/>
        <w:spacing w:after="0" w:line="276" w:lineRule="auto"/>
        <w:ind w:left="426" w:hanging="284"/>
        <w:jc w:val="both"/>
        <w:rPr>
          <w:rFonts w:ascii="Times New Roman" w:hAnsi="Times New Roman"/>
        </w:rPr>
      </w:pPr>
      <w:r w:rsidRPr="00AF284A">
        <w:rPr>
          <w:rFonts w:ascii="Times New Roman" w:hAnsi="Times New Roman"/>
        </w:rPr>
        <w:t xml:space="preserve">Podanie danych osobowych w formularzu zgłoszeniowym jest dobrowolne, jednak niezbędne do przyjęcia zgłoszenia i udziału w Konkursie. Brak podania danych wymaganych w formularzu może uniemożliwić udział w Konkursie. Wyrażenie zgody na wykorzystanie wizerunku jest dobrowolne i może zostać cofnięte w dowolnym momencie. Cofnięcie zgody na wykorzystanie wizerunku, nie wpływa na zgodność z prawem przetwarzania, którego dokonano na podstawie zgody przed jej cofnięciem. </w:t>
      </w:r>
    </w:p>
    <w:p w14:paraId="5B0A86A7" w14:textId="77777777" w:rsidR="008B5D0A" w:rsidRPr="00AF284A" w:rsidRDefault="008B5D0A" w:rsidP="008B5D0A">
      <w:pPr>
        <w:numPr>
          <w:ilvl w:val="0"/>
          <w:numId w:val="13"/>
        </w:numPr>
        <w:tabs>
          <w:tab w:val="left" w:pos="426"/>
        </w:tabs>
        <w:suppressAutoHyphens/>
        <w:autoSpaceDN w:val="0"/>
        <w:spacing w:after="0" w:line="276" w:lineRule="auto"/>
        <w:ind w:left="426" w:hanging="284"/>
        <w:jc w:val="both"/>
        <w:rPr>
          <w:rFonts w:ascii="Times New Roman" w:hAnsi="Times New Roman"/>
        </w:rPr>
      </w:pPr>
      <w:r w:rsidRPr="00AF284A">
        <w:rPr>
          <w:rFonts w:ascii="Times New Roman" w:hAnsi="Times New Roman"/>
        </w:rPr>
        <w:lastRenderedPageBreak/>
        <w:t xml:space="preserve">Odbiorcami danych osobowych mogą być: podmioty i osoby uczestniczące w organizacji Konkursu; partnerzy Konkursu — w zakresie niezbędnym do jego organizacji, przeprowadzenia, promocji lub rozliczenia; podmioty świadczące na rzecz Administratora usługi informatyczne, hostingowe, promocyjne, fotograficzne, archiwizacyjne, pocztowe lub inne usługi wspierające organizację Konkursu oraz podmioty uprawnione do uzyskania danych na podstawie przepisów prawa. </w:t>
      </w:r>
    </w:p>
    <w:p w14:paraId="3DDC9673" w14:textId="6688D0CD" w:rsidR="008B5D0A" w:rsidRPr="00AF284A" w:rsidRDefault="008B5D0A" w:rsidP="008B5D0A">
      <w:pPr>
        <w:numPr>
          <w:ilvl w:val="0"/>
          <w:numId w:val="13"/>
        </w:numPr>
        <w:tabs>
          <w:tab w:val="left" w:pos="426"/>
        </w:tabs>
        <w:suppressAutoHyphens/>
        <w:autoSpaceDN w:val="0"/>
        <w:spacing w:after="0" w:line="276" w:lineRule="auto"/>
        <w:ind w:left="426" w:hanging="284"/>
        <w:jc w:val="both"/>
        <w:rPr>
          <w:rFonts w:ascii="Times New Roman" w:hAnsi="Times New Roman"/>
        </w:rPr>
      </w:pPr>
      <w:r w:rsidRPr="00AF284A">
        <w:rPr>
          <w:rFonts w:ascii="Times New Roman" w:hAnsi="Times New Roman"/>
        </w:rPr>
        <w:t xml:space="preserve">W przypadku publikacji informacji, zdjęć lub materiałów promocyjnych dane osobowe mogą zostać udostępnione nieograniczonemu kręgowi odbiorców, w szczególności poprzez publikację na stronie internetowej Gminy Jabłonna Lacka, w Biuletynie Informacji Publicznej, mediach społecznościowych, materiałach promocyjnych, informacyjnych lub prasowych. </w:t>
      </w:r>
    </w:p>
    <w:p w14:paraId="52849530" w14:textId="77777777" w:rsidR="008B5D0A" w:rsidRPr="00AF284A" w:rsidRDefault="008B5D0A" w:rsidP="008B5D0A">
      <w:pPr>
        <w:numPr>
          <w:ilvl w:val="0"/>
          <w:numId w:val="13"/>
        </w:numPr>
        <w:tabs>
          <w:tab w:val="left" w:pos="426"/>
        </w:tabs>
        <w:suppressAutoHyphens/>
        <w:autoSpaceDN w:val="0"/>
        <w:spacing w:after="0" w:line="276" w:lineRule="auto"/>
        <w:ind w:left="426" w:hanging="284"/>
        <w:jc w:val="both"/>
        <w:rPr>
          <w:rFonts w:ascii="Times New Roman" w:hAnsi="Times New Roman"/>
        </w:rPr>
      </w:pPr>
      <w:r w:rsidRPr="00AF284A">
        <w:rPr>
          <w:rFonts w:ascii="Times New Roman" w:hAnsi="Times New Roman"/>
        </w:rPr>
        <w:t xml:space="preserve">Dane osobowe będą przechowywane przez okres niezbędny do organizacji, przeprowadzenia, rozliczenia i udokumentowania Konkursu, a następnie przez okres wynikający z przepisów dotyczących archiwizacji dokumentacji obowiązujących Administratora. Dane przetwarzane na podstawie zgody będą przetwarzane do czasu cofnięcia zgody, zakończenia celu, dla którego zostały zebrane, albo upływu okresu archiwizacji materiałów, w zależności od charakteru danych i celu ich utrwalenia. </w:t>
      </w:r>
    </w:p>
    <w:p w14:paraId="435C435B" w14:textId="77777777" w:rsidR="008B5D0A" w:rsidRPr="00AF284A" w:rsidRDefault="008B5D0A" w:rsidP="008B5D0A">
      <w:pPr>
        <w:numPr>
          <w:ilvl w:val="0"/>
          <w:numId w:val="13"/>
        </w:numPr>
        <w:tabs>
          <w:tab w:val="left" w:pos="426"/>
        </w:tabs>
        <w:suppressAutoHyphens/>
        <w:autoSpaceDN w:val="0"/>
        <w:spacing w:after="0" w:line="276" w:lineRule="auto"/>
        <w:ind w:left="426" w:hanging="284"/>
        <w:jc w:val="both"/>
        <w:rPr>
          <w:rFonts w:ascii="Times New Roman" w:hAnsi="Times New Roman"/>
        </w:rPr>
      </w:pPr>
      <w:r w:rsidRPr="00AF284A">
        <w:rPr>
          <w:rFonts w:ascii="Times New Roman" w:hAnsi="Times New Roman"/>
        </w:rPr>
        <w:t xml:space="preserve">Osobie, której dane dotyczą, przysługuje prawo: dostępu do swoich danych osobowych, sprostowania danych, ograniczenia przetwarzania danych, wniesienia sprzeciwu wobec przetwarzania danych, a w zakresie danych przetwarzanych na podstawie zgody – prawo do jej usunięcia cofnięcia zgody w dowolnym momencie. Osobie, której dane dotyczą, przysługuje prawo wniesienia skargi do Prezesa Urzędu Ochrony Danych Osobowych, jeżeli uzna, że przetwarzanie jej danych osobowych narusza przepisy RODO. </w:t>
      </w:r>
    </w:p>
    <w:p w14:paraId="4590C9A2" w14:textId="77777777" w:rsidR="008B5D0A" w:rsidRPr="00AF284A" w:rsidRDefault="008B5D0A" w:rsidP="008B5D0A">
      <w:pPr>
        <w:numPr>
          <w:ilvl w:val="0"/>
          <w:numId w:val="13"/>
        </w:numPr>
        <w:tabs>
          <w:tab w:val="left" w:pos="426"/>
        </w:tabs>
        <w:suppressAutoHyphens/>
        <w:autoSpaceDN w:val="0"/>
        <w:spacing w:after="0" w:line="276" w:lineRule="auto"/>
        <w:ind w:left="426" w:hanging="284"/>
        <w:jc w:val="both"/>
        <w:rPr>
          <w:rFonts w:ascii="Times New Roman" w:hAnsi="Times New Roman"/>
        </w:rPr>
      </w:pPr>
      <w:r w:rsidRPr="00AF284A">
        <w:rPr>
          <w:rFonts w:ascii="Times New Roman" w:hAnsi="Times New Roman"/>
        </w:rPr>
        <w:t xml:space="preserve">Dane osobowe nie będą wykorzystywane do zautomatyzowanego podejmowania decyzji, w tym profilowania. Administrator nie zamierza przekazywać danych osobowych do państwa trzeciego ani organizacji międzynarodowej. W przypadku publikacji materiałów w mediach społecznościowych dane mogą być przetwarzane przez dostawców tych serwisów zgodnie z ich zasadami i regulaminami. </w:t>
      </w:r>
    </w:p>
    <w:p w14:paraId="278434DE" w14:textId="0FCE4D73" w:rsidR="00F109E8" w:rsidRPr="00AF284A" w:rsidRDefault="00F109E8" w:rsidP="008B5D0A"/>
    <w:sectPr w:rsidR="00F109E8" w:rsidRPr="00AF284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3854B9" w14:textId="77777777" w:rsidR="0079770F" w:rsidRDefault="0079770F" w:rsidP="00B3038C">
      <w:pPr>
        <w:spacing w:after="0" w:line="240" w:lineRule="auto"/>
      </w:pPr>
      <w:r>
        <w:separator/>
      </w:r>
    </w:p>
  </w:endnote>
  <w:endnote w:type="continuationSeparator" w:id="0">
    <w:p w14:paraId="3A747DB0" w14:textId="77777777" w:rsidR="0079770F" w:rsidRDefault="0079770F" w:rsidP="00B30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6A8447" w14:textId="77777777" w:rsidR="0079770F" w:rsidRDefault="0079770F" w:rsidP="00B3038C">
      <w:pPr>
        <w:spacing w:after="0" w:line="240" w:lineRule="auto"/>
      </w:pPr>
      <w:r>
        <w:separator/>
      </w:r>
    </w:p>
  </w:footnote>
  <w:footnote w:type="continuationSeparator" w:id="0">
    <w:p w14:paraId="44B64387" w14:textId="77777777" w:rsidR="0079770F" w:rsidRDefault="0079770F" w:rsidP="00B30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D2BB2" w14:textId="639AC343" w:rsidR="00B3038C" w:rsidRDefault="004532E7" w:rsidP="00B3038C">
    <w:pPr>
      <w:pStyle w:val="NormalnyWeb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4026BCC" wp14:editId="6B97CCA0">
          <wp:simplePos x="0" y="0"/>
          <wp:positionH relativeFrom="margin">
            <wp:posOffset>4812854</wp:posOffset>
          </wp:positionH>
          <wp:positionV relativeFrom="paragraph">
            <wp:posOffset>-235619</wp:posOffset>
          </wp:positionV>
          <wp:extent cx="848360" cy="598805"/>
          <wp:effectExtent l="0" t="0" r="8890" b="0"/>
          <wp:wrapThrough wrapText="bothSides">
            <wp:wrapPolygon edited="0">
              <wp:start x="0" y="0"/>
              <wp:lineTo x="0" y="20615"/>
              <wp:lineTo x="21341" y="20615"/>
              <wp:lineTo x="21341" y="0"/>
              <wp:lineTo x="0" y="0"/>
            </wp:wrapPolygon>
          </wp:wrapThrough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36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1312" behindDoc="1" locked="0" layoutInCell="1" allowOverlap="1" wp14:anchorId="0CE6E2AB" wp14:editId="4341C345">
          <wp:simplePos x="0" y="0"/>
          <wp:positionH relativeFrom="page">
            <wp:posOffset>1219200</wp:posOffset>
          </wp:positionH>
          <wp:positionV relativeFrom="paragraph">
            <wp:posOffset>-95885</wp:posOffset>
          </wp:positionV>
          <wp:extent cx="1210945" cy="312420"/>
          <wp:effectExtent l="0" t="0" r="8255" b="0"/>
          <wp:wrapTight wrapText="bothSides">
            <wp:wrapPolygon edited="0">
              <wp:start x="0" y="0"/>
              <wp:lineTo x="0" y="19756"/>
              <wp:lineTo x="21407" y="19756"/>
              <wp:lineTo x="21407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gmina (002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0945" cy="312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CB6B473" wp14:editId="2C94FD1F">
          <wp:simplePos x="0" y="0"/>
          <wp:positionH relativeFrom="margin">
            <wp:posOffset>3596846</wp:posOffset>
          </wp:positionH>
          <wp:positionV relativeFrom="paragraph">
            <wp:posOffset>-267318</wp:posOffset>
          </wp:positionV>
          <wp:extent cx="1150620" cy="664845"/>
          <wp:effectExtent l="0" t="0" r="0" b="1905"/>
          <wp:wrapTight wrapText="bothSides">
            <wp:wrapPolygon edited="0">
              <wp:start x="0" y="0"/>
              <wp:lineTo x="0" y="21043"/>
              <wp:lineTo x="21099" y="21043"/>
              <wp:lineTo x="21099" y="0"/>
              <wp:lineTo x="0" y="0"/>
            </wp:wrapPolygon>
          </wp:wrapTight>
          <wp:docPr id="2" name="Obraz 1" descr="Krajowy Ośrodek Wsparcia Rolnictwa | Izba Rolnic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rajowy Ośrodek Wsparcia Rolnictwa | Izba Rolnicz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664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4015722" wp14:editId="5B649060">
          <wp:simplePos x="0" y="0"/>
          <wp:positionH relativeFrom="column">
            <wp:posOffset>2461449</wp:posOffset>
          </wp:positionH>
          <wp:positionV relativeFrom="paragraph">
            <wp:posOffset>-196267</wp:posOffset>
          </wp:positionV>
          <wp:extent cx="951230" cy="581660"/>
          <wp:effectExtent l="0" t="0" r="1270" b="8890"/>
          <wp:wrapTight wrapText="bothSides">
            <wp:wrapPolygon edited="0">
              <wp:start x="7354" y="0"/>
              <wp:lineTo x="3461" y="1415"/>
              <wp:lineTo x="433" y="6367"/>
              <wp:lineTo x="433" y="14856"/>
              <wp:lineTo x="5623" y="20515"/>
              <wp:lineTo x="8219" y="21223"/>
              <wp:lineTo x="12977" y="21223"/>
              <wp:lineTo x="16438" y="20515"/>
              <wp:lineTo x="21196" y="15563"/>
              <wp:lineTo x="21196" y="7074"/>
              <wp:lineTo x="18168" y="2122"/>
              <wp:lineTo x="14708" y="0"/>
              <wp:lineTo x="7354" y="0"/>
            </wp:wrapPolygon>
          </wp:wrapTight>
          <wp:docPr id="60421514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58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038C">
      <w:rPr>
        <w:noProof/>
      </w:rPr>
      <w:drawing>
        <wp:anchor distT="0" distB="0" distL="114300" distR="114300" simplePos="0" relativeHeight="251658240" behindDoc="1" locked="0" layoutInCell="1" allowOverlap="1" wp14:anchorId="1B72474C" wp14:editId="08601AA6">
          <wp:simplePos x="0" y="0"/>
          <wp:positionH relativeFrom="column">
            <wp:posOffset>1515745</wp:posOffset>
          </wp:positionH>
          <wp:positionV relativeFrom="paragraph">
            <wp:posOffset>-350520</wp:posOffset>
          </wp:positionV>
          <wp:extent cx="815340" cy="815340"/>
          <wp:effectExtent l="0" t="0" r="3810" b="0"/>
          <wp:wrapTight wrapText="bothSides">
            <wp:wrapPolygon edited="0">
              <wp:start x="8075" y="2523"/>
              <wp:lineTo x="4037" y="4542"/>
              <wp:lineTo x="505" y="8579"/>
              <wp:lineTo x="505" y="13121"/>
              <wp:lineTo x="6056" y="17664"/>
              <wp:lineTo x="8075" y="18673"/>
              <wp:lineTo x="13626" y="18673"/>
              <wp:lineTo x="15645" y="17664"/>
              <wp:lineTo x="21196" y="13121"/>
              <wp:lineTo x="21196" y="8579"/>
              <wp:lineTo x="16150" y="4037"/>
              <wp:lineTo x="12112" y="2523"/>
              <wp:lineTo x="8075" y="2523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038C">
      <w:t xml:space="preserve"> </w:t>
    </w:r>
  </w:p>
  <w:p w14:paraId="7CE0740F" w14:textId="1DC5267C" w:rsidR="00B3038C" w:rsidRDefault="00B3038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D630B"/>
    <w:multiLevelType w:val="multilevel"/>
    <w:tmpl w:val="C3C60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241C8"/>
    <w:multiLevelType w:val="multilevel"/>
    <w:tmpl w:val="C88E6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FB50C8"/>
    <w:multiLevelType w:val="multilevel"/>
    <w:tmpl w:val="7FC66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D57D6"/>
    <w:multiLevelType w:val="multilevel"/>
    <w:tmpl w:val="EAD47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2800EC"/>
    <w:multiLevelType w:val="multilevel"/>
    <w:tmpl w:val="FDFC3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DD1441"/>
    <w:multiLevelType w:val="multilevel"/>
    <w:tmpl w:val="852ED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192F1F"/>
    <w:multiLevelType w:val="multilevel"/>
    <w:tmpl w:val="C92AD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681AFE"/>
    <w:multiLevelType w:val="multilevel"/>
    <w:tmpl w:val="584AA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7377FE"/>
    <w:multiLevelType w:val="multilevel"/>
    <w:tmpl w:val="432A0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9839C9"/>
    <w:multiLevelType w:val="multilevel"/>
    <w:tmpl w:val="140A2B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2C2CBA"/>
    <w:multiLevelType w:val="multilevel"/>
    <w:tmpl w:val="399464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="Aptos" w:hAnsi="Times New Roman" w:cs="Times New Roman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eastAsia="Aptos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6E1F59A4"/>
    <w:multiLevelType w:val="multilevel"/>
    <w:tmpl w:val="479EE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1163D4"/>
    <w:multiLevelType w:val="multilevel"/>
    <w:tmpl w:val="1FE04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2"/>
  </w:num>
  <w:num w:numId="5">
    <w:abstractNumId w:val="12"/>
  </w:num>
  <w:num w:numId="6">
    <w:abstractNumId w:val="8"/>
  </w:num>
  <w:num w:numId="7">
    <w:abstractNumId w:val="1"/>
  </w:num>
  <w:num w:numId="8">
    <w:abstractNumId w:val="6"/>
  </w:num>
  <w:num w:numId="9">
    <w:abstractNumId w:val="3"/>
  </w:num>
  <w:num w:numId="10">
    <w:abstractNumId w:val="9"/>
  </w:num>
  <w:num w:numId="11">
    <w:abstractNumId w:val="5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A9E"/>
    <w:rsid w:val="00070EAC"/>
    <w:rsid w:val="004532E7"/>
    <w:rsid w:val="004C0815"/>
    <w:rsid w:val="00603CAD"/>
    <w:rsid w:val="0064469A"/>
    <w:rsid w:val="006C1F2B"/>
    <w:rsid w:val="00782A9E"/>
    <w:rsid w:val="0079770F"/>
    <w:rsid w:val="007C35B6"/>
    <w:rsid w:val="008B5D0A"/>
    <w:rsid w:val="008D4B8C"/>
    <w:rsid w:val="008D794D"/>
    <w:rsid w:val="00AF284A"/>
    <w:rsid w:val="00B3038C"/>
    <w:rsid w:val="00DC047B"/>
    <w:rsid w:val="00DE10BE"/>
    <w:rsid w:val="00E1289B"/>
    <w:rsid w:val="00E31B87"/>
    <w:rsid w:val="00F109E8"/>
    <w:rsid w:val="00FC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CF322F8"/>
  <w15:docId w15:val="{6BF79A42-A3A7-4AA6-A27B-98F98A1BA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2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2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2A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2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2A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2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2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2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2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2A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2A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2A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2A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2A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2A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2A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2A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2A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2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2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2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2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2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2A9E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782A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2A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2A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2A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2A9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30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038C"/>
  </w:style>
  <w:style w:type="paragraph" w:styleId="Stopka">
    <w:name w:val="footer"/>
    <w:basedOn w:val="Normalny"/>
    <w:link w:val="StopkaZnak"/>
    <w:uiPriority w:val="99"/>
    <w:unhideWhenUsed/>
    <w:rsid w:val="00B30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38C"/>
  </w:style>
  <w:style w:type="paragraph" w:styleId="NormalnyWeb">
    <w:name w:val="Normal (Web)"/>
    <w:basedOn w:val="Normalny"/>
    <w:uiPriority w:val="99"/>
    <w:semiHidden/>
    <w:unhideWhenUsed/>
    <w:rsid w:val="00B30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1356</Words>
  <Characters>8139</Characters>
  <Application>Microsoft Office Word</Application>
  <DocSecurity>4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9477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Karolina Ołtarzewska</cp:lastModifiedBy>
  <cp:revision>2</cp:revision>
  <dcterms:created xsi:type="dcterms:W3CDTF">2026-07-02T10:53:00Z</dcterms:created>
  <dcterms:modified xsi:type="dcterms:W3CDTF">2026-07-02T10:53:00Z</dcterms:modified>
</cp:coreProperties>
</file>