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C44E4F" w14:textId="77777777" w:rsidR="00864A2B" w:rsidRDefault="00864A2B" w:rsidP="00864A2B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Załącznik nr 1</w:t>
      </w:r>
    </w:p>
    <w:p w14:paraId="29FD2A6E" w14:textId="73758E7B" w:rsidR="00864A2B" w:rsidRDefault="00864A2B" w:rsidP="00864A2B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do Zarządzenia Nr</w:t>
      </w:r>
      <w:r w:rsidR="00420904">
        <w:rPr>
          <w:rFonts w:ascii="Arial" w:hAnsi="Arial" w:cs="Arial"/>
          <w:sz w:val="24"/>
          <w:szCs w:val="24"/>
        </w:rPr>
        <w:t xml:space="preserve"> </w:t>
      </w:r>
      <w:r w:rsidR="00CF570B">
        <w:rPr>
          <w:rFonts w:ascii="Arial" w:hAnsi="Arial" w:cs="Arial"/>
          <w:sz w:val="24"/>
          <w:szCs w:val="24"/>
        </w:rPr>
        <w:t>101</w:t>
      </w:r>
      <w:r>
        <w:rPr>
          <w:rFonts w:ascii="Arial" w:hAnsi="Arial" w:cs="Arial"/>
          <w:sz w:val="24"/>
          <w:szCs w:val="24"/>
        </w:rPr>
        <w:t>/202</w:t>
      </w:r>
      <w:r w:rsidR="007D7730">
        <w:rPr>
          <w:rFonts w:ascii="Arial" w:hAnsi="Arial" w:cs="Arial"/>
          <w:sz w:val="24"/>
          <w:szCs w:val="24"/>
        </w:rPr>
        <w:t>3</w:t>
      </w:r>
    </w:p>
    <w:p w14:paraId="70519001" w14:textId="77777777" w:rsidR="00864A2B" w:rsidRDefault="00864A2B" w:rsidP="00864A2B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Wójta Gminy Skąpe</w:t>
      </w:r>
    </w:p>
    <w:p w14:paraId="040E7299" w14:textId="549BEE55" w:rsidR="00864A2B" w:rsidRDefault="008E056F" w:rsidP="00864A2B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</w:t>
      </w:r>
      <w:r w:rsidR="00864A2B">
        <w:rPr>
          <w:rFonts w:ascii="Arial" w:hAnsi="Arial" w:cs="Arial"/>
          <w:sz w:val="24"/>
          <w:szCs w:val="24"/>
        </w:rPr>
        <w:t xml:space="preserve"> dnia</w:t>
      </w:r>
      <w:r w:rsidR="003B3D04">
        <w:rPr>
          <w:rFonts w:ascii="Arial" w:hAnsi="Arial" w:cs="Arial"/>
          <w:sz w:val="24"/>
          <w:szCs w:val="24"/>
        </w:rPr>
        <w:t xml:space="preserve"> </w:t>
      </w:r>
      <w:r w:rsidR="00CF570B">
        <w:rPr>
          <w:rFonts w:ascii="Arial" w:hAnsi="Arial" w:cs="Arial"/>
          <w:sz w:val="24"/>
          <w:szCs w:val="24"/>
        </w:rPr>
        <w:t>31</w:t>
      </w:r>
      <w:r w:rsidR="00864A2B">
        <w:rPr>
          <w:rFonts w:ascii="Arial" w:hAnsi="Arial" w:cs="Arial"/>
          <w:sz w:val="24"/>
          <w:szCs w:val="24"/>
        </w:rPr>
        <w:t xml:space="preserve"> </w:t>
      </w:r>
      <w:r w:rsidR="006F0AF0">
        <w:rPr>
          <w:rFonts w:ascii="Arial" w:hAnsi="Arial" w:cs="Arial"/>
          <w:sz w:val="24"/>
          <w:szCs w:val="24"/>
        </w:rPr>
        <w:t>sierpni</w:t>
      </w:r>
      <w:r w:rsidR="007D7730">
        <w:rPr>
          <w:rFonts w:ascii="Arial" w:hAnsi="Arial" w:cs="Arial"/>
          <w:sz w:val="24"/>
          <w:szCs w:val="24"/>
        </w:rPr>
        <w:t>a</w:t>
      </w:r>
      <w:r w:rsidR="00864A2B">
        <w:rPr>
          <w:rFonts w:ascii="Arial" w:hAnsi="Arial" w:cs="Arial"/>
          <w:sz w:val="24"/>
          <w:szCs w:val="24"/>
        </w:rPr>
        <w:t xml:space="preserve"> 202</w:t>
      </w:r>
      <w:r w:rsidR="003B3D04">
        <w:rPr>
          <w:rFonts w:ascii="Arial" w:hAnsi="Arial" w:cs="Arial"/>
          <w:sz w:val="24"/>
          <w:szCs w:val="24"/>
        </w:rPr>
        <w:t>3</w:t>
      </w:r>
      <w:r w:rsidR="00864A2B">
        <w:rPr>
          <w:rFonts w:ascii="Arial" w:hAnsi="Arial" w:cs="Arial"/>
          <w:sz w:val="24"/>
          <w:szCs w:val="24"/>
        </w:rPr>
        <w:t xml:space="preserve"> roku</w:t>
      </w:r>
    </w:p>
    <w:p w14:paraId="204C6006" w14:textId="2D0C8439" w:rsidR="00864A2B" w:rsidRDefault="00864A2B" w:rsidP="00864A2B">
      <w:pPr>
        <w:spacing w:after="0"/>
        <w:rPr>
          <w:rFonts w:ascii="Arial" w:hAnsi="Arial" w:cs="Arial"/>
          <w:sz w:val="24"/>
          <w:szCs w:val="24"/>
        </w:rPr>
      </w:pPr>
    </w:p>
    <w:p w14:paraId="54394178" w14:textId="77777777" w:rsidR="00864A2B" w:rsidRDefault="00864A2B" w:rsidP="00864A2B">
      <w:pPr>
        <w:spacing w:after="0"/>
        <w:rPr>
          <w:rFonts w:ascii="Arial" w:hAnsi="Arial" w:cs="Arial"/>
          <w:sz w:val="24"/>
          <w:szCs w:val="24"/>
        </w:rPr>
      </w:pPr>
    </w:p>
    <w:p w14:paraId="394F115A" w14:textId="77777777" w:rsidR="00864A2B" w:rsidRDefault="00864A2B" w:rsidP="00864A2B">
      <w:pPr>
        <w:spacing w:after="0"/>
        <w:rPr>
          <w:rFonts w:ascii="Arial" w:hAnsi="Arial" w:cs="Arial"/>
          <w:sz w:val="24"/>
          <w:szCs w:val="24"/>
        </w:rPr>
      </w:pPr>
    </w:p>
    <w:p w14:paraId="20DC5B6E" w14:textId="3AE14A8F" w:rsidR="00863153" w:rsidRDefault="00864A2B" w:rsidP="00864A2B">
      <w:pPr>
        <w:pStyle w:val="Akapitzlist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Plan finansowy w zakresie dochodów:</w:t>
      </w:r>
    </w:p>
    <w:p w14:paraId="6FF6207F" w14:textId="77777777" w:rsidR="00DE2F3F" w:rsidRDefault="00DE2F3F" w:rsidP="00DE2F3F">
      <w:pPr>
        <w:pStyle w:val="Akapitzlist"/>
        <w:ind w:left="360"/>
        <w:rPr>
          <w:rFonts w:ascii="Arial" w:hAnsi="Arial" w:cs="Arial"/>
          <w:sz w:val="24"/>
          <w:szCs w:val="24"/>
        </w:rPr>
      </w:pPr>
    </w:p>
    <w:tbl>
      <w:tblPr>
        <w:tblStyle w:val="Tabela-Siatka"/>
        <w:tblW w:w="0" w:type="auto"/>
        <w:tblInd w:w="-5" w:type="dxa"/>
        <w:tblLook w:val="04A0" w:firstRow="1" w:lastRow="0" w:firstColumn="1" w:lastColumn="0" w:noHBand="0" w:noVBand="1"/>
      </w:tblPr>
      <w:tblGrid>
        <w:gridCol w:w="751"/>
        <w:gridCol w:w="1109"/>
        <w:gridCol w:w="1176"/>
        <w:gridCol w:w="4713"/>
        <w:gridCol w:w="1318"/>
      </w:tblGrid>
      <w:tr w:rsidR="00511896" w14:paraId="6F678BC3" w14:textId="77777777" w:rsidTr="00511896">
        <w:tc>
          <w:tcPr>
            <w:tcW w:w="750" w:type="dxa"/>
            <w:shd w:val="clear" w:color="auto" w:fill="D9D9D9" w:themeFill="background1" w:themeFillShade="D9"/>
          </w:tcPr>
          <w:p w14:paraId="506CB785" w14:textId="72BADD7C" w:rsidR="00864A2B" w:rsidRPr="00755AFD" w:rsidRDefault="00864A2B" w:rsidP="00864A2B">
            <w:pPr>
              <w:pStyle w:val="Akapitzlist"/>
              <w:ind w:left="0"/>
              <w:rPr>
                <w:rFonts w:ascii="Arial" w:hAnsi="Arial" w:cs="Arial"/>
                <w:b/>
                <w:bCs/>
              </w:rPr>
            </w:pPr>
            <w:r w:rsidRPr="00755AFD">
              <w:rPr>
                <w:rFonts w:ascii="Arial" w:hAnsi="Arial" w:cs="Arial"/>
                <w:b/>
                <w:bCs/>
              </w:rPr>
              <w:t>dział</w:t>
            </w:r>
          </w:p>
        </w:tc>
        <w:tc>
          <w:tcPr>
            <w:tcW w:w="1110" w:type="dxa"/>
            <w:shd w:val="clear" w:color="auto" w:fill="D9D9D9" w:themeFill="background1" w:themeFillShade="D9"/>
          </w:tcPr>
          <w:p w14:paraId="75C94301" w14:textId="10B6A436" w:rsidR="00864A2B" w:rsidRPr="00755AFD" w:rsidRDefault="00864A2B" w:rsidP="00864A2B">
            <w:pPr>
              <w:pStyle w:val="Akapitzlist"/>
              <w:ind w:left="0"/>
              <w:rPr>
                <w:rFonts w:ascii="Arial" w:hAnsi="Arial" w:cs="Arial"/>
                <w:b/>
                <w:bCs/>
              </w:rPr>
            </w:pPr>
            <w:r w:rsidRPr="00755AFD">
              <w:rPr>
                <w:rFonts w:ascii="Arial" w:hAnsi="Arial" w:cs="Arial"/>
                <w:b/>
                <w:bCs/>
              </w:rPr>
              <w:t>rozdział</w:t>
            </w:r>
          </w:p>
        </w:tc>
        <w:tc>
          <w:tcPr>
            <w:tcW w:w="1177" w:type="dxa"/>
            <w:shd w:val="clear" w:color="auto" w:fill="D9D9D9" w:themeFill="background1" w:themeFillShade="D9"/>
          </w:tcPr>
          <w:p w14:paraId="451C6776" w14:textId="59019B7C" w:rsidR="00864A2B" w:rsidRPr="00755AFD" w:rsidRDefault="00864A2B" w:rsidP="00864A2B">
            <w:pPr>
              <w:pStyle w:val="Akapitzlist"/>
              <w:ind w:left="0"/>
              <w:rPr>
                <w:rFonts w:ascii="Arial" w:hAnsi="Arial" w:cs="Arial"/>
                <w:b/>
                <w:bCs/>
              </w:rPr>
            </w:pPr>
            <w:r w:rsidRPr="00755AFD">
              <w:rPr>
                <w:rFonts w:ascii="Arial" w:hAnsi="Arial" w:cs="Arial"/>
                <w:b/>
                <w:bCs/>
              </w:rPr>
              <w:t>paragraf</w:t>
            </w:r>
          </w:p>
        </w:tc>
        <w:tc>
          <w:tcPr>
            <w:tcW w:w="4733" w:type="dxa"/>
            <w:shd w:val="clear" w:color="auto" w:fill="D9D9D9" w:themeFill="background1" w:themeFillShade="D9"/>
          </w:tcPr>
          <w:p w14:paraId="6DB9FB7F" w14:textId="4889498E" w:rsidR="00864A2B" w:rsidRPr="00755AFD" w:rsidRDefault="00864A2B" w:rsidP="00864A2B">
            <w:pPr>
              <w:pStyle w:val="Akapitzlist"/>
              <w:ind w:left="0"/>
              <w:rPr>
                <w:rFonts w:ascii="Arial" w:hAnsi="Arial" w:cs="Arial"/>
                <w:b/>
                <w:bCs/>
              </w:rPr>
            </w:pPr>
            <w:r w:rsidRPr="00755AFD">
              <w:rPr>
                <w:rFonts w:ascii="Arial" w:hAnsi="Arial" w:cs="Arial"/>
                <w:b/>
                <w:bCs/>
              </w:rPr>
              <w:t>Realizowane zadanie</w:t>
            </w:r>
          </w:p>
        </w:tc>
        <w:tc>
          <w:tcPr>
            <w:tcW w:w="1297" w:type="dxa"/>
            <w:shd w:val="clear" w:color="auto" w:fill="D9D9D9" w:themeFill="background1" w:themeFillShade="D9"/>
          </w:tcPr>
          <w:p w14:paraId="12F22AFB" w14:textId="7BE76DB8" w:rsidR="00864A2B" w:rsidRPr="00755AFD" w:rsidRDefault="00864A2B" w:rsidP="00864A2B">
            <w:pPr>
              <w:pStyle w:val="Akapitzlist"/>
              <w:ind w:left="0"/>
              <w:rPr>
                <w:rFonts w:ascii="Arial" w:hAnsi="Arial" w:cs="Arial"/>
                <w:b/>
                <w:bCs/>
              </w:rPr>
            </w:pPr>
            <w:r w:rsidRPr="00755AFD">
              <w:rPr>
                <w:rFonts w:ascii="Arial" w:hAnsi="Arial" w:cs="Arial"/>
                <w:b/>
                <w:bCs/>
              </w:rPr>
              <w:t>Kwota(zł)</w:t>
            </w:r>
          </w:p>
        </w:tc>
      </w:tr>
      <w:tr w:rsidR="00511896" w14:paraId="66FF9B7A" w14:textId="77777777" w:rsidTr="0052150D">
        <w:trPr>
          <w:trHeight w:val="863"/>
        </w:trPr>
        <w:tc>
          <w:tcPr>
            <w:tcW w:w="750" w:type="dxa"/>
          </w:tcPr>
          <w:p w14:paraId="7269BAF6" w14:textId="1C535737" w:rsidR="00864A2B" w:rsidRPr="00755AFD" w:rsidRDefault="009C3FCB" w:rsidP="00864A2B">
            <w:pPr>
              <w:pStyle w:val="Akapitzlist"/>
              <w:ind w:left="0"/>
              <w:rPr>
                <w:rFonts w:ascii="Arial" w:hAnsi="Arial" w:cs="Arial"/>
              </w:rPr>
            </w:pPr>
            <w:r w:rsidRPr="00755AFD">
              <w:rPr>
                <w:rFonts w:ascii="Arial" w:hAnsi="Arial" w:cs="Arial"/>
              </w:rPr>
              <w:t>750</w:t>
            </w:r>
          </w:p>
        </w:tc>
        <w:tc>
          <w:tcPr>
            <w:tcW w:w="1110" w:type="dxa"/>
          </w:tcPr>
          <w:p w14:paraId="5D366AC6" w14:textId="529AEC2B" w:rsidR="00864A2B" w:rsidRPr="00755AFD" w:rsidRDefault="009C3FCB" w:rsidP="00864A2B">
            <w:pPr>
              <w:pStyle w:val="Akapitzlist"/>
              <w:ind w:left="0"/>
              <w:rPr>
                <w:rFonts w:ascii="Arial" w:hAnsi="Arial" w:cs="Arial"/>
              </w:rPr>
            </w:pPr>
            <w:r w:rsidRPr="00755AFD">
              <w:rPr>
                <w:rFonts w:ascii="Arial" w:hAnsi="Arial" w:cs="Arial"/>
              </w:rPr>
              <w:t>75011</w:t>
            </w:r>
          </w:p>
        </w:tc>
        <w:tc>
          <w:tcPr>
            <w:tcW w:w="1177" w:type="dxa"/>
          </w:tcPr>
          <w:p w14:paraId="0BAB0E11" w14:textId="39EF946D" w:rsidR="00864A2B" w:rsidRPr="00755AFD" w:rsidRDefault="00864A2B" w:rsidP="00864A2B">
            <w:pPr>
              <w:pStyle w:val="Akapitzlist"/>
              <w:ind w:left="0"/>
              <w:rPr>
                <w:rFonts w:ascii="Arial" w:hAnsi="Arial" w:cs="Arial"/>
              </w:rPr>
            </w:pPr>
            <w:r w:rsidRPr="00755AFD">
              <w:rPr>
                <w:rFonts w:ascii="Arial" w:hAnsi="Arial" w:cs="Arial"/>
              </w:rPr>
              <w:t>2100</w:t>
            </w:r>
          </w:p>
        </w:tc>
        <w:tc>
          <w:tcPr>
            <w:tcW w:w="4733" w:type="dxa"/>
          </w:tcPr>
          <w:p w14:paraId="3C475760" w14:textId="2C575728" w:rsidR="00864A2B" w:rsidRPr="00755AFD" w:rsidRDefault="009C3FCB" w:rsidP="00864A2B">
            <w:pPr>
              <w:pStyle w:val="Akapitzlist"/>
              <w:ind w:left="0"/>
              <w:rPr>
                <w:rFonts w:ascii="Arial" w:hAnsi="Arial" w:cs="Arial"/>
              </w:rPr>
            </w:pPr>
            <w:r w:rsidRPr="00755AFD">
              <w:rPr>
                <w:rFonts w:ascii="Arial" w:hAnsi="Arial" w:cs="Arial"/>
              </w:rPr>
              <w:t>Nadanie numeru PESEL na wniosek w związku z konfliktem na Ukrainie na podstawie art. 4 Ustawy</w:t>
            </w:r>
          </w:p>
        </w:tc>
        <w:tc>
          <w:tcPr>
            <w:tcW w:w="1297" w:type="dxa"/>
            <w:vAlign w:val="center"/>
          </w:tcPr>
          <w:p w14:paraId="17EFD65E" w14:textId="7CEFF1C1" w:rsidR="00864A2B" w:rsidRPr="00755AFD" w:rsidRDefault="00D41EEC" w:rsidP="003B3D04">
            <w:pPr>
              <w:pStyle w:val="Akapitzlist"/>
              <w:ind w:left="0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79</w:t>
            </w:r>
            <w:r w:rsidR="003C39B4">
              <w:rPr>
                <w:rFonts w:ascii="Arial" w:hAnsi="Arial" w:cs="Arial"/>
              </w:rPr>
              <w:t>2,</w:t>
            </w:r>
            <w:r>
              <w:rPr>
                <w:rFonts w:ascii="Arial" w:hAnsi="Arial" w:cs="Arial"/>
              </w:rPr>
              <w:t>66</w:t>
            </w:r>
          </w:p>
        </w:tc>
      </w:tr>
      <w:tr w:rsidR="009C3FCB" w14:paraId="611B661A" w14:textId="77777777" w:rsidTr="003B3D04">
        <w:tc>
          <w:tcPr>
            <w:tcW w:w="750" w:type="dxa"/>
          </w:tcPr>
          <w:p w14:paraId="45BE9C06" w14:textId="224BF3EE" w:rsidR="009C3FCB" w:rsidRPr="00755AFD" w:rsidRDefault="009C3FCB" w:rsidP="00864A2B">
            <w:pPr>
              <w:pStyle w:val="Akapitzlist"/>
              <w:ind w:left="0"/>
              <w:rPr>
                <w:rFonts w:ascii="Arial" w:hAnsi="Arial" w:cs="Arial"/>
              </w:rPr>
            </w:pPr>
            <w:r w:rsidRPr="00755AFD">
              <w:rPr>
                <w:rFonts w:ascii="Arial" w:hAnsi="Arial" w:cs="Arial"/>
              </w:rPr>
              <w:t>750</w:t>
            </w:r>
          </w:p>
        </w:tc>
        <w:tc>
          <w:tcPr>
            <w:tcW w:w="1110" w:type="dxa"/>
          </w:tcPr>
          <w:p w14:paraId="3C747AB5" w14:textId="3278F652" w:rsidR="009C3FCB" w:rsidRPr="00755AFD" w:rsidRDefault="009C3FCB" w:rsidP="00864A2B">
            <w:pPr>
              <w:pStyle w:val="Akapitzlist"/>
              <w:ind w:left="0"/>
              <w:rPr>
                <w:rFonts w:ascii="Arial" w:hAnsi="Arial" w:cs="Arial"/>
              </w:rPr>
            </w:pPr>
            <w:r w:rsidRPr="00755AFD">
              <w:rPr>
                <w:rFonts w:ascii="Arial" w:hAnsi="Arial" w:cs="Arial"/>
              </w:rPr>
              <w:t>75011</w:t>
            </w:r>
          </w:p>
        </w:tc>
        <w:tc>
          <w:tcPr>
            <w:tcW w:w="1177" w:type="dxa"/>
          </w:tcPr>
          <w:p w14:paraId="5B943424" w14:textId="09D95499" w:rsidR="009C3FCB" w:rsidRPr="00755AFD" w:rsidRDefault="009C3FCB" w:rsidP="00864A2B">
            <w:pPr>
              <w:pStyle w:val="Akapitzlist"/>
              <w:ind w:left="0"/>
              <w:rPr>
                <w:rFonts w:ascii="Arial" w:hAnsi="Arial" w:cs="Arial"/>
              </w:rPr>
            </w:pPr>
            <w:r w:rsidRPr="00755AFD">
              <w:rPr>
                <w:rFonts w:ascii="Arial" w:hAnsi="Arial" w:cs="Arial"/>
              </w:rPr>
              <w:t>2100</w:t>
            </w:r>
          </w:p>
        </w:tc>
        <w:tc>
          <w:tcPr>
            <w:tcW w:w="4733" w:type="dxa"/>
          </w:tcPr>
          <w:p w14:paraId="5FA1205E" w14:textId="3949B94A" w:rsidR="009C3FCB" w:rsidRPr="00755AFD" w:rsidRDefault="009C3FCB" w:rsidP="00864A2B">
            <w:pPr>
              <w:pStyle w:val="Akapitzlist"/>
              <w:ind w:left="0"/>
              <w:rPr>
                <w:rFonts w:ascii="Arial" w:hAnsi="Arial" w:cs="Arial"/>
              </w:rPr>
            </w:pPr>
            <w:r w:rsidRPr="00755AFD">
              <w:rPr>
                <w:rFonts w:ascii="Arial" w:hAnsi="Arial" w:cs="Arial"/>
              </w:rPr>
              <w:t>Wykonanie zdjęcia osobie ubiegającej się o nadanie numeru PESEL w związku z konfliktem na Ukrainie na podstawie art. 5 Ustawy</w:t>
            </w:r>
          </w:p>
        </w:tc>
        <w:tc>
          <w:tcPr>
            <w:tcW w:w="1297" w:type="dxa"/>
            <w:vAlign w:val="center"/>
          </w:tcPr>
          <w:p w14:paraId="4363A771" w14:textId="6121F6A5" w:rsidR="009C3FCB" w:rsidRPr="00755AFD" w:rsidRDefault="003C39B4" w:rsidP="003B3D04">
            <w:pPr>
              <w:pStyle w:val="Akapitzlist"/>
              <w:ind w:left="0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28,86</w:t>
            </w:r>
          </w:p>
        </w:tc>
      </w:tr>
      <w:tr w:rsidR="003C39B4" w14:paraId="208D378A" w14:textId="77777777" w:rsidTr="0052150D">
        <w:trPr>
          <w:trHeight w:val="608"/>
        </w:trPr>
        <w:tc>
          <w:tcPr>
            <w:tcW w:w="750" w:type="dxa"/>
          </w:tcPr>
          <w:p w14:paraId="4F371CCB" w14:textId="2A784B2D" w:rsidR="003C39B4" w:rsidRDefault="003C39B4" w:rsidP="00864A2B">
            <w:pPr>
              <w:pStyle w:val="Akapitzlist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758</w:t>
            </w:r>
          </w:p>
        </w:tc>
        <w:tc>
          <w:tcPr>
            <w:tcW w:w="1110" w:type="dxa"/>
          </w:tcPr>
          <w:p w14:paraId="10587316" w14:textId="7E21D5C6" w:rsidR="003C39B4" w:rsidRDefault="003C39B4" w:rsidP="00864A2B">
            <w:pPr>
              <w:pStyle w:val="Akapitzlist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75814</w:t>
            </w:r>
          </w:p>
        </w:tc>
        <w:tc>
          <w:tcPr>
            <w:tcW w:w="1177" w:type="dxa"/>
          </w:tcPr>
          <w:p w14:paraId="2C43D694" w14:textId="74A4EB70" w:rsidR="003C39B4" w:rsidRPr="00755AFD" w:rsidRDefault="003C39B4" w:rsidP="00864A2B">
            <w:pPr>
              <w:pStyle w:val="Akapitzlist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2100</w:t>
            </w:r>
          </w:p>
        </w:tc>
        <w:tc>
          <w:tcPr>
            <w:tcW w:w="4733" w:type="dxa"/>
          </w:tcPr>
          <w:p w14:paraId="418BBF76" w14:textId="4419CE22" w:rsidR="003C39B4" w:rsidRPr="00755AFD" w:rsidRDefault="003C39B4" w:rsidP="00864A2B">
            <w:pPr>
              <w:pStyle w:val="Akapitzlist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Wsparcie jednostek samorządu terytorialnego w realizacji dodatkowych zadań oświatowych związanych z kształceniem, wychowaniem </w:t>
            </w:r>
            <w:r>
              <w:rPr>
                <w:rFonts w:ascii="Arial" w:hAnsi="Arial" w:cs="Arial"/>
              </w:rPr>
              <w:br/>
              <w:t xml:space="preserve">i opieką nad dziećmi i uczniami będącymi obywatelami Ukrainy na podstawie </w:t>
            </w:r>
            <w:r>
              <w:rPr>
                <w:rFonts w:ascii="Arial" w:hAnsi="Arial" w:cs="Arial"/>
              </w:rPr>
              <w:br/>
              <w:t>art. 50 ust. 1 pkt 2</w:t>
            </w:r>
          </w:p>
        </w:tc>
        <w:tc>
          <w:tcPr>
            <w:tcW w:w="1297" w:type="dxa"/>
            <w:vAlign w:val="center"/>
          </w:tcPr>
          <w:p w14:paraId="293CE796" w14:textId="45BEC43C" w:rsidR="003C39B4" w:rsidRPr="00755AFD" w:rsidRDefault="00CF570B" w:rsidP="003B3D04">
            <w:pPr>
              <w:pStyle w:val="Akapitzlist"/>
              <w:ind w:left="0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165 293,00</w:t>
            </w:r>
          </w:p>
        </w:tc>
      </w:tr>
      <w:tr w:rsidR="00B31060" w14:paraId="54872769" w14:textId="77777777" w:rsidTr="0052150D">
        <w:trPr>
          <w:trHeight w:val="608"/>
        </w:trPr>
        <w:tc>
          <w:tcPr>
            <w:tcW w:w="750" w:type="dxa"/>
          </w:tcPr>
          <w:p w14:paraId="0C9487BE" w14:textId="6B53569A" w:rsidR="00B31060" w:rsidRDefault="00B31060" w:rsidP="00864A2B">
            <w:pPr>
              <w:pStyle w:val="Akapitzlist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801</w:t>
            </w:r>
          </w:p>
        </w:tc>
        <w:tc>
          <w:tcPr>
            <w:tcW w:w="1110" w:type="dxa"/>
          </w:tcPr>
          <w:p w14:paraId="39284C41" w14:textId="40B387EC" w:rsidR="00B31060" w:rsidRDefault="00B31060" w:rsidP="00864A2B">
            <w:pPr>
              <w:pStyle w:val="Akapitzlist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80153</w:t>
            </w:r>
          </w:p>
        </w:tc>
        <w:tc>
          <w:tcPr>
            <w:tcW w:w="1177" w:type="dxa"/>
          </w:tcPr>
          <w:p w14:paraId="5A023759" w14:textId="14FF0EB0" w:rsidR="00B31060" w:rsidRDefault="00B31060" w:rsidP="00864A2B">
            <w:pPr>
              <w:pStyle w:val="Akapitzlist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2100</w:t>
            </w:r>
          </w:p>
        </w:tc>
        <w:tc>
          <w:tcPr>
            <w:tcW w:w="4733" w:type="dxa"/>
          </w:tcPr>
          <w:p w14:paraId="22123417" w14:textId="7E968AB3" w:rsidR="00B31060" w:rsidRDefault="00B31060" w:rsidP="00864A2B">
            <w:pPr>
              <w:pStyle w:val="Akapitzlist"/>
              <w:ind w:left="0"/>
              <w:rPr>
                <w:rFonts w:ascii="Arial" w:hAnsi="Arial" w:cs="Arial"/>
              </w:rPr>
            </w:pPr>
            <w:r w:rsidRPr="00CA19E6">
              <w:rPr>
                <w:rFonts w:ascii="Arial" w:hAnsi="Arial" w:cs="Arial"/>
                <w:shd w:val="clear" w:color="auto" w:fill="FFFFFF"/>
              </w:rPr>
              <w:t>Zapewnienie uczniom</w:t>
            </w:r>
            <w:r w:rsidR="000463E4">
              <w:rPr>
                <w:rFonts w:ascii="Arial" w:hAnsi="Arial" w:cs="Arial"/>
                <w:shd w:val="clear" w:color="auto" w:fill="FFFFFF"/>
              </w:rPr>
              <w:t xml:space="preserve"> będącymi obywatelami Ukrainy</w:t>
            </w:r>
            <w:r w:rsidRPr="00CA19E6">
              <w:rPr>
                <w:rFonts w:ascii="Arial" w:hAnsi="Arial" w:cs="Arial"/>
                <w:shd w:val="clear" w:color="auto" w:fill="FFFFFF"/>
              </w:rPr>
              <w:t xml:space="preserve"> prawa do bezpłatnego dostępu do podręczników, materiałów edukacyjnych lub materiałów ćwiczeniowych</w:t>
            </w:r>
            <w:r w:rsidR="00CA19E6">
              <w:rPr>
                <w:rFonts w:ascii="Arial" w:hAnsi="Arial" w:cs="Arial"/>
                <w:shd w:val="clear" w:color="auto" w:fill="FFFFFF"/>
              </w:rPr>
              <w:t xml:space="preserve"> na podstawie art. 50 ust. 1 pkt 2</w:t>
            </w:r>
          </w:p>
        </w:tc>
        <w:tc>
          <w:tcPr>
            <w:tcW w:w="1297" w:type="dxa"/>
            <w:vAlign w:val="center"/>
          </w:tcPr>
          <w:p w14:paraId="2F651945" w14:textId="205EEF17" w:rsidR="00D3689E" w:rsidRDefault="00144D59" w:rsidP="00D3689E">
            <w:pPr>
              <w:pStyle w:val="Akapitzlist"/>
              <w:ind w:left="0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2 074,30</w:t>
            </w:r>
          </w:p>
        </w:tc>
      </w:tr>
      <w:tr w:rsidR="009C3FCB" w14:paraId="3B59AD9C" w14:textId="77777777" w:rsidTr="0052150D">
        <w:trPr>
          <w:trHeight w:val="608"/>
        </w:trPr>
        <w:tc>
          <w:tcPr>
            <w:tcW w:w="750" w:type="dxa"/>
          </w:tcPr>
          <w:p w14:paraId="6939DB8C" w14:textId="15E4E547" w:rsidR="009C3FCB" w:rsidRPr="00755AFD" w:rsidRDefault="003C39B4" w:rsidP="00864A2B">
            <w:pPr>
              <w:pStyle w:val="Akapitzlist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852</w:t>
            </w:r>
          </w:p>
        </w:tc>
        <w:tc>
          <w:tcPr>
            <w:tcW w:w="1110" w:type="dxa"/>
          </w:tcPr>
          <w:p w14:paraId="6BA87621" w14:textId="469764EA" w:rsidR="009C3FCB" w:rsidRPr="00755AFD" w:rsidRDefault="003C39B4" w:rsidP="00864A2B">
            <w:pPr>
              <w:pStyle w:val="Akapitzlist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85295</w:t>
            </w:r>
          </w:p>
        </w:tc>
        <w:tc>
          <w:tcPr>
            <w:tcW w:w="1177" w:type="dxa"/>
          </w:tcPr>
          <w:p w14:paraId="38C8BBE3" w14:textId="3E1C1FBE" w:rsidR="009C3FCB" w:rsidRPr="00755AFD" w:rsidRDefault="009C3FCB" w:rsidP="00864A2B">
            <w:pPr>
              <w:pStyle w:val="Akapitzlist"/>
              <w:ind w:left="0"/>
              <w:rPr>
                <w:rFonts w:ascii="Arial" w:hAnsi="Arial" w:cs="Arial"/>
              </w:rPr>
            </w:pPr>
            <w:r w:rsidRPr="00755AFD">
              <w:rPr>
                <w:rFonts w:ascii="Arial" w:hAnsi="Arial" w:cs="Arial"/>
              </w:rPr>
              <w:t>2100</w:t>
            </w:r>
          </w:p>
        </w:tc>
        <w:tc>
          <w:tcPr>
            <w:tcW w:w="4733" w:type="dxa"/>
          </w:tcPr>
          <w:p w14:paraId="07DCBC86" w14:textId="7AF9D233" w:rsidR="009C3FCB" w:rsidRPr="00755AFD" w:rsidRDefault="009C3FCB" w:rsidP="00864A2B">
            <w:pPr>
              <w:pStyle w:val="Akapitzlist"/>
              <w:ind w:left="0"/>
              <w:rPr>
                <w:rFonts w:ascii="Arial" w:hAnsi="Arial" w:cs="Arial"/>
              </w:rPr>
            </w:pPr>
            <w:r w:rsidRPr="00755AFD">
              <w:rPr>
                <w:rFonts w:ascii="Arial" w:hAnsi="Arial" w:cs="Arial"/>
              </w:rPr>
              <w:t>Zapewnienie posiłku dla dzieci i młodzieży przyznanego na podstawie art. 29 i 30 Ustawy</w:t>
            </w:r>
          </w:p>
        </w:tc>
        <w:tc>
          <w:tcPr>
            <w:tcW w:w="1297" w:type="dxa"/>
            <w:vAlign w:val="center"/>
          </w:tcPr>
          <w:p w14:paraId="3A3917FA" w14:textId="007EDCF9" w:rsidR="009C3FCB" w:rsidRPr="00755AFD" w:rsidRDefault="009C3FCB" w:rsidP="003B3D04">
            <w:pPr>
              <w:pStyle w:val="Akapitzlist"/>
              <w:ind w:left="0"/>
              <w:jc w:val="right"/>
              <w:rPr>
                <w:rFonts w:ascii="Arial" w:hAnsi="Arial" w:cs="Arial"/>
              </w:rPr>
            </w:pPr>
            <w:r w:rsidRPr="00755AFD">
              <w:rPr>
                <w:rFonts w:ascii="Arial" w:hAnsi="Arial" w:cs="Arial"/>
              </w:rPr>
              <w:t>5</w:t>
            </w:r>
            <w:r w:rsidR="003B3D04" w:rsidRPr="00755AFD">
              <w:rPr>
                <w:rFonts w:ascii="Arial" w:hAnsi="Arial" w:cs="Arial"/>
              </w:rPr>
              <w:t xml:space="preserve"> </w:t>
            </w:r>
            <w:r w:rsidRPr="00755AFD">
              <w:rPr>
                <w:rFonts w:ascii="Arial" w:hAnsi="Arial" w:cs="Arial"/>
              </w:rPr>
              <w:t>000,00</w:t>
            </w:r>
          </w:p>
        </w:tc>
      </w:tr>
      <w:tr w:rsidR="009C3FCB" w14:paraId="0F7FF2A0" w14:textId="77777777" w:rsidTr="0052150D">
        <w:trPr>
          <w:trHeight w:val="560"/>
        </w:trPr>
        <w:tc>
          <w:tcPr>
            <w:tcW w:w="750" w:type="dxa"/>
          </w:tcPr>
          <w:p w14:paraId="3142F00B" w14:textId="7D7E1952" w:rsidR="009C3FCB" w:rsidRPr="00755AFD" w:rsidRDefault="009C3FCB" w:rsidP="00864A2B">
            <w:pPr>
              <w:pStyle w:val="Akapitzlist"/>
              <w:ind w:left="0"/>
              <w:rPr>
                <w:rFonts w:ascii="Arial" w:hAnsi="Arial" w:cs="Arial"/>
              </w:rPr>
            </w:pPr>
            <w:r w:rsidRPr="00755AFD">
              <w:rPr>
                <w:rFonts w:ascii="Arial" w:hAnsi="Arial" w:cs="Arial"/>
              </w:rPr>
              <w:t>853</w:t>
            </w:r>
          </w:p>
        </w:tc>
        <w:tc>
          <w:tcPr>
            <w:tcW w:w="1110" w:type="dxa"/>
          </w:tcPr>
          <w:p w14:paraId="6FFFB082" w14:textId="2F629F93" w:rsidR="009C3FCB" w:rsidRPr="00755AFD" w:rsidRDefault="009C3FCB" w:rsidP="00864A2B">
            <w:pPr>
              <w:pStyle w:val="Akapitzlist"/>
              <w:ind w:left="0"/>
              <w:rPr>
                <w:rFonts w:ascii="Arial" w:hAnsi="Arial" w:cs="Arial"/>
              </w:rPr>
            </w:pPr>
            <w:r w:rsidRPr="00755AFD">
              <w:rPr>
                <w:rFonts w:ascii="Arial" w:hAnsi="Arial" w:cs="Arial"/>
              </w:rPr>
              <w:t>85395</w:t>
            </w:r>
          </w:p>
        </w:tc>
        <w:tc>
          <w:tcPr>
            <w:tcW w:w="1177" w:type="dxa"/>
          </w:tcPr>
          <w:p w14:paraId="3F235540" w14:textId="1902EC22" w:rsidR="009C3FCB" w:rsidRPr="00755AFD" w:rsidRDefault="009C3FCB" w:rsidP="00864A2B">
            <w:pPr>
              <w:pStyle w:val="Akapitzlist"/>
              <w:ind w:left="0"/>
              <w:rPr>
                <w:rFonts w:ascii="Arial" w:hAnsi="Arial" w:cs="Arial"/>
              </w:rPr>
            </w:pPr>
            <w:r w:rsidRPr="00755AFD">
              <w:rPr>
                <w:rFonts w:ascii="Arial" w:hAnsi="Arial" w:cs="Arial"/>
              </w:rPr>
              <w:t>2100</w:t>
            </w:r>
          </w:p>
        </w:tc>
        <w:tc>
          <w:tcPr>
            <w:tcW w:w="4733" w:type="dxa"/>
          </w:tcPr>
          <w:p w14:paraId="498A52FD" w14:textId="4D0C7E01" w:rsidR="009C3FCB" w:rsidRPr="00755AFD" w:rsidRDefault="009C3FCB" w:rsidP="00864A2B">
            <w:pPr>
              <w:pStyle w:val="Akapitzlist"/>
              <w:ind w:left="0"/>
              <w:rPr>
                <w:rFonts w:ascii="Arial" w:hAnsi="Arial" w:cs="Arial"/>
              </w:rPr>
            </w:pPr>
            <w:r w:rsidRPr="00755AFD">
              <w:rPr>
                <w:rFonts w:ascii="Arial" w:hAnsi="Arial" w:cs="Arial"/>
              </w:rPr>
              <w:t>Jednorazowe świadczenie pieniężne w wysokości 300zł na podstawie art. 31 Ustawy</w:t>
            </w:r>
          </w:p>
        </w:tc>
        <w:tc>
          <w:tcPr>
            <w:tcW w:w="1297" w:type="dxa"/>
            <w:vAlign w:val="center"/>
          </w:tcPr>
          <w:p w14:paraId="5A9E8C79" w14:textId="785ED1FE" w:rsidR="009C3FCB" w:rsidRPr="00755AFD" w:rsidRDefault="00215995" w:rsidP="003B3D04">
            <w:pPr>
              <w:pStyle w:val="Akapitzlist"/>
              <w:ind w:left="0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12 546</w:t>
            </w:r>
            <w:r w:rsidR="003B3D04" w:rsidRPr="00755AFD">
              <w:rPr>
                <w:rFonts w:ascii="Arial" w:hAnsi="Arial" w:cs="Arial"/>
              </w:rPr>
              <w:t>,00</w:t>
            </w:r>
          </w:p>
        </w:tc>
      </w:tr>
      <w:tr w:rsidR="0019319C" w14:paraId="6E2D9F6A" w14:textId="77777777" w:rsidTr="003B3D04">
        <w:tc>
          <w:tcPr>
            <w:tcW w:w="750" w:type="dxa"/>
          </w:tcPr>
          <w:p w14:paraId="5AA59276" w14:textId="149FCB72" w:rsidR="0019319C" w:rsidRPr="00755AFD" w:rsidRDefault="0019319C" w:rsidP="0019319C">
            <w:pPr>
              <w:pStyle w:val="Akapitzlist"/>
              <w:ind w:left="0"/>
              <w:rPr>
                <w:rFonts w:ascii="Arial" w:hAnsi="Arial" w:cs="Arial"/>
              </w:rPr>
            </w:pPr>
            <w:r w:rsidRPr="00755AFD">
              <w:rPr>
                <w:rFonts w:ascii="Arial" w:hAnsi="Arial" w:cs="Arial"/>
              </w:rPr>
              <w:t>853</w:t>
            </w:r>
          </w:p>
        </w:tc>
        <w:tc>
          <w:tcPr>
            <w:tcW w:w="1110" w:type="dxa"/>
          </w:tcPr>
          <w:p w14:paraId="1CF0A79D" w14:textId="514C89FD" w:rsidR="0019319C" w:rsidRPr="00755AFD" w:rsidRDefault="0019319C" w:rsidP="0019319C">
            <w:pPr>
              <w:pStyle w:val="Akapitzlist"/>
              <w:ind w:left="0"/>
              <w:rPr>
                <w:rFonts w:ascii="Arial" w:hAnsi="Arial" w:cs="Arial"/>
              </w:rPr>
            </w:pPr>
            <w:r w:rsidRPr="00755AFD">
              <w:rPr>
                <w:rFonts w:ascii="Arial" w:hAnsi="Arial" w:cs="Arial"/>
              </w:rPr>
              <w:t>85395</w:t>
            </w:r>
          </w:p>
        </w:tc>
        <w:tc>
          <w:tcPr>
            <w:tcW w:w="1177" w:type="dxa"/>
          </w:tcPr>
          <w:p w14:paraId="575AF758" w14:textId="005683E2" w:rsidR="0019319C" w:rsidRPr="00755AFD" w:rsidRDefault="0019319C" w:rsidP="0019319C">
            <w:pPr>
              <w:pStyle w:val="Akapitzlist"/>
              <w:ind w:left="0"/>
              <w:rPr>
                <w:rFonts w:ascii="Arial" w:hAnsi="Arial" w:cs="Arial"/>
              </w:rPr>
            </w:pPr>
            <w:r w:rsidRPr="00755AFD">
              <w:rPr>
                <w:rFonts w:ascii="Arial" w:hAnsi="Arial" w:cs="Arial"/>
              </w:rPr>
              <w:t>2100</w:t>
            </w:r>
          </w:p>
        </w:tc>
        <w:tc>
          <w:tcPr>
            <w:tcW w:w="4733" w:type="dxa"/>
          </w:tcPr>
          <w:p w14:paraId="57CFC57B" w14:textId="120E27D5" w:rsidR="0019319C" w:rsidRPr="00755AFD" w:rsidRDefault="0019319C" w:rsidP="0019319C">
            <w:pPr>
              <w:pStyle w:val="Akapitzlist"/>
              <w:ind w:left="0"/>
              <w:rPr>
                <w:rFonts w:ascii="Arial" w:hAnsi="Arial" w:cs="Arial"/>
              </w:rPr>
            </w:pPr>
            <w:r w:rsidRPr="00755AFD">
              <w:rPr>
                <w:rFonts w:ascii="Arial" w:hAnsi="Arial" w:cs="Arial"/>
              </w:rPr>
              <w:t>Świadczenie rodzinne na podstawie art. 26 ust. 1 pkt 1 Ustawy</w:t>
            </w:r>
          </w:p>
        </w:tc>
        <w:tc>
          <w:tcPr>
            <w:tcW w:w="1297" w:type="dxa"/>
            <w:vAlign w:val="center"/>
          </w:tcPr>
          <w:p w14:paraId="58D7E9B5" w14:textId="53717F0A" w:rsidR="0019319C" w:rsidRPr="00755AFD" w:rsidRDefault="00CF570B" w:rsidP="0019319C">
            <w:pPr>
              <w:pStyle w:val="Akapitzlist"/>
              <w:ind w:left="0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10 150,00</w:t>
            </w:r>
          </w:p>
        </w:tc>
      </w:tr>
      <w:tr w:rsidR="0019319C" w14:paraId="6BFF9249" w14:textId="77777777" w:rsidTr="003B3D04">
        <w:tc>
          <w:tcPr>
            <w:tcW w:w="750" w:type="dxa"/>
          </w:tcPr>
          <w:p w14:paraId="54A01E28" w14:textId="42922D4F" w:rsidR="0019319C" w:rsidRPr="00755AFD" w:rsidRDefault="0019319C" w:rsidP="0019319C">
            <w:pPr>
              <w:pStyle w:val="Akapitzlist"/>
              <w:ind w:left="0"/>
              <w:rPr>
                <w:rFonts w:ascii="Arial" w:hAnsi="Arial" w:cs="Arial"/>
              </w:rPr>
            </w:pPr>
            <w:r w:rsidRPr="00755AFD">
              <w:rPr>
                <w:rFonts w:ascii="Arial" w:hAnsi="Arial" w:cs="Arial"/>
              </w:rPr>
              <w:t>853</w:t>
            </w:r>
          </w:p>
        </w:tc>
        <w:tc>
          <w:tcPr>
            <w:tcW w:w="1110" w:type="dxa"/>
          </w:tcPr>
          <w:p w14:paraId="1DB1C8F0" w14:textId="7CE10796" w:rsidR="0019319C" w:rsidRPr="00755AFD" w:rsidRDefault="0019319C" w:rsidP="0019319C">
            <w:pPr>
              <w:pStyle w:val="Akapitzlist"/>
              <w:ind w:left="0"/>
              <w:rPr>
                <w:rFonts w:ascii="Arial" w:hAnsi="Arial" w:cs="Arial"/>
              </w:rPr>
            </w:pPr>
            <w:r w:rsidRPr="00755AFD">
              <w:rPr>
                <w:rFonts w:ascii="Arial" w:hAnsi="Arial" w:cs="Arial"/>
              </w:rPr>
              <w:t>85395</w:t>
            </w:r>
          </w:p>
        </w:tc>
        <w:tc>
          <w:tcPr>
            <w:tcW w:w="1177" w:type="dxa"/>
          </w:tcPr>
          <w:p w14:paraId="487661F3" w14:textId="5FED082A" w:rsidR="0019319C" w:rsidRPr="00755AFD" w:rsidRDefault="0019319C" w:rsidP="0019319C">
            <w:pPr>
              <w:pStyle w:val="Akapitzlist"/>
              <w:ind w:left="0"/>
              <w:rPr>
                <w:rFonts w:ascii="Arial" w:hAnsi="Arial" w:cs="Arial"/>
              </w:rPr>
            </w:pPr>
            <w:r w:rsidRPr="00755AFD">
              <w:rPr>
                <w:rFonts w:ascii="Arial" w:hAnsi="Arial" w:cs="Arial"/>
              </w:rPr>
              <w:t>2100</w:t>
            </w:r>
          </w:p>
        </w:tc>
        <w:tc>
          <w:tcPr>
            <w:tcW w:w="4733" w:type="dxa"/>
          </w:tcPr>
          <w:p w14:paraId="00987B0D" w14:textId="235F2B12" w:rsidR="0019319C" w:rsidRPr="00755AFD" w:rsidRDefault="0019319C" w:rsidP="0019319C">
            <w:pPr>
              <w:pStyle w:val="Akapitzlist"/>
              <w:ind w:left="0"/>
              <w:rPr>
                <w:rFonts w:ascii="Arial" w:hAnsi="Arial" w:cs="Arial"/>
              </w:rPr>
            </w:pPr>
            <w:r w:rsidRPr="00755AFD">
              <w:rPr>
                <w:rFonts w:ascii="Arial" w:hAnsi="Arial" w:cs="Arial"/>
              </w:rPr>
              <w:t>Świadczenie pieniężne w wysokości 40zł na dzień na podstawie art. 13 Ustawy i Rozporządzenia Rady Ministrów z 15 marca 2022r. (Dz.U. poz.605)</w:t>
            </w:r>
          </w:p>
        </w:tc>
        <w:tc>
          <w:tcPr>
            <w:tcW w:w="1297" w:type="dxa"/>
            <w:vAlign w:val="center"/>
          </w:tcPr>
          <w:p w14:paraId="74B5580B" w14:textId="654B0BFC" w:rsidR="0019319C" w:rsidRPr="00755AFD" w:rsidRDefault="00CF570B" w:rsidP="0019319C">
            <w:pPr>
              <w:pStyle w:val="Akapitzlist"/>
              <w:ind w:left="0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62 416,00</w:t>
            </w:r>
          </w:p>
        </w:tc>
      </w:tr>
      <w:tr w:rsidR="0019319C" w14:paraId="3E2CD035" w14:textId="77777777" w:rsidTr="00511896">
        <w:tc>
          <w:tcPr>
            <w:tcW w:w="7770" w:type="dxa"/>
            <w:gridSpan w:val="4"/>
          </w:tcPr>
          <w:p w14:paraId="270818DA" w14:textId="01B6F24E" w:rsidR="0019319C" w:rsidRPr="00755AFD" w:rsidRDefault="0019319C" w:rsidP="0019319C">
            <w:pPr>
              <w:pStyle w:val="Akapitzlist"/>
              <w:ind w:left="0"/>
              <w:jc w:val="right"/>
              <w:rPr>
                <w:rFonts w:ascii="Arial" w:hAnsi="Arial" w:cs="Arial"/>
                <w:b/>
                <w:bCs/>
              </w:rPr>
            </w:pPr>
            <w:r w:rsidRPr="00755AFD">
              <w:rPr>
                <w:rFonts w:ascii="Arial" w:hAnsi="Arial" w:cs="Arial"/>
                <w:b/>
                <w:bCs/>
              </w:rPr>
              <w:t>OGÓŁEM</w:t>
            </w:r>
          </w:p>
        </w:tc>
        <w:tc>
          <w:tcPr>
            <w:tcW w:w="1297" w:type="dxa"/>
          </w:tcPr>
          <w:p w14:paraId="7CAE1A1D" w14:textId="3BD5D148" w:rsidR="0019319C" w:rsidRPr="00755AFD" w:rsidRDefault="00CF570B" w:rsidP="0019319C">
            <w:pPr>
              <w:pStyle w:val="Akapitzlist"/>
              <w:ind w:left="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258 300,82</w:t>
            </w:r>
          </w:p>
        </w:tc>
      </w:tr>
    </w:tbl>
    <w:p w14:paraId="62ABAB1D" w14:textId="117D0733" w:rsidR="00864A2B" w:rsidRDefault="00864A2B" w:rsidP="00864A2B">
      <w:pPr>
        <w:pStyle w:val="Akapitzlist"/>
        <w:ind w:left="360"/>
        <w:rPr>
          <w:rFonts w:ascii="Arial" w:hAnsi="Arial" w:cs="Arial"/>
          <w:sz w:val="24"/>
          <w:szCs w:val="24"/>
        </w:rPr>
      </w:pPr>
    </w:p>
    <w:p w14:paraId="0489F511" w14:textId="3B8B2FDE" w:rsidR="00AC5DFD" w:rsidRDefault="00AC5DFD" w:rsidP="00864A2B">
      <w:pPr>
        <w:pStyle w:val="Akapitzlist"/>
        <w:ind w:left="360"/>
        <w:rPr>
          <w:rFonts w:ascii="Arial" w:hAnsi="Arial" w:cs="Arial"/>
          <w:sz w:val="24"/>
          <w:szCs w:val="24"/>
        </w:rPr>
      </w:pPr>
    </w:p>
    <w:p w14:paraId="65B8354F" w14:textId="66E1F37C" w:rsidR="00AC5DFD" w:rsidRDefault="00AC5DFD" w:rsidP="00864A2B">
      <w:pPr>
        <w:pStyle w:val="Akapitzlist"/>
        <w:ind w:left="360"/>
        <w:rPr>
          <w:rFonts w:ascii="Arial" w:hAnsi="Arial" w:cs="Arial"/>
          <w:sz w:val="24"/>
          <w:szCs w:val="24"/>
        </w:rPr>
      </w:pPr>
    </w:p>
    <w:p w14:paraId="0546C972" w14:textId="07AAD563" w:rsidR="00AC5DFD" w:rsidRDefault="00AC5DFD" w:rsidP="00864A2B">
      <w:pPr>
        <w:pStyle w:val="Akapitzlist"/>
        <w:ind w:left="360"/>
        <w:rPr>
          <w:rFonts w:ascii="Arial" w:hAnsi="Arial" w:cs="Arial"/>
          <w:sz w:val="24"/>
          <w:szCs w:val="24"/>
        </w:rPr>
      </w:pPr>
    </w:p>
    <w:p w14:paraId="3FC8E891" w14:textId="198EE5F5" w:rsidR="00AC5DFD" w:rsidRDefault="00AC5DFD" w:rsidP="00864A2B">
      <w:pPr>
        <w:pStyle w:val="Akapitzlist"/>
        <w:ind w:left="360"/>
        <w:rPr>
          <w:rFonts w:ascii="Arial" w:hAnsi="Arial" w:cs="Arial"/>
          <w:sz w:val="24"/>
          <w:szCs w:val="24"/>
        </w:rPr>
      </w:pPr>
    </w:p>
    <w:p w14:paraId="1A18B555" w14:textId="40F142BD" w:rsidR="00AC5DFD" w:rsidRDefault="00AC5DFD" w:rsidP="00864A2B">
      <w:pPr>
        <w:pStyle w:val="Akapitzlist"/>
        <w:ind w:left="360"/>
        <w:rPr>
          <w:rFonts w:ascii="Arial" w:hAnsi="Arial" w:cs="Arial"/>
          <w:sz w:val="24"/>
          <w:szCs w:val="24"/>
        </w:rPr>
      </w:pPr>
    </w:p>
    <w:p w14:paraId="029A23BB" w14:textId="6E5972F4" w:rsidR="00AC5DFD" w:rsidRDefault="00AC5DFD" w:rsidP="00864A2B">
      <w:pPr>
        <w:pStyle w:val="Akapitzlist"/>
        <w:ind w:left="360"/>
        <w:rPr>
          <w:rFonts w:ascii="Arial" w:hAnsi="Arial" w:cs="Arial"/>
          <w:sz w:val="24"/>
          <w:szCs w:val="24"/>
        </w:rPr>
      </w:pPr>
    </w:p>
    <w:p w14:paraId="789BF96B" w14:textId="12BC7BAE" w:rsidR="00AC5DFD" w:rsidRDefault="00AC5DFD" w:rsidP="00864A2B">
      <w:pPr>
        <w:pStyle w:val="Akapitzlist"/>
        <w:ind w:left="360"/>
        <w:rPr>
          <w:rFonts w:ascii="Arial" w:hAnsi="Arial" w:cs="Arial"/>
          <w:sz w:val="24"/>
          <w:szCs w:val="24"/>
        </w:rPr>
      </w:pPr>
    </w:p>
    <w:p w14:paraId="2606F790" w14:textId="77777777" w:rsidR="00AC5DFD" w:rsidRPr="00420904" w:rsidRDefault="00AC5DFD" w:rsidP="00420904">
      <w:pPr>
        <w:rPr>
          <w:rFonts w:ascii="Arial" w:hAnsi="Arial" w:cs="Arial"/>
          <w:sz w:val="24"/>
          <w:szCs w:val="24"/>
        </w:rPr>
      </w:pPr>
    </w:p>
    <w:p w14:paraId="22F76D34" w14:textId="5ADFB648" w:rsidR="00DE2F3F" w:rsidRDefault="00DE2F3F" w:rsidP="00DE2F3F">
      <w:pPr>
        <w:pStyle w:val="Akapitzlist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Plan finansowy w zakresie wydatków:</w:t>
      </w:r>
    </w:p>
    <w:p w14:paraId="5360C6CA" w14:textId="42B71D08" w:rsidR="00DE2F3F" w:rsidRDefault="00DE2F3F" w:rsidP="00DE2F3F">
      <w:pPr>
        <w:pStyle w:val="Akapitzlist"/>
        <w:ind w:left="360"/>
        <w:rPr>
          <w:rFonts w:ascii="Arial" w:hAnsi="Arial" w:cs="Arial"/>
          <w:sz w:val="24"/>
          <w:szCs w:val="24"/>
        </w:rPr>
      </w:pPr>
    </w:p>
    <w:tbl>
      <w:tblPr>
        <w:tblStyle w:val="Tabela-Siatka"/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755"/>
        <w:gridCol w:w="1110"/>
        <w:gridCol w:w="1177"/>
        <w:gridCol w:w="4471"/>
        <w:gridCol w:w="1554"/>
      </w:tblGrid>
      <w:tr w:rsidR="00AC5DFD" w14:paraId="6E16950A" w14:textId="77777777" w:rsidTr="00172C6F">
        <w:tc>
          <w:tcPr>
            <w:tcW w:w="755" w:type="dxa"/>
            <w:shd w:val="clear" w:color="auto" w:fill="D9D9D9" w:themeFill="background1" w:themeFillShade="D9"/>
          </w:tcPr>
          <w:p w14:paraId="3D96CF0B" w14:textId="6A738D17" w:rsidR="00AC5DFD" w:rsidRPr="00755AFD" w:rsidRDefault="00AC5DFD" w:rsidP="00DE2F3F">
            <w:pPr>
              <w:pStyle w:val="Akapitzlist"/>
              <w:ind w:left="0"/>
              <w:rPr>
                <w:rFonts w:ascii="Arial" w:hAnsi="Arial" w:cs="Arial"/>
                <w:b/>
                <w:bCs/>
              </w:rPr>
            </w:pPr>
            <w:r w:rsidRPr="00755AFD">
              <w:rPr>
                <w:rFonts w:ascii="Arial" w:hAnsi="Arial" w:cs="Arial"/>
                <w:b/>
                <w:bCs/>
              </w:rPr>
              <w:t>dział</w:t>
            </w:r>
          </w:p>
        </w:tc>
        <w:tc>
          <w:tcPr>
            <w:tcW w:w="1110" w:type="dxa"/>
            <w:shd w:val="clear" w:color="auto" w:fill="D9D9D9" w:themeFill="background1" w:themeFillShade="D9"/>
          </w:tcPr>
          <w:p w14:paraId="5D919E74" w14:textId="583B8D3D" w:rsidR="00AC5DFD" w:rsidRPr="00755AFD" w:rsidRDefault="00AC5DFD" w:rsidP="00DE2F3F">
            <w:pPr>
              <w:pStyle w:val="Akapitzlist"/>
              <w:ind w:left="0"/>
              <w:rPr>
                <w:rFonts w:ascii="Arial" w:hAnsi="Arial" w:cs="Arial"/>
                <w:b/>
                <w:bCs/>
              </w:rPr>
            </w:pPr>
            <w:r w:rsidRPr="00755AFD">
              <w:rPr>
                <w:rFonts w:ascii="Arial" w:hAnsi="Arial" w:cs="Arial"/>
                <w:b/>
                <w:bCs/>
              </w:rPr>
              <w:t>rozdział</w:t>
            </w:r>
          </w:p>
        </w:tc>
        <w:tc>
          <w:tcPr>
            <w:tcW w:w="1177" w:type="dxa"/>
            <w:shd w:val="clear" w:color="auto" w:fill="D9D9D9" w:themeFill="background1" w:themeFillShade="D9"/>
          </w:tcPr>
          <w:p w14:paraId="3678B097" w14:textId="4AFB9E03" w:rsidR="00AC5DFD" w:rsidRPr="00755AFD" w:rsidRDefault="00AC5DFD" w:rsidP="00DE2F3F">
            <w:pPr>
              <w:pStyle w:val="Akapitzlist"/>
              <w:ind w:left="0"/>
              <w:rPr>
                <w:rFonts w:ascii="Arial" w:hAnsi="Arial" w:cs="Arial"/>
                <w:b/>
                <w:bCs/>
              </w:rPr>
            </w:pPr>
            <w:r w:rsidRPr="00755AFD">
              <w:rPr>
                <w:rFonts w:ascii="Arial" w:hAnsi="Arial" w:cs="Arial"/>
                <w:b/>
                <w:bCs/>
              </w:rPr>
              <w:t>paragraf</w:t>
            </w:r>
          </w:p>
        </w:tc>
        <w:tc>
          <w:tcPr>
            <w:tcW w:w="4471" w:type="dxa"/>
            <w:shd w:val="clear" w:color="auto" w:fill="D9D9D9" w:themeFill="background1" w:themeFillShade="D9"/>
          </w:tcPr>
          <w:p w14:paraId="4F1B72A3" w14:textId="27EF3971" w:rsidR="00AC5DFD" w:rsidRPr="00755AFD" w:rsidRDefault="00AC5DFD" w:rsidP="00DE2F3F">
            <w:pPr>
              <w:pStyle w:val="Akapitzlist"/>
              <w:ind w:left="0"/>
              <w:rPr>
                <w:rFonts w:ascii="Arial" w:hAnsi="Arial" w:cs="Arial"/>
                <w:b/>
                <w:bCs/>
              </w:rPr>
            </w:pPr>
            <w:r w:rsidRPr="00755AFD">
              <w:rPr>
                <w:rFonts w:ascii="Arial" w:hAnsi="Arial" w:cs="Arial"/>
                <w:b/>
                <w:bCs/>
              </w:rPr>
              <w:t>Realizowane zadanie</w:t>
            </w:r>
          </w:p>
        </w:tc>
        <w:tc>
          <w:tcPr>
            <w:tcW w:w="1554" w:type="dxa"/>
            <w:shd w:val="clear" w:color="auto" w:fill="D9D9D9" w:themeFill="background1" w:themeFillShade="D9"/>
          </w:tcPr>
          <w:p w14:paraId="6B09B2A0" w14:textId="3B8B136E" w:rsidR="00AC5DFD" w:rsidRPr="00755AFD" w:rsidRDefault="00AC5DFD" w:rsidP="00DE2F3F">
            <w:pPr>
              <w:pStyle w:val="Akapitzlist"/>
              <w:ind w:left="0"/>
              <w:rPr>
                <w:rFonts w:ascii="Arial" w:hAnsi="Arial" w:cs="Arial"/>
                <w:b/>
                <w:bCs/>
              </w:rPr>
            </w:pPr>
            <w:r w:rsidRPr="00755AFD">
              <w:rPr>
                <w:rFonts w:ascii="Arial" w:hAnsi="Arial" w:cs="Arial"/>
                <w:b/>
                <w:bCs/>
              </w:rPr>
              <w:t>Kwota(zł)</w:t>
            </w:r>
          </w:p>
        </w:tc>
      </w:tr>
      <w:tr w:rsidR="00AC5DFD" w14:paraId="7A75CA70" w14:textId="77777777" w:rsidTr="00172C6F">
        <w:tc>
          <w:tcPr>
            <w:tcW w:w="755" w:type="dxa"/>
            <w:shd w:val="clear" w:color="auto" w:fill="auto"/>
          </w:tcPr>
          <w:p w14:paraId="7AEF2AC2" w14:textId="46866478" w:rsidR="00AC5DFD" w:rsidRPr="00755AFD" w:rsidRDefault="00AC5DFD" w:rsidP="00DE2F3F">
            <w:pPr>
              <w:pStyle w:val="Akapitzlist"/>
              <w:ind w:left="0"/>
              <w:rPr>
                <w:rFonts w:ascii="Arial" w:hAnsi="Arial" w:cs="Arial"/>
              </w:rPr>
            </w:pPr>
            <w:r w:rsidRPr="00755AFD">
              <w:rPr>
                <w:rFonts w:ascii="Arial" w:hAnsi="Arial" w:cs="Arial"/>
              </w:rPr>
              <w:t>750</w:t>
            </w:r>
          </w:p>
        </w:tc>
        <w:tc>
          <w:tcPr>
            <w:tcW w:w="1110" w:type="dxa"/>
            <w:shd w:val="clear" w:color="auto" w:fill="auto"/>
          </w:tcPr>
          <w:p w14:paraId="44484864" w14:textId="35C66A98" w:rsidR="00AC5DFD" w:rsidRPr="00755AFD" w:rsidRDefault="00AC5DFD" w:rsidP="00DE2F3F">
            <w:pPr>
              <w:pStyle w:val="Akapitzlist"/>
              <w:ind w:left="0"/>
              <w:rPr>
                <w:rFonts w:ascii="Arial" w:hAnsi="Arial" w:cs="Arial"/>
              </w:rPr>
            </w:pPr>
            <w:r w:rsidRPr="00755AFD">
              <w:rPr>
                <w:rFonts w:ascii="Arial" w:hAnsi="Arial" w:cs="Arial"/>
              </w:rPr>
              <w:t>75011</w:t>
            </w:r>
          </w:p>
        </w:tc>
        <w:tc>
          <w:tcPr>
            <w:tcW w:w="1177" w:type="dxa"/>
            <w:shd w:val="clear" w:color="auto" w:fill="auto"/>
          </w:tcPr>
          <w:p w14:paraId="240DFE2B" w14:textId="162199FE" w:rsidR="00AC5DFD" w:rsidRPr="00755AFD" w:rsidRDefault="00AC5DFD" w:rsidP="00DE2F3F">
            <w:pPr>
              <w:pStyle w:val="Akapitzlist"/>
              <w:ind w:left="0"/>
              <w:rPr>
                <w:rFonts w:ascii="Arial" w:hAnsi="Arial" w:cs="Arial"/>
              </w:rPr>
            </w:pPr>
            <w:r w:rsidRPr="00755AFD">
              <w:rPr>
                <w:rFonts w:ascii="Arial" w:hAnsi="Arial" w:cs="Arial"/>
              </w:rPr>
              <w:t>4740</w:t>
            </w:r>
          </w:p>
        </w:tc>
        <w:tc>
          <w:tcPr>
            <w:tcW w:w="4471" w:type="dxa"/>
            <w:shd w:val="clear" w:color="auto" w:fill="auto"/>
          </w:tcPr>
          <w:p w14:paraId="47DC894B" w14:textId="6D286430" w:rsidR="00AC5DFD" w:rsidRPr="00755AFD" w:rsidRDefault="00AC5DFD" w:rsidP="00DE2F3F">
            <w:pPr>
              <w:pStyle w:val="Akapitzlist"/>
              <w:ind w:left="0"/>
              <w:rPr>
                <w:rFonts w:ascii="Arial" w:hAnsi="Arial" w:cs="Arial"/>
              </w:rPr>
            </w:pPr>
            <w:r w:rsidRPr="00755AFD">
              <w:rPr>
                <w:rFonts w:ascii="Arial" w:hAnsi="Arial" w:cs="Arial"/>
              </w:rPr>
              <w:t>Nadanie numeru PESEL na wniosek w związku z konfliktem zbrojnym na Ukrainie na podstawie art. 4 Ustawy</w:t>
            </w:r>
          </w:p>
        </w:tc>
        <w:tc>
          <w:tcPr>
            <w:tcW w:w="1554" w:type="dxa"/>
            <w:shd w:val="clear" w:color="auto" w:fill="auto"/>
            <w:vAlign w:val="center"/>
          </w:tcPr>
          <w:p w14:paraId="728BDBA2" w14:textId="08F2B593" w:rsidR="00AC5DFD" w:rsidRPr="00755AFD" w:rsidRDefault="00C41911" w:rsidP="00AC5DFD">
            <w:pPr>
              <w:pStyle w:val="Akapitzlist"/>
              <w:ind w:left="0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792,66</w:t>
            </w:r>
          </w:p>
        </w:tc>
      </w:tr>
      <w:tr w:rsidR="00AC5DFD" w14:paraId="6704A93E" w14:textId="77777777" w:rsidTr="00172C6F">
        <w:tc>
          <w:tcPr>
            <w:tcW w:w="7513" w:type="dxa"/>
            <w:gridSpan w:val="4"/>
            <w:shd w:val="clear" w:color="auto" w:fill="auto"/>
          </w:tcPr>
          <w:p w14:paraId="1A52C9C1" w14:textId="4A86754C" w:rsidR="00AC5DFD" w:rsidRPr="00755AFD" w:rsidRDefault="00AC5DFD" w:rsidP="00DE2F3F">
            <w:pPr>
              <w:pStyle w:val="Akapitzlist"/>
              <w:ind w:left="0"/>
              <w:rPr>
                <w:rFonts w:ascii="Arial" w:hAnsi="Arial" w:cs="Arial"/>
                <w:b/>
                <w:bCs/>
              </w:rPr>
            </w:pPr>
            <w:r w:rsidRPr="00755AFD">
              <w:rPr>
                <w:rFonts w:ascii="Arial" w:hAnsi="Arial" w:cs="Arial"/>
                <w:b/>
                <w:bCs/>
              </w:rPr>
              <w:t>RAZEM</w:t>
            </w:r>
          </w:p>
        </w:tc>
        <w:tc>
          <w:tcPr>
            <w:tcW w:w="1554" w:type="dxa"/>
            <w:shd w:val="clear" w:color="auto" w:fill="auto"/>
            <w:vAlign w:val="center"/>
          </w:tcPr>
          <w:p w14:paraId="7512A303" w14:textId="7AD2E9F3" w:rsidR="00AC5DFD" w:rsidRPr="00755AFD" w:rsidRDefault="00C41911" w:rsidP="00AC5DFD">
            <w:pPr>
              <w:pStyle w:val="Akapitzlist"/>
              <w:ind w:left="0"/>
              <w:jc w:val="right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792,66</w:t>
            </w:r>
          </w:p>
        </w:tc>
      </w:tr>
      <w:tr w:rsidR="00AC5DFD" w14:paraId="3E4715CA" w14:textId="77777777" w:rsidTr="00AC5DFD">
        <w:tc>
          <w:tcPr>
            <w:tcW w:w="9067" w:type="dxa"/>
            <w:gridSpan w:val="5"/>
            <w:shd w:val="clear" w:color="auto" w:fill="auto"/>
          </w:tcPr>
          <w:p w14:paraId="692ED354" w14:textId="77777777" w:rsidR="00AC5DFD" w:rsidRPr="00755AFD" w:rsidRDefault="00AC5DFD" w:rsidP="00AC5DFD">
            <w:pPr>
              <w:pStyle w:val="Akapitzlist"/>
              <w:ind w:left="0"/>
              <w:jc w:val="center"/>
              <w:rPr>
                <w:rFonts w:ascii="Arial" w:hAnsi="Arial" w:cs="Arial"/>
              </w:rPr>
            </w:pPr>
            <w:r w:rsidRPr="00755AFD">
              <w:rPr>
                <w:rFonts w:ascii="Arial" w:hAnsi="Arial" w:cs="Arial"/>
              </w:rPr>
              <w:t>Powyższe zadanie realizowane jest przez Urząd Gminy Skąpe.</w:t>
            </w:r>
          </w:p>
          <w:p w14:paraId="749CCBE5" w14:textId="446E2ECF" w:rsidR="00AC5DFD" w:rsidRPr="00755AFD" w:rsidRDefault="00AC5DFD" w:rsidP="00AC5DFD">
            <w:pPr>
              <w:pStyle w:val="Akapitzlist"/>
              <w:ind w:left="0"/>
              <w:jc w:val="center"/>
              <w:rPr>
                <w:rFonts w:ascii="Arial" w:hAnsi="Arial" w:cs="Arial"/>
                <w:b/>
                <w:bCs/>
              </w:rPr>
            </w:pPr>
            <w:r w:rsidRPr="00755AFD">
              <w:rPr>
                <w:rFonts w:ascii="Arial" w:hAnsi="Arial" w:cs="Arial"/>
              </w:rPr>
              <w:t xml:space="preserve">Organ Gminy Skąpe przekazuje środki na wydatki niezbędne do realizacji ww. zadań </w:t>
            </w:r>
            <w:r w:rsidRPr="00755AFD">
              <w:rPr>
                <w:rFonts w:ascii="Arial" w:hAnsi="Arial" w:cs="Arial"/>
              </w:rPr>
              <w:br/>
              <w:t xml:space="preserve">z wyodrębnionego rachunku bankowego na rachunek podstawowy wydatków jako ryczałt refundujący wcześniej poniesione wydatki lub wydatkuje środki bezpośrednio </w:t>
            </w:r>
            <w:r w:rsidRPr="00755AFD">
              <w:rPr>
                <w:rFonts w:ascii="Arial" w:hAnsi="Arial" w:cs="Arial"/>
              </w:rPr>
              <w:br/>
              <w:t>z wyodrębnionego rachunku bankowego.</w:t>
            </w:r>
          </w:p>
        </w:tc>
      </w:tr>
      <w:tr w:rsidR="00AC5DFD" w14:paraId="09BF45B9" w14:textId="77777777" w:rsidTr="00172C6F">
        <w:tc>
          <w:tcPr>
            <w:tcW w:w="755" w:type="dxa"/>
            <w:shd w:val="clear" w:color="auto" w:fill="auto"/>
          </w:tcPr>
          <w:p w14:paraId="53116A07" w14:textId="2CD4316D" w:rsidR="00AC5DFD" w:rsidRPr="00755AFD" w:rsidRDefault="00D64833" w:rsidP="00DE2F3F">
            <w:pPr>
              <w:pStyle w:val="Akapitzlist"/>
              <w:ind w:left="0"/>
              <w:rPr>
                <w:rFonts w:ascii="Arial" w:hAnsi="Arial" w:cs="Arial"/>
              </w:rPr>
            </w:pPr>
            <w:r w:rsidRPr="00755AFD">
              <w:rPr>
                <w:rFonts w:ascii="Arial" w:hAnsi="Arial" w:cs="Arial"/>
              </w:rPr>
              <w:t>750</w:t>
            </w:r>
          </w:p>
        </w:tc>
        <w:tc>
          <w:tcPr>
            <w:tcW w:w="1110" w:type="dxa"/>
            <w:shd w:val="clear" w:color="auto" w:fill="auto"/>
          </w:tcPr>
          <w:p w14:paraId="5E1D6383" w14:textId="58D933D7" w:rsidR="00AC5DFD" w:rsidRPr="00755AFD" w:rsidRDefault="00D64833" w:rsidP="00DE2F3F">
            <w:pPr>
              <w:pStyle w:val="Akapitzlist"/>
              <w:ind w:left="0"/>
              <w:rPr>
                <w:rFonts w:ascii="Arial" w:hAnsi="Arial" w:cs="Arial"/>
              </w:rPr>
            </w:pPr>
            <w:r w:rsidRPr="00755AFD">
              <w:rPr>
                <w:rFonts w:ascii="Arial" w:hAnsi="Arial" w:cs="Arial"/>
              </w:rPr>
              <w:t>75011</w:t>
            </w:r>
          </w:p>
        </w:tc>
        <w:tc>
          <w:tcPr>
            <w:tcW w:w="1177" w:type="dxa"/>
            <w:shd w:val="clear" w:color="auto" w:fill="auto"/>
          </w:tcPr>
          <w:p w14:paraId="287F71AE" w14:textId="5EC364C5" w:rsidR="00AC5DFD" w:rsidRPr="00755AFD" w:rsidRDefault="00D64833" w:rsidP="00DE2F3F">
            <w:pPr>
              <w:pStyle w:val="Akapitzlist"/>
              <w:ind w:left="0"/>
              <w:rPr>
                <w:rFonts w:ascii="Arial" w:hAnsi="Arial" w:cs="Arial"/>
              </w:rPr>
            </w:pPr>
            <w:r w:rsidRPr="00755AFD">
              <w:rPr>
                <w:rFonts w:ascii="Arial" w:hAnsi="Arial" w:cs="Arial"/>
              </w:rPr>
              <w:t>4740</w:t>
            </w:r>
          </w:p>
        </w:tc>
        <w:tc>
          <w:tcPr>
            <w:tcW w:w="4471" w:type="dxa"/>
            <w:shd w:val="clear" w:color="auto" w:fill="auto"/>
          </w:tcPr>
          <w:p w14:paraId="3C38F8ED" w14:textId="68A58309" w:rsidR="00AC5DFD" w:rsidRPr="00755AFD" w:rsidRDefault="00D64833" w:rsidP="00DE2F3F">
            <w:pPr>
              <w:pStyle w:val="Akapitzlist"/>
              <w:ind w:left="0"/>
              <w:rPr>
                <w:rFonts w:ascii="Arial" w:hAnsi="Arial" w:cs="Arial"/>
              </w:rPr>
            </w:pPr>
            <w:r w:rsidRPr="00755AFD">
              <w:rPr>
                <w:rFonts w:ascii="Arial" w:hAnsi="Arial" w:cs="Arial"/>
              </w:rPr>
              <w:t>Wykonanie zdjęcia osobie ubiegającej się o nadanie numeru PESEL w związku z konfliktem na Ukrainie na podstawie art. 5 Ustawy</w:t>
            </w:r>
          </w:p>
        </w:tc>
        <w:tc>
          <w:tcPr>
            <w:tcW w:w="1554" w:type="dxa"/>
            <w:shd w:val="clear" w:color="auto" w:fill="auto"/>
            <w:vAlign w:val="center"/>
          </w:tcPr>
          <w:p w14:paraId="70B27855" w14:textId="2B74E275" w:rsidR="00AC5DFD" w:rsidRPr="00755AFD" w:rsidRDefault="00420904" w:rsidP="00D64833">
            <w:pPr>
              <w:pStyle w:val="Akapitzlist"/>
              <w:ind w:left="0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28,86</w:t>
            </w:r>
          </w:p>
        </w:tc>
      </w:tr>
      <w:tr w:rsidR="004353D3" w14:paraId="45BDCCF2" w14:textId="77777777" w:rsidTr="0060404E">
        <w:tc>
          <w:tcPr>
            <w:tcW w:w="7513" w:type="dxa"/>
            <w:gridSpan w:val="4"/>
            <w:shd w:val="clear" w:color="auto" w:fill="auto"/>
          </w:tcPr>
          <w:p w14:paraId="0A15DA91" w14:textId="125FA7B0" w:rsidR="004353D3" w:rsidRPr="00755AFD" w:rsidRDefault="004353D3" w:rsidP="00DE2F3F">
            <w:pPr>
              <w:pStyle w:val="Akapitzlist"/>
              <w:ind w:left="0"/>
              <w:rPr>
                <w:rFonts w:ascii="Arial" w:hAnsi="Arial" w:cs="Arial"/>
                <w:b/>
                <w:bCs/>
              </w:rPr>
            </w:pPr>
            <w:r w:rsidRPr="00755AFD">
              <w:rPr>
                <w:rFonts w:ascii="Arial" w:hAnsi="Arial" w:cs="Arial"/>
                <w:b/>
                <w:bCs/>
              </w:rPr>
              <w:t>RAZEM</w:t>
            </w:r>
          </w:p>
        </w:tc>
        <w:tc>
          <w:tcPr>
            <w:tcW w:w="1554" w:type="dxa"/>
            <w:shd w:val="clear" w:color="auto" w:fill="auto"/>
            <w:vAlign w:val="center"/>
          </w:tcPr>
          <w:p w14:paraId="036E9E5B" w14:textId="34A8005A" w:rsidR="004353D3" w:rsidRPr="00755AFD" w:rsidRDefault="00420904" w:rsidP="00D64833">
            <w:pPr>
              <w:pStyle w:val="Akapitzlist"/>
              <w:ind w:left="0"/>
              <w:jc w:val="right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28,86</w:t>
            </w:r>
          </w:p>
        </w:tc>
      </w:tr>
      <w:tr w:rsidR="00172C6F" w14:paraId="54615F28" w14:textId="77777777" w:rsidTr="00172C6F">
        <w:tc>
          <w:tcPr>
            <w:tcW w:w="9067" w:type="dxa"/>
            <w:gridSpan w:val="5"/>
            <w:shd w:val="clear" w:color="auto" w:fill="auto"/>
            <w:vAlign w:val="center"/>
          </w:tcPr>
          <w:p w14:paraId="6E08ADF6" w14:textId="77777777" w:rsidR="00172C6F" w:rsidRPr="00755AFD" w:rsidRDefault="00172C6F" w:rsidP="00172C6F">
            <w:pPr>
              <w:pStyle w:val="Akapitzlist"/>
              <w:ind w:left="0"/>
              <w:jc w:val="center"/>
              <w:rPr>
                <w:rFonts w:ascii="Arial" w:hAnsi="Arial" w:cs="Arial"/>
              </w:rPr>
            </w:pPr>
            <w:r w:rsidRPr="00755AFD">
              <w:rPr>
                <w:rFonts w:ascii="Arial" w:hAnsi="Arial" w:cs="Arial"/>
              </w:rPr>
              <w:t>Powyższe zadanie realizowane jest przez Urząd Gminy Skąpe.</w:t>
            </w:r>
          </w:p>
          <w:p w14:paraId="6B952961" w14:textId="5E06B91E" w:rsidR="00172C6F" w:rsidRPr="00755AFD" w:rsidRDefault="00172C6F" w:rsidP="00172C6F">
            <w:pPr>
              <w:pStyle w:val="Akapitzlist"/>
              <w:ind w:left="0"/>
              <w:jc w:val="center"/>
              <w:rPr>
                <w:rFonts w:ascii="Arial" w:hAnsi="Arial" w:cs="Arial"/>
              </w:rPr>
            </w:pPr>
            <w:r w:rsidRPr="00755AFD">
              <w:rPr>
                <w:rFonts w:ascii="Arial" w:hAnsi="Arial" w:cs="Arial"/>
              </w:rPr>
              <w:t xml:space="preserve">Organ Gminy Skąpe przekazuje środki na wydatki niezbędne do realizacji ww. zadań </w:t>
            </w:r>
            <w:r w:rsidRPr="00755AFD">
              <w:rPr>
                <w:rFonts w:ascii="Arial" w:hAnsi="Arial" w:cs="Arial"/>
              </w:rPr>
              <w:br/>
              <w:t xml:space="preserve">z wyodrębnionego rachunku bankowego na rachunek podstawowy wydatków jako ryczałt refundujący wcześniej poniesione wydatki lub wydatkuje środki bezpośrednio </w:t>
            </w:r>
            <w:r w:rsidRPr="00755AFD">
              <w:rPr>
                <w:rFonts w:ascii="Arial" w:hAnsi="Arial" w:cs="Arial"/>
              </w:rPr>
              <w:br/>
              <w:t>z wyodrębnionego rachunku bankowego.</w:t>
            </w:r>
          </w:p>
        </w:tc>
      </w:tr>
      <w:tr w:rsidR="00B058C4" w14:paraId="3AB0E71B" w14:textId="77777777" w:rsidTr="004353D3">
        <w:tc>
          <w:tcPr>
            <w:tcW w:w="755" w:type="dxa"/>
            <w:shd w:val="clear" w:color="auto" w:fill="auto"/>
          </w:tcPr>
          <w:p w14:paraId="21B0821E" w14:textId="1C15C2C9" w:rsidR="00B058C4" w:rsidRPr="00755AFD" w:rsidRDefault="00B058C4" w:rsidP="00DE2F3F">
            <w:pPr>
              <w:pStyle w:val="Akapitzlist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801</w:t>
            </w:r>
          </w:p>
        </w:tc>
        <w:tc>
          <w:tcPr>
            <w:tcW w:w="1110" w:type="dxa"/>
            <w:shd w:val="clear" w:color="auto" w:fill="auto"/>
          </w:tcPr>
          <w:p w14:paraId="0B7C6ABB" w14:textId="47FA32EB" w:rsidR="00B058C4" w:rsidRPr="00755AFD" w:rsidRDefault="00B058C4" w:rsidP="00DE2F3F">
            <w:pPr>
              <w:pStyle w:val="Akapitzlist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80101</w:t>
            </w:r>
          </w:p>
        </w:tc>
        <w:tc>
          <w:tcPr>
            <w:tcW w:w="1177" w:type="dxa"/>
            <w:shd w:val="clear" w:color="auto" w:fill="auto"/>
          </w:tcPr>
          <w:p w14:paraId="3F173364" w14:textId="7B1DFAD2" w:rsidR="00B058C4" w:rsidRPr="00755AFD" w:rsidRDefault="00B058C4" w:rsidP="00DE2F3F">
            <w:pPr>
              <w:pStyle w:val="Akapitzlist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4350</w:t>
            </w:r>
          </w:p>
        </w:tc>
        <w:tc>
          <w:tcPr>
            <w:tcW w:w="4471" w:type="dxa"/>
            <w:vMerge w:val="restart"/>
            <w:shd w:val="clear" w:color="auto" w:fill="auto"/>
          </w:tcPr>
          <w:p w14:paraId="781B6AA7" w14:textId="6D10C89D" w:rsidR="00B058C4" w:rsidRPr="00755AFD" w:rsidRDefault="00B058C4" w:rsidP="00DE2F3F">
            <w:pPr>
              <w:pStyle w:val="Akapitzlist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Wsparcie jednostek samorządu terytorialnego w realizacji dodatkowych zadań oświatowych związanych z kształceniem, wychowaniem i opieką nad dziećmi i uczniami będącymi obywatelami Ukrainy na podstawie art. 50 ust. 1 pkt 2</w:t>
            </w:r>
          </w:p>
        </w:tc>
        <w:tc>
          <w:tcPr>
            <w:tcW w:w="1554" w:type="dxa"/>
            <w:shd w:val="clear" w:color="auto" w:fill="auto"/>
            <w:vAlign w:val="center"/>
          </w:tcPr>
          <w:p w14:paraId="4ED77504" w14:textId="45A59941" w:rsidR="00B058C4" w:rsidRPr="00755AFD" w:rsidRDefault="00B027FE" w:rsidP="004353D3">
            <w:pPr>
              <w:pStyle w:val="Akapitzlist"/>
              <w:ind w:left="0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5 604,46</w:t>
            </w:r>
          </w:p>
        </w:tc>
      </w:tr>
      <w:tr w:rsidR="00B058C4" w14:paraId="4D1D9ACD" w14:textId="77777777" w:rsidTr="004353D3">
        <w:tc>
          <w:tcPr>
            <w:tcW w:w="755" w:type="dxa"/>
            <w:shd w:val="clear" w:color="auto" w:fill="auto"/>
          </w:tcPr>
          <w:p w14:paraId="146CF265" w14:textId="16D1D223" w:rsidR="00B058C4" w:rsidRPr="00755AFD" w:rsidRDefault="00B058C4" w:rsidP="00DE2F3F">
            <w:pPr>
              <w:pStyle w:val="Akapitzlist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801</w:t>
            </w:r>
          </w:p>
        </w:tc>
        <w:tc>
          <w:tcPr>
            <w:tcW w:w="1110" w:type="dxa"/>
            <w:shd w:val="clear" w:color="auto" w:fill="auto"/>
          </w:tcPr>
          <w:p w14:paraId="329BB634" w14:textId="3582B361" w:rsidR="00B058C4" w:rsidRPr="00755AFD" w:rsidRDefault="00B058C4" w:rsidP="00DE2F3F">
            <w:pPr>
              <w:pStyle w:val="Akapitzlist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80101</w:t>
            </w:r>
          </w:p>
        </w:tc>
        <w:tc>
          <w:tcPr>
            <w:tcW w:w="1177" w:type="dxa"/>
            <w:shd w:val="clear" w:color="auto" w:fill="auto"/>
          </w:tcPr>
          <w:p w14:paraId="1AA9B47F" w14:textId="2595B42B" w:rsidR="00B058C4" w:rsidRPr="00755AFD" w:rsidRDefault="00B058C4" w:rsidP="00DE2F3F">
            <w:pPr>
              <w:pStyle w:val="Akapitzlist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4750</w:t>
            </w:r>
          </w:p>
        </w:tc>
        <w:tc>
          <w:tcPr>
            <w:tcW w:w="4471" w:type="dxa"/>
            <w:vMerge/>
            <w:shd w:val="clear" w:color="auto" w:fill="auto"/>
          </w:tcPr>
          <w:p w14:paraId="7B7E2A2D" w14:textId="285AD987" w:rsidR="00B058C4" w:rsidRPr="00755AFD" w:rsidRDefault="00B058C4" w:rsidP="00DE2F3F">
            <w:pPr>
              <w:pStyle w:val="Akapitzlist"/>
              <w:ind w:left="0"/>
              <w:rPr>
                <w:rFonts w:ascii="Arial" w:hAnsi="Arial" w:cs="Arial"/>
              </w:rPr>
            </w:pPr>
          </w:p>
        </w:tc>
        <w:tc>
          <w:tcPr>
            <w:tcW w:w="1554" w:type="dxa"/>
            <w:shd w:val="clear" w:color="auto" w:fill="auto"/>
            <w:vAlign w:val="center"/>
          </w:tcPr>
          <w:p w14:paraId="3224E979" w14:textId="701D1053" w:rsidR="00B058C4" w:rsidRPr="00755AFD" w:rsidRDefault="00B027FE" w:rsidP="004353D3">
            <w:pPr>
              <w:pStyle w:val="Akapitzlist"/>
              <w:ind w:left="0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10 035,47</w:t>
            </w:r>
          </w:p>
        </w:tc>
      </w:tr>
      <w:tr w:rsidR="00B058C4" w14:paraId="7713982E" w14:textId="77777777" w:rsidTr="004353D3">
        <w:tc>
          <w:tcPr>
            <w:tcW w:w="755" w:type="dxa"/>
            <w:shd w:val="clear" w:color="auto" w:fill="auto"/>
          </w:tcPr>
          <w:p w14:paraId="7B2B6E07" w14:textId="70E07949" w:rsidR="00B058C4" w:rsidRPr="00755AFD" w:rsidRDefault="00B058C4" w:rsidP="00DE2F3F">
            <w:pPr>
              <w:pStyle w:val="Akapitzlist"/>
              <w:ind w:left="0"/>
              <w:rPr>
                <w:rFonts w:ascii="Arial" w:hAnsi="Arial" w:cs="Arial"/>
              </w:rPr>
            </w:pPr>
            <w:r w:rsidRPr="00755AFD">
              <w:rPr>
                <w:rFonts w:ascii="Arial" w:hAnsi="Arial" w:cs="Arial"/>
              </w:rPr>
              <w:t>8</w:t>
            </w:r>
            <w:r>
              <w:rPr>
                <w:rFonts w:ascii="Arial" w:hAnsi="Arial" w:cs="Arial"/>
              </w:rPr>
              <w:t>01</w:t>
            </w:r>
          </w:p>
        </w:tc>
        <w:tc>
          <w:tcPr>
            <w:tcW w:w="1110" w:type="dxa"/>
            <w:shd w:val="clear" w:color="auto" w:fill="auto"/>
          </w:tcPr>
          <w:p w14:paraId="4C28EBAB" w14:textId="1C7280B9" w:rsidR="00B058C4" w:rsidRPr="00755AFD" w:rsidRDefault="00B058C4" w:rsidP="00DE2F3F">
            <w:pPr>
              <w:pStyle w:val="Akapitzlist"/>
              <w:ind w:left="0"/>
              <w:rPr>
                <w:rFonts w:ascii="Arial" w:hAnsi="Arial" w:cs="Arial"/>
              </w:rPr>
            </w:pPr>
            <w:r w:rsidRPr="00755AFD">
              <w:rPr>
                <w:rFonts w:ascii="Arial" w:hAnsi="Arial" w:cs="Arial"/>
              </w:rPr>
              <w:t>8</w:t>
            </w:r>
            <w:r>
              <w:rPr>
                <w:rFonts w:ascii="Arial" w:hAnsi="Arial" w:cs="Arial"/>
              </w:rPr>
              <w:t>0101</w:t>
            </w:r>
          </w:p>
        </w:tc>
        <w:tc>
          <w:tcPr>
            <w:tcW w:w="1177" w:type="dxa"/>
            <w:shd w:val="clear" w:color="auto" w:fill="auto"/>
          </w:tcPr>
          <w:p w14:paraId="58E5D2F7" w14:textId="5B6F3744" w:rsidR="00B058C4" w:rsidRPr="00755AFD" w:rsidRDefault="00B058C4" w:rsidP="00DE2F3F">
            <w:pPr>
              <w:pStyle w:val="Akapitzlist"/>
              <w:ind w:left="0"/>
              <w:rPr>
                <w:rFonts w:ascii="Arial" w:hAnsi="Arial" w:cs="Arial"/>
              </w:rPr>
            </w:pPr>
            <w:r w:rsidRPr="00755AFD">
              <w:rPr>
                <w:rFonts w:ascii="Arial" w:hAnsi="Arial" w:cs="Arial"/>
              </w:rPr>
              <w:t>4</w:t>
            </w:r>
            <w:r>
              <w:rPr>
                <w:rFonts w:ascii="Arial" w:hAnsi="Arial" w:cs="Arial"/>
              </w:rPr>
              <w:t>8</w:t>
            </w:r>
            <w:r w:rsidRPr="00755AFD">
              <w:rPr>
                <w:rFonts w:ascii="Arial" w:hAnsi="Arial" w:cs="Arial"/>
              </w:rPr>
              <w:t>50</w:t>
            </w:r>
          </w:p>
        </w:tc>
        <w:tc>
          <w:tcPr>
            <w:tcW w:w="4471" w:type="dxa"/>
            <w:vMerge/>
            <w:shd w:val="clear" w:color="auto" w:fill="auto"/>
          </w:tcPr>
          <w:p w14:paraId="03DB3164" w14:textId="77777777" w:rsidR="00B058C4" w:rsidRPr="00755AFD" w:rsidRDefault="00B058C4" w:rsidP="00DE2F3F">
            <w:pPr>
              <w:pStyle w:val="Akapitzlist"/>
              <w:ind w:left="0"/>
              <w:rPr>
                <w:rFonts w:ascii="Arial" w:hAnsi="Arial" w:cs="Arial"/>
              </w:rPr>
            </w:pPr>
          </w:p>
        </w:tc>
        <w:tc>
          <w:tcPr>
            <w:tcW w:w="1554" w:type="dxa"/>
            <w:shd w:val="clear" w:color="auto" w:fill="auto"/>
            <w:vAlign w:val="center"/>
          </w:tcPr>
          <w:p w14:paraId="0B026CC6" w14:textId="1D4BA35E" w:rsidR="00B058C4" w:rsidRPr="00755AFD" w:rsidRDefault="00ED54D1" w:rsidP="004353D3">
            <w:pPr>
              <w:pStyle w:val="Akapitzlist"/>
              <w:ind w:left="0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1 961,96</w:t>
            </w:r>
          </w:p>
        </w:tc>
      </w:tr>
      <w:tr w:rsidR="00B058C4" w14:paraId="28EF787E" w14:textId="77777777" w:rsidTr="004353D3">
        <w:tc>
          <w:tcPr>
            <w:tcW w:w="755" w:type="dxa"/>
            <w:shd w:val="clear" w:color="auto" w:fill="auto"/>
          </w:tcPr>
          <w:p w14:paraId="1D1A2352" w14:textId="3002B123" w:rsidR="00B058C4" w:rsidRPr="00755AFD" w:rsidRDefault="00B058C4" w:rsidP="00DE2F3F">
            <w:pPr>
              <w:pStyle w:val="Akapitzlist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801</w:t>
            </w:r>
          </w:p>
        </w:tc>
        <w:tc>
          <w:tcPr>
            <w:tcW w:w="1110" w:type="dxa"/>
            <w:shd w:val="clear" w:color="auto" w:fill="auto"/>
          </w:tcPr>
          <w:p w14:paraId="0EC9AF3F" w14:textId="784F34F0" w:rsidR="00B058C4" w:rsidRPr="00755AFD" w:rsidRDefault="00B058C4" w:rsidP="00DE2F3F">
            <w:pPr>
              <w:pStyle w:val="Akapitzlist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80153</w:t>
            </w:r>
          </w:p>
        </w:tc>
        <w:tc>
          <w:tcPr>
            <w:tcW w:w="1177" w:type="dxa"/>
            <w:shd w:val="clear" w:color="auto" w:fill="auto"/>
          </w:tcPr>
          <w:p w14:paraId="6A54CF0A" w14:textId="18797E83" w:rsidR="00B058C4" w:rsidRPr="00755AFD" w:rsidRDefault="00240671" w:rsidP="00DE2F3F">
            <w:pPr>
              <w:pStyle w:val="Akapitzlist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4350</w:t>
            </w:r>
          </w:p>
        </w:tc>
        <w:tc>
          <w:tcPr>
            <w:tcW w:w="4471" w:type="dxa"/>
            <w:vMerge/>
            <w:shd w:val="clear" w:color="auto" w:fill="auto"/>
          </w:tcPr>
          <w:p w14:paraId="52979397" w14:textId="77777777" w:rsidR="00B058C4" w:rsidRPr="00755AFD" w:rsidRDefault="00B058C4" w:rsidP="00DE2F3F">
            <w:pPr>
              <w:pStyle w:val="Akapitzlist"/>
              <w:ind w:left="0"/>
              <w:rPr>
                <w:rFonts w:ascii="Arial" w:hAnsi="Arial" w:cs="Arial"/>
              </w:rPr>
            </w:pPr>
          </w:p>
        </w:tc>
        <w:tc>
          <w:tcPr>
            <w:tcW w:w="1554" w:type="dxa"/>
            <w:shd w:val="clear" w:color="auto" w:fill="auto"/>
            <w:vAlign w:val="center"/>
          </w:tcPr>
          <w:p w14:paraId="1C05E358" w14:textId="605911F9" w:rsidR="00B058C4" w:rsidRDefault="002C00A3" w:rsidP="004353D3">
            <w:pPr>
              <w:pStyle w:val="Akapitzlist"/>
              <w:ind w:left="0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262,85</w:t>
            </w:r>
          </w:p>
        </w:tc>
      </w:tr>
      <w:tr w:rsidR="00D2065C" w14:paraId="14E3C2B2" w14:textId="77777777" w:rsidTr="00E841D4">
        <w:tc>
          <w:tcPr>
            <w:tcW w:w="9067" w:type="dxa"/>
            <w:gridSpan w:val="5"/>
            <w:shd w:val="clear" w:color="auto" w:fill="auto"/>
          </w:tcPr>
          <w:p w14:paraId="2F866289" w14:textId="77777777" w:rsidR="00D2065C" w:rsidRPr="00755AFD" w:rsidRDefault="00D2065C" w:rsidP="00D2065C">
            <w:pPr>
              <w:pStyle w:val="Akapitzlist"/>
              <w:ind w:left="0"/>
              <w:jc w:val="center"/>
              <w:rPr>
                <w:rFonts w:ascii="Arial" w:hAnsi="Arial" w:cs="Arial"/>
              </w:rPr>
            </w:pPr>
            <w:r w:rsidRPr="00755AFD">
              <w:rPr>
                <w:rFonts w:ascii="Arial" w:hAnsi="Arial" w:cs="Arial"/>
              </w:rPr>
              <w:t xml:space="preserve">Powyższe zadania realizowane są przez </w:t>
            </w:r>
            <w:r>
              <w:rPr>
                <w:rFonts w:ascii="Arial" w:hAnsi="Arial" w:cs="Arial"/>
              </w:rPr>
              <w:t>Szkołę Podstawową w Radoszynie</w:t>
            </w:r>
            <w:r w:rsidRPr="00755AFD">
              <w:rPr>
                <w:rFonts w:ascii="Arial" w:hAnsi="Arial" w:cs="Arial"/>
              </w:rPr>
              <w:t>.</w:t>
            </w:r>
          </w:p>
          <w:p w14:paraId="6CF71A25" w14:textId="19E9D427" w:rsidR="00D2065C" w:rsidRDefault="00D2065C" w:rsidP="00D2065C">
            <w:pPr>
              <w:pStyle w:val="Akapitzlist"/>
              <w:ind w:left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Organ Gminy Skąpe przekazuje środki na wydatki niezbędne do realizacji ww. zadań </w:t>
            </w:r>
            <w:r>
              <w:rPr>
                <w:rFonts w:ascii="Arial" w:hAnsi="Arial" w:cs="Arial"/>
              </w:rPr>
              <w:br/>
              <w:t xml:space="preserve">z wyodrębnionego rachunku bankowego na rachunek Szkoły. </w:t>
            </w:r>
          </w:p>
          <w:p w14:paraId="098F5284" w14:textId="77777777" w:rsidR="00D2065C" w:rsidRDefault="00D2065C" w:rsidP="00D2065C">
            <w:pPr>
              <w:pStyle w:val="Akapitzlist"/>
              <w:ind w:left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Środki stanowią refundację wcześniej poniesionych wydatków.</w:t>
            </w:r>
          </w:p>
          <w:p w14:paraId="2DCC624C" w14:textId="12DBEB98" w:rsidR="00D2065C" w:rsidRPr="00755AFD" w:rsidRDefault="00D2065C" w:rsidP="00D2065C">
            <w:pPr>
              <w:pStyle w:val="Akapitzlist"/>
              <w:ind w:left="0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</w:rPr>
              <w:t>Wysokość refundacji wynika z wytycznych przyjętych przez Ministerstwo.</w:t>
            </w:r>
          </w:p>
        </w:tc>
      </w:tr>
      <w:tr w:rsidR="00240671" w14:paraId="12BCD71B" w14:textId="77777777" w:rsidTr="004B5E25">
        <w:trPr>
          <w:trHeight w:val="298"/>
        </w:trPr>
        <w:tc>
          <w:tcPr>
            <w:tcW w:w="755" w:type="dxa"/>
            <w:shd w:val="clear" w:color="auto" w:fill="auto"/>
          </w:tcPr>
          <w:p w14:paraId="59A415E8" w14:textId="55540AAB" w:rsidR="00240671" w:rsidRPr="00755AFD" w:rsidRDefault="00240671" w:rsidP="00DE2F3F">
            <w:pPr>
              <w:pStyle w:val="Akapitzlist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801</w:t>
            </w:r>
          </w:p>
        </w:tc>
        <w:tc>
          <w:tcPr>
            <w:tcW w:w="1110" w:type="dxa"/>
            <w:shd w:val="clear" w:color="auto" w:fill="auto"/>
          </w:tcPr>
          <w:p w14:paraId="06E9523B" w14:textId="72076DDB" w:rsidR="00240671" w:rsidRPr="00755AFD" w:rsidRDefault="00240671" w:rsidP="00DE2F3F">
            <w:pPr>
              <w:pStyle w:val="Akapitzlist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80101</w:t>
            </w:r>
          </w:p>
        </w:tc>
        <w:tc>
          <w:tcPr>
            <w:tcW w:w="1177" w:type="dxa"/>
            <w:shd w:val="clear" w:color="auto" w:fill="auto"/>
          </w:tcPr>
          <w:p w14:paraId="400458F5" w14:textId="320E8599" w:rsidR="00240671" w:rsidRPr="00755AFD" w:rsidRDefault="00240671" w:rsidP="00DE2F3F">
            <w:pPr>
              <w:pStyle w:val="Akapitzlist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4350</w:t>
            </w:r>
          </w:p>
        </w:tc>
        <w:tc>
          <w:tcPr>
            <w:tcW w:w="4471" w:type="dxa"/>
            <w:vMerge w:val="restart"/>
            <w:shd w:val="clear" w:color="auto" w:fill="auto"/>
          </w:tcPr>
          <w:p w14:paraId="01D57956" w14:textId="245D8044" w:rsidR="00240671" w:rsidRPr="00755AFD" w:rsidRDefault="00240671" w:rsidP="00DE2F3F">
            <w:pPr>
              <w:pStyle w:val="Akapitzlist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Wsparcie jednostek samorządu terytorialnego w realizacji dodatkowych zadań oświatowych związanych z kształceniem, wychowaniem i opieką nad dziećmi i uczniami będącymi obywatelami Ukrainy na podstawie art. 50 ust. 1 pkt 2</w:t>
            </w:r>
          </w:p>
        </w:tc>
        <w:tc>
          <w:tcPr>
            <w:tcW w:w="1554" w:type="dxa"/>
            <w:shd w:val="clear" w:color="auto" w:fill="auto"/>
            <w:vAlign w:val="center"/>
          </w:tcPr>
          <w:p w14:paraId="759C92E8" w14:textId="428E3D95" w:rsidR="00240671" w:rsidRPr="00755AFD" w:rsidRDefault="00B027FE" w:rsidP="00371FE3">
            <w:pPr>
              <w:pStyle w:val="Akapitzlist"/>
              <w:ind w:left="0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76 246,16</w:t>
            </w:r>
          </w:p>
        </w:tc>
      </w:tr>
      <w:tr w:rsidR="00240671" w14:paraId="7916E536" w14:textId="77777777" w:rsidTr="004B5E25">
        <w:trPr>
          <w:trHeight w:val="443"/>
        </w:trPr>
        <w:tc>
          <w:tcPr>
            <w:tcW w:w="755" w:type="dxa"/>
            <w:shd w:val="clear" w:color="auto" w:fill="auto"/>
          </w:tcPr>
          <w:p w14:paraId="322E4621" w14:textId="07B4B8D9" w:rsidR="00240671" w:rsidRPr="00755AFD" w:rsidRDefault="00240671" w:rsidP="00DE2F3F">
            <w:pPr>
              <w:pStyle w:val="Akapitzlist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801</w:t>
            </w:r>
          </w:p>
        </w:tc>
        <w:tc>
          <w:tcPr>
            <w:tcW w:w="1110" w:type="dxa"/>
            <w:shd w:val="clear" w:color="auto" w:fill="auto"/>
          </w:tcPr>
          <w:p w14:paraId="34453C27" w14:textId="4112DA29" w:rsidR="00240671" w:rsidRPr="00755AFD" w:rsidRDefault="00240671" w:rsidP="00DE2F3F">
            <w:pPr>
              <w:pStyle w:val="Akapitzlist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80101</w:t>
            </w:r>
          </w:p>
        </w:tc>
        <w:tc>
          <w:tcPr>
            <w:tcW w:w="1177" w:type="dxa"/>
            <w:shd w:val="clear" w:color="auto" w:fill="auto"/>
          </w:tcPr>
          <w:p w14:paraId="5F2167AD" w14:textId="6CCA1F39" w:rsidR="00240671" w:rsidRPr="00755AFD" w:rsidRDefault="00240671" w:rsidP="00DE2F3F">
            <w:pPr>
              <w:pStyle w:val="Akapitzlist"/>
              <w:ind w:left="0"/>
              <w:rPr>
                <w:rFonts w:ascii="Arial" w:hAnsi="Arial" w:cs="Arial"/>
              </w:rPr>
            </w:pPr>
            <w:r w:rsidRPr="00755AFD">
              <w:rPr>
                <w:rFonts w:ascii="Arial" w:hAnsi="Arial" w:cs="Arial"/>
              </w:rPr>
              <w:t>4</w:t>
            </w:r>
            <w:r>
              <w:rPr>
                <w:rFonts w:ascii="Arial" w:hAnsi="Arial" w:cs="Arial"/>
              </w:rPr>
              <w:t>7</w:t>
            </w:r>
            <w:r w:rsidRPr="00755AFD">
              <w:rPr>
                <w:rFonts w:ascii="Arial" w:hAnsi="Arial" w:cs="Arial"/>
              </w:rPr>
              <w:t>50</w:t>
            </w:r>
          </w:p>
        </w:tc>
        <w:tc>
          <w:tcPr>
            <w:tcW w:w="4471" w:type="dxa"/>
            <w:vMerge/>
            <w:shd w:val="clear" w:color="auto" w:fill="auto"/>
          </w:tcPr>
          <w:p w14:paraId="1F934AF1" w14:textId="77777777" w:rsidR="00240671" w:rsidRPr="00755AFD" w:rsidRDefault="00240671" w:rsidP="00DE2F3F">
            <w:pPr>
              <w:pStyle w:val="Akapitzlist"/>
              <w:ind w:left="0"/>
              <w:rPr>
                <w:rFonts w:ascii="Arial" w:hAnsi="Arial" w:cs="Arial"/>
              </w:rPr>
            </w:pPr>
          </w:p>
        </w:tc>
        <w:tc>
          <w:tcPr>
            <w:tcW w:w="1554" w:type="dxa"/>
            <w:shd w:val="clear" w:color="auto" w:fill="auto"/>
            <w:vAlign w:val="center"/>
          </w:tcPr>
          <w:p w14:paraId="70AEB306" w14:textId="6637F9E4" w:rsidR="00240671" w:rsidRPr="00755AFD" w:rsidRDefault="00B027FE" w:rsidP="00371FE3">
            <w:pPr>
              <w:pStyle w:val="Akapitzlist"/>
              <w:ind w:left="0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29 393,38</w:t>
            </w:r>
          </w:p>
        </w:tc>
      </w:tr>
      <w:tr w:rsidR="00240671" w14:paraId="61EC640A" w14:textId="77777777" w:rsidTr="004B5E25">
        <w:trPr>
          <w:trHeight w:val="407"/>
        </w:trPr>
        <w:tc>
          <w:tcPr>
            <w:tcW w:w="755" w:type="dxa"/>
            <w:shd w:val="clear" w:color="auto" w:fill="auto"/>
          </w:tcPr>
          <w:p w14:paraId="210105D3" w14:textId="77777777" w:rsidR="00240671" w:rsidRDefault="00240671" w:rsidP="00DE2F3F">
            <w:pPr>
              <w:pStyle w:val="Akapitzlist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801</w:t>
            </w:r>
          </w:p>
          <w:p w14:paraId="16150DD6" w14:textId="6B02841E" w:rsidR="00240671" w:rsidRPr="00240671" w:rsidRDefault="00240671" w:rsidP="00240671"/>
        </w:tc>
        <w:tc>
          <w:tcPr>
            <w:tcW w:w="1110" w:type="dxa"/>
            <w:shd w:val="clear" w:color="auto" w:fill="auto"/>
          </w:tcPr>
          <w:p w14:paraId="40C0766D" w14:textId="04A3DF1B" w:rsidR="00240671" w:rsidRPr="00755AFD" w:rsidRDefault="00240671" w:rsidP="00DE2F3F">
            <w:pPr>
              <w:pStyle w:val="Akapitzlist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80101</w:t>
            </w:r>
          </w:p>
        </w:tc>
        <w:tc>
          <w:tcPr>
            <w:tcW w:w="1177" w:type="dxa"/>
            <w:shd w:val="clear" w:color="auto" w:fill="auto"/>
          </w:tcPr>
          <w:p w14:paraId="328C0977" w14:textId="37B54072" w:rsidR="00240671" w:rsidRPr="00755AFD" w:rsidRDefault="00240671" w:rsidP="00DE2F3F">
            <w:pPr>
              <w:pStyle w:val="Akapitzlist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4850</w:t>
            </w:r>
          </w:p>
        </w:tc>
        <w:tc>
          <w:tcPr>
            <w:tcW w:w="4471" w:type="dxa"/>
            <w:vMerge/>
            <w:shd w:val="clear" w:color="auto" w:fill="auto"/>
          </w:tcPr>
          <w:p w14:paraId="4153FA37" w14:textId="77777777" w:rsidR="00240671" w:rsidRPr="00755AFD" w:rsidRDefault="00240671" w:rsidP="00DE2F3F">
            <w:pPr>
              <w:pStyle w:val="Akapitzlist"/>
              <w:ind w:left="0"/>
              <w:rPr>
                <w:rFonts w:ascii="Arial" w:hAnsi="Arial" w:cs="Arial"/>
              </w:rPr>
            </w:pPr>
          </w:p>
        </w:tc>
        <w:tc>
          <w:tcPr>
            <w:tcW w:w="1554" w:type="dxa"/>
            <w:shd w:val="clear" w:color="auto" w:fill="auto"/>
            <w:vAlign w:val="center"/>
          </w:tcPr>
          <w:p w14:paraId="4DB2DD9B" w14:textId="0CC015A9" w:rsidR="00240671" w:rsidRPr="00755AFD" w:rsidRDefault="00B027FE" w:rsidP="00371FE3">
            <w:pPr>
              <w:pStyle w:val="Akapitzlist"/>
              <w:ind w:left="0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5 742,62</w:t>
            </w:r>
          </w:p>
        </w:tc>
      </w:tr>
      <w:tr w:rsidR="00240671" w14:paraId="2CB5BAD1" w14:textId="77777777" w:rsidTr="004B5E25">
        <w:trPr>
          <w:trHeight w:val="407"/>
        </w:trPr>
        <w:tc>
          <w:tcPr>
            <w:tcW w:w="755" w:type="dxa"/>
            <w:shd w:val="clear" w:color="auto" w:fill="auto"/>
          </w:tcPr>
          <w:p w14:paraId="612B2191" w14:textId="6E357C51" w:rsidR="00240671" w:rsidRDefault="00240671" w:rsidP="00DE2F3F">
            <w:pPr>
              <w:pStyle w:val="Akapitzlist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801</w:t>
            </w:r>
          </w:p>
        </w:tc>
        <w:tc>
          <w:tcPr>
            <w:tcW w:w="1110" w:type="dxa"/>
            <w:shd w:val="clear" w:color="auto" w:fill="auto"/>
          </w:tcPr>
          <w:p w14:paraId="4EB3AAC4" w14:textId="3FD0110F" w:rsidR="00240671" w:rsidRDefault="00240671" w:rsidP="00DE2F3F">
            <w:pPr>
              <w:pStyle w:val="Akapitzlist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801</w:t>
            </w:r>
            <w:r w:rsidR="002C00A3">
              <w:rPr>
                <w:rFonts w:ascii="Arial" w:hAnsi="Arial" w:cs="Arial"/>
              </w:rPr>
              <w:t>53</w:t>
            </w:r>
          </w:p>
        </w:tc>
        <w:tc>
          <w:tcPr>
            <w:tcW w:w="1177" w:type="dxa"/>
            <w:shd w:val="clear" w:color="auto" w:fill="auto"/>
          </w:tcPr>
          <w:p w14:paraId="5DAAFB0A" w14:textId="2D10667F" w:rsidR="00240671" w:rsidRDefault="00240671" w:rsidP="00DE2F3F">
            <w:pPr>
              <w:pStyle w:val="Akapitzlist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4350</w:t>
            </w:r>
          </w:p>
        </w:tc>
        <w:tc>
          <w:tcPr>
            <w:tcW w:w="4471" w:type="dxa"/>
            <w:vMerge/>
            <w:shd w:val="clear" w:color="auto" w:fill="auto"/>
          </w:tcPr>
          <w:p w14:paraId="036DA6AC" w14:textId="77777777" w:rsidR="00240671" w:rsidRPr="00755AFD" w:rsidRDefault="00240671" w:rsidP="00DE2F3F">
            <w:pPr>
              <w:pStyle w:val="Akapitzlist"/>
              <w:ind w:left="0"/>
              <w:rPr>
                <w:rFonts w:ascii="Arial" w:hAnsi="Arial" w:cs="Arial"/>
              </w:rPr>
            </w:pPr>
          </w:p>
        </w:tc>
        <w:tc>
          <w:tcPr>
            <w:tcW w:w="1554" w:type="dxa"/>
            <w:shd w:val="clear" w:color="auto" w:fill="auto"/>
            <w:vAlign w:val="center"/>
          </w:tcPr>
          <w:p w14:paraId="209FC783" w14:textId="5B122737" w:rsidR="00240671" w:rsidRDefault="00240671" w:rsidP="00371FE3">
            <w:pPr>
              <w:pStyle w:val="Akapitzlist"/>
              <w:ind w:left="0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1 790,93</w:t>
            </w:r>
          </w:p>
        </w:tc>
      </w:tr>
      <w:tr w:rsidR="00DE2F3F" w14:paraId="4FDF5A50" w14:textId="77777777" w:rsidTr="00511896">
        <w:tc>
          <w:tcPr>
            <w:tcW w:w="9067" w:type="dxa"/>
            <w:gridSpan w:val="5"/>
          </w:tcPr>
          <w:p w14:paraId="798EA42D" w14:textId="73C2BFE3" w:rsidR="00511896" w:rsidRPr="00755AFD" w:rsidRDefault="00DE2F3F" w:rsidP="00511896">
            <w:pPr>
              <w:pStyle w:val="Akapitzlist"/>
              <w:ind w:left="0"/>
              <w:jc w:val="center"/>
              <w:rPr>
                <w:rFonts w:ascii="Arial" w:hAnsi="Arial" w:cs="Arial"/>
              </w:rPr>
            </w:pPr>
            <w:r w:rsidRPr="00755AFD">
              <w:rPr>
                <w:rFonts w:ascii="Arial" w:hAnsi="Arial" w:cs="Arial"/>
              </w:rPr>
              <w:t>Powyższe zadani</w:t>
            </w:r>
            <w:r w:rsidR="00371FE3" w:rsidRPr="00755AFD">
              <w:rPr>
                <w:rFonts w:ascii="Arial" w:hAnsi="Arial" w:cs="Arial"/>
              </w:rPr>
              <w:t>a</w:t>
            </w:r>
            <w:r w:rsidRPr="00755AFD">
              <w:rPr>
                <w:rFonts w:ascii="Arial" w:hAnsi="Arial" w:cs="Arial"/>
              </w:rPr>
              <w:t xml:space="preserve"> realizowane</w:t>
            </w:r>
            <w:r w:rsidR="00371FE3" w:rsidRPr="00755AFD">
              <w:rPr>
                <w:rFonts w:ascii="Arial" w:hAnsi="Arial" w:cs="Arial"/>
              </w:rPr>
              <w:t xml:space="preserve"> są</w:t>
            </w:r>
            <w:r w:rsidRPr="00755AFD">
              <w:rPr>
                <w:rFonts w:ascii="Arial" w:hAnsi="Arial" w:cs="Arial"/>
              </w:rPr>
              <w:t xml:space="preserve"> przez </w:t>
            </w:r>
            <w:r w:rsidR="00D2065C">
              <w:rPr>
                <w:rFonts w:ascii="Arial" w:hAnsi="Arial" w:cs="Arial"/>
              </w:rPr>
              <w:t xml:space="preserve">Szkołę Podstawową w </w:t>
            </w:r>
            <w:r w:rsidR="00457A39">
              <w:rPr>
                <w:rFonts w:ascii="Arial" w:hAnsi="Arial" w:cs="Arial"/>
              </w:rPr>
              <w:t>Ołoboku</w:t>
            </w:r>
            <w:r w:rsidRPr="00755AFD">
              <w:rPr>
                <w:rFonts w:ascii="Arial" w:hAnsi="Arial" w:cs="Arial"/>
              </w:rPr>
              <w:t>.</w:t>
            </w:r>
          </w:p>
          <w:p w14:paraId="69BBDD67" w14:textId="77777777" w:rsidR="00457A39" w:rsidRDefault="00457A39" w:rsidP="00457A39">
            <w:pPr>
              <w:pStyle w:val="Akapitzlist"/>
              <w:ind w:left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Organ Gminy Skąpe przekazuje środki na wydatki niezbędne do realizacji ww. zadań </w:t>
            </w:r>
            <w:r>
              <w:rPr>
                <w:rFonts w:ascii="Arial" w:hAnsi="Arial" w:cs="Arial"/>
              </w:rPr>
              <w:br/>
              <w:t xml:space="preserve">z wyodrębnionego rachunku bankowego na rachunek Szkoły. </w:t>
            </w:r>
          </w:p>
          <w:p w14:paraId="6729A2F7" w14:textId="77777777" w:rsidR="00457A39" w:rsidRDefault="00457A39" w:rsidP="00457A39">
            <w:pPr>
              <w:pStyle w:val="Akapitzlist"/>
              <w:ind w:left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Środki stanowią refundację wcześniej poniesionych wydatków.</w:t>
            </w:r>
          </w:p>
          <w:p w14:paraId="04BFDF1F" w14:textId="435DC2CF" w:rsidR="00DE2F3F" w:rsidRPr="00755AFD" w:rsidRDefault="00457A39" w:rsidP="00457A39">
            <w:pPr>
              <w:pStyle w:val="Akapitzlist"/>
              <w:ind w:left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Wysokość refundacji wynika z wytycznych przyjętych przez Ministerstwo.</w:t>
            </w:r>
          </w:p>
        </w:tc>
      </w:tr>
      <w:tr w:rsidR="005D6E4C" w14:paraId="15D34AC5" w14:textId="77777777" w:rsidTr="005D6E4C">
        <w:trPr>
          <w:trHeight w:val="70"/>
        </w:trPr>
        <w:tc>
          <w:tcPr>
            <w:tcW w:w="755" w:type="dxa"/>
          </w:tcPr>
          <w:p w14:paraId="469895CA" w14:textId="7278DFF0" w:rsidR="005D6E4C" w:rsidRPr="00755AFD" w:rsidRDefault="005D6E4C" w:rsidP="00DE2F3F">
            <w:pPr>
              <w:pStyle w:val="Akapitzlist"/>
              <w:ind w:left="0"/>
              <w:rPr>
                <w:rFonts w:ascii="Arial" w:hAnsi="Arial" w:cs="Arial"/>
              </w:rPr>
            </w:pPr>
            <w:r w:rsidRPr="00755AFD">
              <w:rPr>
                <w:rFonts w:ascii="Arial" w:hAnsi="Arial" w:cs="Arial"/>
              </w:rPr>
              <w:t>8</w:t>
            </w:r>
            <w:r>
              <w:rPr>
                <w:rFonts w:ascii="Arial" w:hAnsi="Arial" w:cs="Arial"/>
              </w:rPr>
              <w:t>01</w:t>
            </w:r>
          </w:p>
        </w:tc>
        <w:tc>
          <w:tcPr>
            <w:tcW w:w="1110" w:type="dxa"/>
          </w:tcPr>
          <w:p w14:paraId="66B74158" w14:textId="740DF03A" w:rsidR="005D6E4C" w:rsidRPr="00755AFD" w:rsidRDefault="005D6E4C" w:rsidP="00DE2F3F">
            <w:pPr>
              <w:pStyle w:val="Akapitzlist"/>
              <w:ind w:left="0"/>
              <w:rPr>
                <w:rFonts w:ascii="Arial" w:hAnsi="Arial" w:cs="Arial"/>
              </w:rPr>
            </w:pPr>
            <w:r w:rsidRPr="00755AFD">
              <w:rPr>
                <w:rFonts w:ascii="Arial" w:hAnsi="Arial" w:cs="Arial"/>
              </w:rPr>
              <w:t>8</w:t>
            </w:r>
            <w:r>
              <w:rPr>
                <w:rFonts w:ascii="Arial" w:hAnsi="Arial" w:cs="Arial"/>
              </w:rPr>
              <w:t>0104</w:t>
            </w:r>
          </w:p>
        </w:tc>
        <w:tc>
          <w:tcPr>
            <w:tcW w:w="1177" w:type="dxa"/>
          </w:tcPr>
          <w:p w14:paraId="1F52BA71" w14:textId="7C3C723C" w:rsidR="005D6E4C" w:rsidRPr="00755AFD" w:rsidRDefault="005D6E4C" w:rsidP="00DE2F3F">
            <w:pPr>
              <w:pStyle w:val="Akapitzlist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2540</w:t>
            </w:r>
          </w:p>
        </w:tc>
        <w:tc>
          <w:tcPr>
            <w:tcW w:w="4471" w:type="dxa"/>
            <w:vMerge w:val="restart"/>
          </w:tcPr>
          <w:p w14:paraId="6A1FEAA6" w14:textId="77777777" w:rsidR="005D6E4C" w:rsidRDefault="005D6E4C" w:rsidP="00DE2F3F">
            <w:pPr>
              <w:pStyle w:val="Akapitzlist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Wsparcie jednostek samorządu terytorialnego w realizacji dodatkowych zadań oświatowych związanych z kształceniem, wychowaniem i opieką nad dziećmi i uczniami będącymi obywatelami Ukrainy na podstawie art. 50 ust. 1 pkt 2</w:t>
            </w:r>
          </w:p>
          <w:p w14:paraId="43C742FD" w14:textId="6F8267B1" w:rsidR="005D6E4C" w:rsidRPr="00755AFD" w:rsidRDefault="005D6E4C" w:rsidP="00DE2F3F">
            <w:pPr>
              <w:pStyle w:val="Akapitzlist"/>
              <w:ind w:left="0"/>
              <w:rPr>
                <w:rFonts w:ascii="Arial" w:hAnsi="Arial" w:cs="Arial"/>
              </w:rPr>
            </w:pPr>
          </w:p>
        </w:tc>
        <w:tc>
          <w:tcPr>
            <w:tcW w:w="1554" w:type="dxa"/>
            <w:vAlign w:val="center"/>
          </w:tcPr>
          <w:p w14:paraId="4E61B7C1" w14:textId="47B3AFF7" w:rsidR="005D6E4C" w:rsidRPr="00755AFD" w:rsidRDefault="00702FC1" w:rsidP="00371FE3">
            <w:pPr>
              <w:pStyle w:val="Akapitzlist"/>
              <w:ind w:left="0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26 330,36</w:t>
            </w:r>
            <w:r w:rsidR="005D6E4C" w:rsidRPr="00755AFD">
              <w:rPr>
                <w:rFonts w:ascii="Arial" w:hAnsi="Arial" w:cs="Arial"/>
              </w:rPr>
              <w:t xml:space="preserve"> </w:t>
            </w:r>
          </w:p>
        </w:tc>
      </w:tr>
      <w:tr w:rsidR="005D6E4C" w14:paraId="1CA2B40D" w14:textId="77777777" w:rsidTr="00371FE3">
        <w:tc>
          <w:tcPr>
            <w:tcW w:w="755" w:type="dxa"/>
          </w:tcPr>
          <w:p w14:paraId="65E8315E" w14:textId="46FCD3AA" w:rsidR="005D6E4C" w:rsidRPr="00755AFD" w:rsidRDefault="005D6E4C" w:rsidP="00DE2F3F">
            <w:pPr>
              <w:pStyle w:val="Akapitzlist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801</w:t>
            </w:r>
          </w:p>
        </w:tc>
        <w:tc>
          <w:tcPr>
            <w:tcW w:w="1110" w:type="dxa"/>
          </w:tcPr>
          <w:p w14:paraId="17BAE022" w14:textId="6D9A5E81" w:rsidR="005D6E4C" w:rsidRPr="00755AFD" w:rsidRDefault="005D6E4C" w:rsidP="00DE2F3F">
            <w:pPr>
              <w:pStyle w:val="Akapitzlist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80113</w:t>
            </w:r>
          </w:p>
        </w:tc>
        <w:tc>
          <w:tcPr>
            <w:tcW w:w="1177" w:type="dxa"/>
          </w:tcPr>
          <w:p w14:paraId="77352AED" w14:textId="16D7B317" w:rsidR="005D6E4C" w:rsidRPr="00755AFD" w:rsidRDefault="005D6E4C" w:rsidP="00DE2F3F">
            <w:pPr>
              <w:pStyle w:val="Akapitzlist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4370</w:t>
            </w:r>
          </w:p>
        </w:tc>
        <w:tc>
          <w:tcPr>
            <w:tcW w:w="4471" w:type="dxa"/>
            <w:vMerge/>
          </w:tcPr>
          <w:p w14:paraId="4DBCB73D" w14:textId="77777777" w:rsidR="005D6E4C" w:rsidRPr="00755AFD" w:rsidRDefault="005D6E4C" w:rsidP="00DE2F3F">
            <w:pPr>
              <w:pStyle w:val="Akapitzlist"/>
              <w:ind w:left="0"/>
              <w:rPr>
                <w:rFonts w:ascii="Arial" w:hAnsi="Arial" w:cs="Arial"/>
              </w:rPr>
            </w:pPr>
          </w:p>
        </w:tc>
        <w:tc>
          <w:tcPr>
            <w:tcW w:w="1554" w:type="dxa"/>
            <w:vAlign w:val="center"/>
          </w:tcPr>
          <w:p w14:paraId="5BCE83CA" w14:textId="75A6FFA0" w:rsidR="005D6E4C" w:rsidRPr="00755AFD" w:rsidRDefault="00134C91" w:rsidP="00371FE3">
            <w:pPr>
              <w:pStyle w:val="Akapitzlist"/>
              <w:ind w:left="0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9 978,59</w:t>
            </w:r>
          </w:p>
        </w:tc>
      </w:tr>
      <w:tr w:rsidR="005D6E4C" w14:paraId="1BCF43AD" w14:textId="77777777" w:rsidTr="00371FE3">
        <w:tc>
          <w:tcPr>
            <w:tcW w:w="755" w:type="dxa"/>
          </w:tcPr>
          <w:p w14:paraId="23828D6D" w14:textId="2E5E625B" w:rsidR="005D6E4C" w:rsidRDefault="005D6E4C" w:rsidP="00DE2F3F">
            <w:pPr>
              <w:pStyle w:val="Akapitzlist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801</w:t>
            </w:r>
          </w:p>
        </w:tc>
        <w:tc>
          <w:tcPr>
            <w:tcW w:w="1110" w:type="dxa"/>
          </w:tcPr>
          <w:p w14:paraId="62785541" w14:textId="24FBB6B4" w:rsidR="005D6E4C" w:rsidRDefault="005D6E4C" w:rsidP="00DE2F3F">
            <w:pPr>
              <w:pStyle w:val="Akapitzlist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80153</w:t>
            </w:r>
          </w:p>
        </w:tc>
        <w:tc>
          <w:tcPr>
            <w:tcW w:w="1177" w:type="dxa"/>
          </w:tcPr>
          <w:p w14:paraId="3D6B8378" w14:textId="2E2F143E" w:rsidR="005D6E4C" w:rsidRDefault="005D6E4C" w:rsidP="00DE2F3F">
            <w:pPr>
              <w:pStyle w:val="Akapitzlist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4740</w:t>
            </w:r>
          </w:p>
        </w:tc>
        <w:tc>
          <w:tcPr>
            <w:tcW w:w="4471" w:type="dxa"/>
            <w:vMerge/>
          </w:tcPr>
          <w:p w14:paraId="609F58CD" w14:textId="77777777" w:rsidR="005D6E4C" w:rsidRPr="00755AFD" w:rsidRDefault="005D6E4C" w:rsidP="00DE2F3F">
            <w:pPr>
              <w:pStyle w:val="Akapitzlist"/>
              <w:ind w:left="0"/>
              <w:rPr>
                <w:rFonts w:ascii="Arial" w:hAnsi="Arial" w:cs="Arial"/>
              </w:rPr>
            </w:pPr>
          </w:p>
        </w:tc>
        <w:tc>
          <w:tcPr>
            <w:tcW w:w="1554" w:type="dxa"/>
            <w:vAlign w:val="center"/>
          </w:tcPr>
          <w:p w14:paraId="5C1E91E1" w14:textId="714A094C" w:rsidR="005D6E4C" w:rsidRDefault="005D6E4C" w:rsidP="00371FE3">
            <w:pPr>
              <w:pStyle w:val="Akapitzlist"/>
              <w:ind w:left="0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20,52</w:t>
            </w:r>
          </w:p>
        </w:tc>
      </w:tr>
      <w:tr w:rsidR="00457A39" w14:paraId="6746C992" w14:textId="77777777" w:rsidTr="00C43DB8">
        <w:tc>
          <w:tcPr>
            <w:tcW w:w="9067" w:type="dxa"/>
            <w:gridSpan w:val="5"/>
          </w:tcPr>
          <w:p w14:paraId="3B68E1CB" w14:textId="77777777" w:rsidR="00457A39" w:rsidRPr="00755AFD" w:rsidRDefault="00457A39" w:rsidP="00457A39">
            <w:pPr>
              <w:pStyle w:val="Akapitzlist"/>
              <w:ind w:left="0"/>
              <w:jc w:val="center"/>
              <w:rPr>
                <w:rFonts w:ascii="Arial" w:hAnsi="Arial" w:cs="Arial"/>
              </w:rPr>
            </w:pPr>
            <w:r w:rsidRPr="00755AFD">
              <w:rPr>
                <w:rFonts w:ascii="Arial" w:hAnsi="Arial" w:cs="Arial"/>
              </w:rPr>
              <w:t>Powyższe zadanie realizowane jest przez Urząd Gminy Skąpe.</w:t>
            </w:r>
          </w:p>
          <w:p w14:paraId="41AAEB0F" w14:textId="77777777" w:rsidR="00457A39" w:rsidRDefault="00457A39" w:rsidP="00457A39">
            <w:pPr>
              <w:pStyle w:val="Akapitzlist"/>
              <w:ind w:left="0"/>
              <w:jc w:val="center"/>
              <w:rPr>
                <w:rFonts w:ascii="Arial" w:hAnsi="Arial" w:cs="Arial"/>
              </w:rPr>
            </w:pPr>
            <w:r w:rsidRPr="00755AFD">
              <w:rPr>
                <w:rFonts w:ascii="Arial" w:hAnsi="Arial" w:cs="Arial"/>
              </w:rPr>
              <w:t xml:space="preserve">   </w:t>
            </w:r>
            <w:r>
              <w:rPr>
                <w:rFonts w:ascii="Arial" w:hAnsi="Arial" w:cs="Arial"/>
              </w:rPr>
              <w:t xml:space="preserve">Organ Gminy Skąpe przekazuje środki na wydatki niezbędne do realizacji ww. zadań </w:t>
            </w:r>
            <w:r>
              <w:rPr>
                <w:rFonts w:ascii="Arial" w:hAnsi="Arial" w:cs="Arial"/>
              </w:rPr>
              <w:br/>
              <w:t xml:space="preserve">z wyodrębnionego rachunku bankowego na rachunek Szkoły. </w:t>
            </w:r>
          </w:p>
          <w:p w14:paraId="55086EC5" w14:textId="77777777" w:rsidR="00457A39" w:rsidRDefault="00457A39" w:rsidP="00457A39">
            <w:pPr>
              <w:pStyle w:val="Akapitzlist"/>
              <w:ind w:left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Środki stanowią refundację wcześniej poniesionych wydatków.</w:t>
            </w:r>
          </w:p>
          <w:p w14:paraId="3C06ADD0" w14:textId="3F8E70FB" w:rsidR="00457A39" w:rsidRDefault="00457A39" w:rsidP="00457A39">
            <w:pPr>
              <w:pStyle w:val="Akapitzlist"/>
              <w:ind w:left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Wysokość refundacji wynika z wytycznych przyjętych przez Ministerstwo.</w:t>
            </w:r>
          </w:p>
        </w:tc>
      </w:tr>
      <w:tr w:rsidR="008629DD" w14:paraId="2C75B8E2" w14:textId="77777777" w:rsidTr="00FB27F0">
        <w:tc>
          <w:tcPr>
            <w:tcW w:w="7513" w:type="dxa"/>
            <w:gridSpan w:val="4"/>
          </w:tcPr>
          <w:p w14:paraId="1A8F8E9F" w14:textId="4B988AD3" w:rsidR="008629DD" w:rsidRPr="00755AFD" w:rsidRDefault="008629DD" w:rsidP="00DE2F3F">
            <w:pPr>
              <w:pStyle w:val="Akapitzlist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>RAZEM</w:t>
            </w:r>
          </w:p>
        </w:tc>
        <w:tc>
          <w:tcPr>
            <w:tcW w:w="1554" w:type="dxa"/>
            <w:vAlign w:val="center"/>
          </w:tcPr>
          <w:p w14:paraId="105F20B0" w14:textId="36F34E2B" w:rsidR="008629DD" w:rsidRPr="008629DD" w:rsidRDefault="00F57355" w:rsidP="00371FE3">
            <w:pPr>
              <w:pStyle w:val="Akapitzlist"/>
              <w:ind w:left="0"/>
              <w:jc w:val="right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167 367,30</w:t>
            </w:r>
          </w:p>
        </w:tc>
      </w:tr>
      <w:tr w:rsidR="008629DD" w14:paraId="0B1BC5DD" w14:textId="77777777" w:rsidTr="00371FE3">
        <w:tc>
          <w:tcPr>
            <w:tcW w:w="755" w:type="dxa"/>
          </w:tcPr>
          <w:p w14:paraId="04715564" w14:textId="6BC1C982" w:rsidR="008629DD" w:rsidRDefault="008629DD" w:rsidP="00DE2F3F">
            <w:pPr>
              <w:pStyle w:val="Akapitzlist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852</w:t>
            </w:r>
          </w:p>
        </w:tc>
        <w:tc>
          <w:tcPr>
            <w:tcW w:w="1110" w:type="dxa"/>
          </w:tcPr>
          <w:p w14:paraId="0AE587AB" w14:textId="327A92A4" w:rsidR="008629DD" w:rsidRDefault="008629DD" w:rsidP="00DE2F3F">
            <w:pPr>
              <w:pStyle w:val="Akapitzlist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85295</w:t>
            </w:r>
          </w:p>
        </w:tc>
        <w:tc>
          <w:tcPr>
            <w:tcW w:w="1177" w:type="dxa"/>
          </w:tcPr>
          <w:p w14:paraId="2292504A" w14:textId="1ABC5948" w:rsidR="008629DD" w:rsidRDefault="008629DD" w:rsidP="00DE2F3F">
            <w:pPr>
              <w:pStyle w:val="Akapitzlist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3290</w:t>
            </w:r>
          </w:p>
        </w:tc>
        <w:tc>
          <w:tcPr>
            <w:tcW w:w="4471" w:type="dxa"/>
          </w:tcPr>
          <w:p w14:paraId="621EDDF4" w14:textId="493EB926" w:rsidR="008629DD" w:rsidRPr="00755AFD" w:rsidRDefault="008629DD" w:rsidP="00DE2F3F">
            <w:pPr>
              <w:pStyle w:val="Akapitzlist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Zapewnienie posiłku dla dzieci i młodzieży przyznanego na podstawie art. 29 i 30 Ustawy</w:t>
            </w:r>
          </w:p>
        </w:tc>
        <w:tc>
          <w:tcPr>
            <w:tcW w:w="1554" w:type="dxa"/>
            <w:vAlign w:val="center"/>
          </w:tcPr>
          <w:p w14:paraId="5535C6E3" w14:textId="210D57DE" w:rsidR="008629DD" w:rsidRDefault="008629DD" w:rsidP="00371FE3">
            <w:pPr>
              <w:pStyle w:val="Akapitzlist"/>
              <w:ind w:left="0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5 000,00</w:t>
            </w:r>
          </w:p>
        </w:tc>
      </w:tr>
      <w:tr w:rsidR="008629DD" w14:paraId="2ED986CE" w14:textId="77777777" w:rsidTr="00113E22">
        <w:tc>
          <w:tcPr>
            <w:tcW w:w="7513" w:type="dxa"/>
            <w:gridSpan w:val="4"/>
          </w:tcPr>
          <w:p w14:paraId="571831E0" w14:textId="5657FB11" w:rsidR="008629DD" w:rsidRPr="00755AFD" w:rsidRDefault="008629DD" w:rsidP="00DE2F3F">
            <w:pPr>
              <w:pStyle w:val="Akapitzlist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>RAZEM</w:t>
            </w:r>
          </w:p>
        </w:tc>
        <w:tc>
          <w:tcPr>
            <w:tcW w:w="1554" w:type="dxa"/>
            <w:vAlign w:val="center"/>
          </w:tcPr>
          <w:p w14:paraId="563E4B3F" w14:textId="6D23F2E8" w:rsidR="008629DD" w:rsidRPr="008629DD" w:rsidRDefault="008629DD" w:rsidP="00371FE3">
            <w:pPr>
              <w:pStyle w:val="Akapitzlist"/>
              <w:ind w:left="0"/>
              <w:jc w:val="right"/>
              <w:rPr>
                <w:rFonts w:ascii="Arial" w:hAnsi="Arial" w:cs="Arial"/>
                <w:b/>
                <w:bCs/>
              </w:rPr>
            </w:pPr>
            <w:r w:rsidRPr="008629DD">
              <w:rPr>
                <w:rFonts w:ascii="Arial" w:hAnsi="Arial" w:cs="Arial"/>
                <w:b/>
                <w:bCs/>
              </w:rPr>
              <w:t>5 000,00</w:t>
            </w:r>
          </w:p>
        </w:tc>
      </w:tr>
      <w:tr w:rsidR="008629DD" w14:paraId="21535F2E" w14:textId="77777777" w:rsidTr="00371FE3">
        <w:tc>
          <w:tcPr>
            <w:tcW w:w="755" w:type="dxa"/>
          </w:tcPr>
          <w:p w14:paraId="35E10A2E" w14:textId="3AF1CBC9" w:rsidR="008629DD" w:rsidRDefault="008629DD" w:rsidP="00DE2F3F">
            <w:pPr>
              <w:pStyle w:val="Akapitzlist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853</w:t>
            </w:r>
          </w:p>
        </w:tc>
        <w:tc>
          <w:tcPr>
            <w:tcW w:w="1110" w:type="dxa"/>
          </w:tcPr>
          <w:p w14:paraId="155066EC" w14:textId="74BC1CB2" w:rsidR="008629DD" w:rsidRDefault="008629DD" w:rsidP="00DE2F3F">
            <w:pPr>
              <w:pStyle w:val="Akapitzlist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85395</w:t>
            </w:r>
          </w:p>
        </w:tc>
        <w:tc>
          <w:tcPr>
            <w:tcW w:w="1177" w:type="dxa"/>
          </w:tcPr>
          <w:p w14:paraId="488927E7" w14:textId="72653B9F" w:rsidR="008629DD" w:rsidRDefault="008629DD" w:rsidP="00DE2F3F">
            <w:pPr>
              <w:pStyle w:val="Akapitzlist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3290</w:t>
            </w:r>
          </w:p>
        </w:tc>
        <w:tc>
          <w:tcPr>
            <w:tcW w:w="4471" w:type="dxa"/>
            <w:vMerge w:val="restart"/>
          </w:tcPr>
          <w:p w14:paraId="50CC9D49" w14:textId="31D89523" w:rsidR="008629DD" w:rsidRPr="00755AFD" w:rsidRDefault="008629DD" w:rsidP="00DE2F3F">
            <w:pPr>
              <w:pStyle w:val="Akapitzlist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Jednorazowe świadczenie pieniężne w wysokości 300zł na podstawie art. 31 Ustawy</w:t>
            </w:r>
          </w:p>
        </w:tc>
        <w:tc>
          <w:tcPr>
            <w:tcW w:w="1554" w:type="dxa"/>
            <w:vAlign w:val="center"/>
          </w:tcPr>
          <w:p w14:paraId="54BAE797" w14:textId="5BBEBBAB" w:rsidR="008629DD" w:rsidRDefault="0003269D" w:rsidP="00371FE3">
            <w:pPr>
              <w:pStyle w:val="Akapitzlist"/>
              <w:ind w:left="0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12 300,00</w:t>
            </w:r>
          </w:p>
        </w:tc>
      </w:tr>
      <w:tr w:rsidR="008629DD" w14:paraId="250D0CE4" w14:textId="77777777" w:rsidTr="00371FE3">
        <w:tc>
          <w:tcPr>
            <w:tcW w:w="755" w:type="dxa"/>
          </w:tcPr>
          <w:p w14:paraId="4E30E38C" w14:textId="18EEF7B3" w:rsidR="008629DD" w:rsidRDefault="008629DD" w:rsidP="00DE2F3F">
            <w:pPr>
              <w:pStyle w:val="Akapitzlist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853</w:t>
            </w:r>
          </w:p>
        </w:tc>
        <w:tc>
          <w:tcPr>
            <w:tcW w:w="1110" w:type="dxa"/>
          </w:tcPr>
          <w:p w14:paraId="449652D1" w14:textId="04FC6AF8" w:rsidR="008629DD" w:rsidRDefault="008629DD" w:rsidP="00DE2F3F">
            <w:pPr>
              <w:pStyle w:val="Akapitzlist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85395</w:t>
            </w:r>
          </w:p>
        </w:tc>
        <w:tc>
          <w:tcPr>
            <w:tcW w:w="1177" w:type="dxa"/>
          </w:tcPr>
          <w:p w14:paraId="55F3F76A" w14:textId="6C79FCEF" w:rsidR="008629DD" w:rsidRDefault="008629DD" w:rsidP="00DE2F3F">
            <w:pPr>
              <w:pStyle w:val="Akapitzlist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4350</w:t>
            </w:r>
          </w:p>
        </w:tc>
        <w:tc>
          <w:tcPr>
            <w:tcW w:w="4471" w:type="dxa"/>
            <w:vMerge/>
          </w:tcPr>
          <w:p w14:paraId="0B676F09" w14:textId="77777777" w:rsidR="008629DD" w:rsidRPr="00755AFD" w:rsidRDefault="008629DD" w:rsidP="00DE2F3F">
            <w:pPr>
              <w:pStyle w:val="Akapitzlist"/>
              <w:ind w:left="0"/>
              <w:rPr>
                <w:rFonts w:ascii="Arial" w:hAnsi="Arial" w:cs="Arial"/>
              </w:rPr>
            </w:pPr>
          </w:p>
        </w:tc>
        <w:tc>
          <w:tcPr>
            <w:tcW w:w="1554" w:type="dxa"/>
            <w:vAlign w:val="center"/>
          </w:tcPr>
          <w:p w14:paraId="1A1B515D" w14:textId="5DE8506D" w:rsidR="008629DD" w:rsidRDefault="0003269D" w:rsidP="00371FE3">
            <w:pPr>
              <w:pStyle w:val="Akapitzlist"/>
              <w:ind w:left="0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252,00</w:t>
            </w:r>
          </w:p>
        </w:tc>
      </w:tr>
      <w:tr w:rsidR="008629DD" w14:paraId="0A3CB490" w14:textId="77777777" w:rsidTr="00EB0A67">
        <w:tc>
          <w:tcPr>
            <w:tcW w:w="7513" w:type="dxa"/>
            <w:gridSpan w:val="4"/>
          </w:tcPr>
          <w:p w14:paraId="5B6B1B35" w14:textId="482BCB45" w:rsidR="008629DD" w:rsidRPr="00755AFD" w:rsidRDefault="008629DD" w:rsidP="00DE2F3F">
            <w:pPr>
              <w:pStyle w:val="Akapitzlist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>RAZEM</w:t>
            </w:r>
          </w:p>
        </w:tc>
        <w:tc>
          <w:tcPr>
            <w:tcW w:w="1554" w:type="dxa"/>
            <w:vAlign w:val="center"/>
          </w:tcPr>
          <w:p w14:paraId="36FFB12C" w14:textId="255D852C" w:rsidR="008629DD" w:rsidRPr="008629DD" w:rsidRDefault="000A1386" w:rsidP="00371FE3">
            <w:pPr>
              <w:pStyle w:val="Akapitzlist"/>
              <w:ind w:left="0"/>
              <w:jc w:val="right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12 552</w:t>
            </w:r>
            <w:r w:rsidR="008629DD" w:rsidRPr="008629DD">
              <w:rPr>
                <w:rFonts w:ascii="Arial" w:hAnsi="Arial" w:cs="Arial"/>
                <w:b/>
                <w:bCs/>
              </w:rPr>
              <w:t>,00</w:t>
            </w:r>
          </w:p>
        </w:tc>
      </w:tr>
      <w:tr w:rsidR="008629DD" w14:paraId="0959204A" w14:textId="77777777" w:rsidTr="00371FE3">
        <w:tc>
          <w:tcPr>
            <w:tcW w:w="755" w:type="dxa"/>
          </w:tcPr>
          <w:p w14:paraId="314BD803" w14:textId="11157045" w:rsidR="008629DD" w:rsidRDefault="008629DD" w:rsidP="00DE2F3F">
            <w:pPr>
              <w:pStyle w:val="Akapitzlist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853</w:t>
            </w:r>
          </w:p>
        </w:tc>
        <w:tc>
          <w:tcPr>
            <w:tcW w:w="1110" w:type="dxa"/>
          </w:tcPr>
          <w:p w14:paraId="45AAC7A0" w14:textId="5F7DCCDE" w:rsidR="008629DD" w:rsidRDefault="008629DD" w:rsidP="00DE2F3F">
            <w:pPr>
              <w:pStyle w:val="Akapitzlist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85395</w:t>
            </w:r>
          </w:p>
        </w:tc>
        <w:tc>
          <w:tcPr>
            <w:tcW w:w="1177" w:type="dxa"/>
          </w:tcPr>
          <w:p w14:paraId="43B92B7A" w14:textId="11CED899" w:rsidR="008629DD" w:rsidRDefault="008629DD" w:rsidP="00DE2F3F">
            <w:pPr>
              <w:pStyle w:val="Akapitzlist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3290</w:t>
            </w:r>
          </w:p>
        </w:tc>
        <w:tc>
          <w:tcPr>
            <w:tcW w:w="4471" w:type="dxa"/>
            <w:vMerge w:val="restart"/>
          </w:tcPr>
          <w:p w14:paraId="31C5C5CE" w14:textId="4DC63829" w:rsidR="008629DD" w:rsidRPr="00755AFD" w:rsidRDefault="008629DD" w:rsidP="00DE2F3F">
            <w:pPr>
              <w:pStyle w:val="Akapitzlist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Świadczenie rodzinne na podstawie art. 26 ust. 1 pkt 1 Ustawy</w:t>
            </w:r>
          </w:p>
        </w:tc>
        <w:tc>
          <w:tcPr>
            <w:tcW w:w="1554" w:type="dxa"/>
            <w:vAlign w:val="center"/>
          </w:tcPr>
          <w:p w14:paraId="0B424B8D" w14:textId="0BF2F384" w:rsidR="008629DD" w:rsidRDefault="00634AF8" w:rsidP="00371FE3">
            <w:pPr>
              <w:pStyle w:val="Akapitzlist"/>
              <w:ind w:left="0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9 953,00</w:t>
            </w:r>
          </w:p>
        </w:tc>
      </w:tr>
      <w:tr w:rsidR="008629DD" w14:paraId="5BBFF467" w14:textId="77777777" w:rsidTr="00371FE3">
        <w:tc>
          <w:tcPr>
            <w:tcW w:w="755" w:type="dxa"/>
          </w:tcPr>
          <w:p w14:paraId="32B4CD2D" w14:textId="4E570093" w:rsidR="008629DD" w:rsidRDefault="008629DD" w:rsidP="00DE2F3F">
            <w:pPr>
              <w:pStyle w:val="Akapitzlist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853</w:t>
            </w:r>
          </w:p>
        </w:tc>
        <w:tc>
          <w:tcPr>
            <w:tcW w:w="1110" w:type="dxa"/>
          </w:tcPr>
          <w:p w14:paraId="5D30172E" w14:textId="3FE6A233" w:rsidR="008629DD" w:rsidRDefault="008629DD" w:rsidP="00DE2F3F">
            <w:pPr>
              <w:pStyle w:val="Akapitzlist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85395</w:t>
            </w:r>
          </w:p>
        </w:tc>
        <w:tc>
          <w:tcPr>
            <w:tcW w:w="1177" w:type="dxa"/>
          </w:tcPr>
          <w:p w14:paraId="18F625C4" w14:textId="0E13FCDE" w:rsidR="008629DD" w:rsidRDefault="008629DD" w:rsidP="00DE2F3F">
            <w:pPr>
              <w:pStyle w:val="Akapitzlist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4350</w:t>
            </w:r>
          </w:p>
        </w:tc>
        <w:tc>
          <w:tcPr>
            <w:tcW w:w="4471" w:type="dxa"/>
            <w:vMerge/>
          </w:tcPr>
          <w:p w14:paraId="361392D1" w14:textId="77777777" w:rsidR="008629DD" w:rsidRPr="00755AFD" w:rsidRDefault="008629DD" w:rsidP="00DE2F3F">
            <w:pPr>
              <w:pStyle w:val="Akapitzlist"/>
              <w:ind w:left="0"/>
              <w:rPr>
                <w:rFonts w:ascii="Arial" w:hAnsi="Arial" w:cs="Arial"/>
              </w:rPr>
            </w:pPr>
          </w:p>
        </w:tc>
        <w:tc>
          <w:tcPr>
            <w:tcW w:w="1554" w:type="dxa"/>
            <w:vAlign w:val="center"/>
          </w:tcPr>
          <w:p w14:paraId="27F421C3" w14:textId="6653FF28" w:rsidR="008629DD" w:rsidRDefault="00634AF8" w:rsidP="00371FE3">
            <w:pPr>
              <w:pStyle w:val="Akapitzlist"/>
              <w:ind w:left="0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191,00</w:t>
            </w:r>
          </w:p>
        </w:tc>
      </w:tr>
      <w:tr w:rsidR="008629DD" w14:paraId="02EC47DB" w14:textId="77777777" w:rsidTr="00C5563E">
        <w:tc>
          <w:tcPr>
            <w:tcW w:w="7513" w:type="dxa"/>
            <w:gridSpan w:val="4"/>
          </w:tcPr>
          <w:p w14:paraId="5E7A3120" w14:textId="6D2A4564" w:rsidR="008629DD" w:rsidRPr="00755AFD" w:rsidRDefault="008629DD" w:rsidP="00DE2F3F">
            <w:pPr>
              <w:pStyle w:val="Akapitzlist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>RAZEM</w:t>
            </w:r>
          </w:p>
        </w:tc>
        <w:tc>
          <w:tcPr>
            <w:tcW w:w="1554" w:type="dxa"/>
            <w:vAlign w:val="center"/>
          </w:tcPr>
          <w:p w14:paraId="10BB77B6" w14:textId="584D5C14" w:rsidR="008629DD" w:rsidRPr="008629DD" w:rsidRDefault="00634AF8" w:rsidP="00371FE3">
            <w:pPr>
              <w:pStyle w:val="Akapitzlist"/>
              <w:ind w:left="0"/>
              <w:jc w:val="right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10 144,00</w:t>
            </w:r>
          </w:p>
        </w:tc>
      </w:tr>
      <w:tr w:rsidR="00511896" w14:paraId="3D125373" w14:textId="77777777" w:rsidTr="00511896">
        <w:tc>
          <w:tcPr>
            <w:tcW w:w="9067" w:type="dxa"/>
            <w:gridSpan w:val="5"/>
          </w:tcPr>
          <w:p w14:paraId="5499F6E2" w14:textId="60754D27" w:rsidR="00511896" w:rsidRPr="00755AFD" w:rsidRDefault="00511896" w:rsidP="00511896">
            <w:pPr>
              <w:pStyle w:val="Akapitzlist"/>
              <w:ind w:left="0"/>
              <w:jc w:val="center"/>
              <w:rPr>
                <w:rFonts w:ascii="Arial" w:hAnsi="Arial" w:cs="Arial"/>
              </w:rPr>
            </w:pPr>
            <w:r w:rsidRPr="00755AFD">
              <w:rPr>
                <w:rFonts w:ascii="Arial" w:hAnsi="Arial" w:cs="Arial"/>
              </w:rPr>
              <w:t xml:space="preserve">Powyższe zadanie realizowane jest przez </w:t>
            </w:r>
            <w:r w:rsidR="008629DD">
              <w:rPr>
                <w:rFonts w:ascii="Arial" w:hAnsi="Arial" w:cs="Arial"/>
              </w:rPr>
              <w:t>Ośrodek Pomocy Społecznej w Skąpem</w:t>
            </w:r>
            <w:r w:rsidRPr="00755AFD">
              <w:rPr>
                <w:rFonts w:ascii="Arial" w:hAnsi="Arial" w:cs="Arial"/>
              </w:rPr>
              <w:t>.</w:t>
            </w:r>
          </w:p>
          <w:p w14:paraId="1C125341" w14:textId="77777777" w:rsidR="00511896" w:rsidRDefault="00511896" w:rsidP="008629DD">
            <w:pPr>
              <w:pStyle w:val="Akapitzlist"/>
              <w:ind w:left="0"/>
              <w:jc w:val="center"/>
              <w:rPr>
                <w:rFonts w:ascii="Arial" w:hAnsi="Arial" w:cs="Arial"/>
              </w:rPr>
            </w:pPr>
            <w:r w:rsidRPr="00755AFD">
              <w:rPr>
                <w:rFonts w:ascii="Arial" w:hAnsi="Arial" w:cs="Arial"/>
              </w:rPr>
              <w:t xml:space="preserve">   </w:t>
            </w:r>
            <w:r w:rsidR="008629DD">
              <w:rPr>
                <w:rFonts w:ascii="Arial" w:hAnsi="Arial" w:cs="Arial"/>
              </w:rPr>
              <w:t>Do obsługi ww. zadań OPS Skąpe otworzyło wydzielone rachunki bankowe, na które Organ Gminy Skąpe przekazuje środki niezbędne do realizacji ww. zadań.</w:t>
            </w:r>
          </w:p>
          <w:p w14:paraId="0CE4B577" w14:textId="7E0350EC" w:rsidR="008629DD" w:rsidRPr="00755AFD" w:rsidRDefault="008629DD" w:rsidP="008629DD">
            <w:pPr>
              <w:pStyle w:val="Akapitzlist"/>
              <w:ind w:left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Wydatkowanie środków odbywa się w ramach ww. planu.</w:t>
            </w:r>
          </w:p>
        </w:tc>
      </w:tr>
      <w:tr w:rsidR="008629DD" w14:paraId="6B3D8552" w14:textId="77777777" w:rsidTr="00FD4941">
        <w:tc>
          <w:tcPr>
            <w:tcW w:w="755" w:type="dxa"/>
          </w:tcPr>
          <w:p w14:paraId="0B39E118" w14:textId="56287754" w:rsidR="008629DD" w:rsidRDefault="008629DD" w:rsidP="00FD4941">
            <w:pPr>
              <w:pStyle w:val="Akapitzlist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853</w:t>
            </w:r>
          </w:p>
        </w:tc>
        <w:tc>
          <w:tcPr>
            <w:tcW w:w="1110" w:type="dxa"/>
          </w:tcPr>
          <w:p w14:paraId="467D11E3" w14:textId="1F096FED" w:rsidR="008629DD" w:rsidRDefault="008629DD" w:rsidP="00FD4941">
            <w:pPr>
              <w:pStyle w:val="Akapitzlist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85395</w:t>
            </w:r>
          </w:p>
        </w:tc>
        <w:tc>
          <w:tcPr>
            <w:tcW w:w="1177" w:type="dxa"/>
          </w:tcPr>
          <w:p w14:paraId="472405D6" w14:textId="7374039F" w:rsidR="008629DD" w:rsidRDefault="008629DD" w:rsidP="00FD4941">
            <w:pPr>
              <w:pStyle w:val="Akapitzlist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3280</w:t>
            </w:r>
          </w:p>
        </w:tc>
        <w:tc>
          <w:tcPr>
            <w:tcW w:w="4471" w:type="dxa"/>
            <w:vMerge w:val="restart"/>
          </w:tcPr>
          <w:p w14:paraId="4C00AA73" w14:textId="2D245FF7" w:rsidR="008629DD" w:rsidRPr="00755AFD" w:rsidRDefault="008629DD" w:rsidP="00FD4941">
            <w:pPr>
              <w:pStyle w:val="Akapitzlist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Świadczenie pieniężne w wysokości 40zł</w:t>
            </w:r>
            <w:r w:rsidR="00340040">
              <w:rPr>
                <w:rFonts w:ascii="Arial" w:hAnsi="Arial" w:cs="Arial"/>
              </w:rPr>
              <w:t xml:space="preserve"> za dzień na podstawie art. 13 Ustawy i Rozporządzenia Rady Ministrów z dnia 15 marca 2022r. (Dz. U. poz. 605)</w:t>
            </w:r>
          </w:p>
        </w:tc>
        <w:tc>
          <w:tcPr>
            <w:tcW w:w="1554" w:type="dxa"/>
            <w:vAlign w:val="center"/>
          </w:tcPr>
          <w:p w14:paraId="5097D119" w14:textId="09E6A052" w:rsidR="008629DD" w:rsidRDefault="00702FC1" w:rsidP="00FD4941">
            <w:pPr>
              <w:pStyle w:val="Akapitzlist"/>
              <w:ind w:left="0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62 000,00</w:t>
            </w:r>
          </w:p>
        </w:tc>
      </w:tr>
      <w:tr w:rsidR="008629DD" w14:paraId="5FBBE1C1" w14:textId="77777777" w:rsidTr="00FD4941">
        <w:tc>
          <w:tcPr>
            <w:tcW w:w="755" w:type="dxa"/>
          </w:tcPr>
          <w:p w14:paraId="703039B8" w14:textId="306F1737" w:rsidR="008629DD" w:rsidRDefault="008629DD" w:rsidP="00FD4941">
            <w:pPr>
              <w:pStyle w:val="Akapitzlist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853</w:t>
            </w:r>
          </w:p>
        </w:tc>
        <w:tc>
          <w:tcPr>
            <w:tcW w:w="1110" w:type="dxa"/>
          </w:tcPr>
          <w:p w14:paraId="05233FE2" w14:textId="776F8D64" w:rsidR="008629DD" w:rsidRDefault="008629DD" w:rsidP="00FD4941">
            <w:pPr>
              <w:pStyle w:val="Akapitzlist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85395</w:t>
            </w:r>
          </w:p>
        </w:tc>
        <w:tc>
          <w:tcPr>
            <w:tcW w:w="1177" w:type="dxa"/>
          </w:tcPr>
          <w:p w14:paraId="34567447" w14:textId="6262487A" w:rsidR="008629DD" w:rsidRDefault="008629DD" w:rsidP="00FD4941">
            <w:pPr>
              <w:pStyle w:val="Akapitzlist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4740</w:t>
            </w:r>
          </w:p>
        </w:tc>
        <w:tc>
          <w:tcPr>
            <w:tcW w:w="4471" w:type="dxa"/>
            <w:vMerge/>
          </w:tcPr>
          <w:p w14:paraId="73B7A3F4" w14:textId="77777777" w:rsidR="008629DD" w:rsidRPr="00755AFD" w:rsidRDefault="008629DD" w:rsidP="00FD4941">
            <w:pPr>
              <w:pStyle w:val="Akapitzlist"/>
              <w:ind w:left="0"/>
              <w:rPr>
                <w:rFonts w:ascii="Arial" w:hAnsi="Arial" w:cs="Arial"/>
              </w:rPr>
            </w:pPr>
          </w:p>
        </w:tc>
        <w:tc>
          <w:tcPr>
            <w:tcW w:w="1554" w:type="dxa"/>
            <w:vAlign w:val="center"/>
          </w:tcPr>
          <w:p w14:paraId="6719B183" w14:textId="4F368319" w:rsidR="008629DD" w:rsidRDefault="00702FC1" w:rsidP="00FD4941">
            <w:pPr>
              <w:pStyle w:val="Akapitzlist"/>
              <w:ind w:left="0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336,87</w:t>
            </w:r>
          </w:p>
        </w:tc>
      </w:tr>
      <w:tr w:rsidR="008629DD" w14:paraId="6C1D4C54" w14:textId="77777777" w:rsidTr="00FD4941">
        <w:tc>
          <w:tcPr>
            <w:tcW w:w="755" w:type="dxa"/>
          </w:tcPr>
          <w:p w14:paraId="3F1B82FA" w14:textId="7D5937B3" w:rsidR="008629DD" w:rsidRDefault="008629DD" w:rsidP="00FD4941">
            <w:pPr>
              <w:pStyle w:val="Akapitzlist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853</w:t>
            </w:r>
          </w:p>
        </w:tc>
        <w:tc>
          <w:tcPr>
            <w:tcW w:w="1110" w:type="dxa"/>
          </w:tcPr>
          <w:p w14:paraId="1D7C80D9" w14:textId="0134308C" w:rsidR="008629DD" w:rsidRDefault="008629DD" w:rsidP="00FD4941">
            <w:pPr>
              <w:pStyle w:val="Akapitzlist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85395</w:t>
            </w:r>
          </w:p>
        </w:tc>
        <w:tc>
          <w:tcPr>
            <w:tcW w:w="1177" w:type="dxa"/>
          </w:tcPr>
          <w:p w14:paraId="4C67B802" w14:textId="51FB0753" w:rsidR="008629DD" w:rsidRDefault="008629DD" w:rsidP="00FD4941">
            <w:pPr>
              <w:pStyle w:val="Akapitzlist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4850</w:t>
            </w:r>
          </w:p>
        </w:tc>
        <w:tc>
          <w:tcPr>
            <w:tcW w:w="4471" w:type="dxa"/>
            <w:vMerge/>
          </w:tcPr>
          <w:p w14:paraId="420B00E3" w14:textId="77777777" w:rsidR="008629DD" w:rsidRPr="00755AFD" w:rsidRDefault="008629DD" w:rsidP="00FD4941">
            <w:pPr>
              <w:pStyle w:val="Akapitzlist"/>
              <w:ind w:left="0"/>
              <w:rPr>
                <w:rFonts w:ascii="Arial" w:hAnsi="Arial" w:cs="Arial"/>
              </w:rPr>
            </w:pPr>
          </w:p>
        </w:tc>
        <w:tc>
          <w:tcPr>
            <w:tcW w:w="1554" w:type="dxa"/>
            <w:vAlign w:val="center"/>
          </w:tcPr>
          <w:p w14:paraId="3B2DEE57" w14:textId="6850B5B6" w:rsidR="008629DD" w:rsidRDefault="00702FC1" w:rsidP="00FD4941">
            <w:pPr>
              <w:pStyle w:val="Akapitzlist"/>
              <w:ind w:left="0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79,13</w:t>
            </w:r>
          </w:p>
        </w:tc>
      </w:tr>
      <w:tr w:rsidR="00340040" w14:paraId="7C3A06D5" w14:textId="77777777" w:rsidTr="001A6474">
        <w:tc>
          <w:tcPr>
            <w:tcW w:w="7513" w:type="dxa"/>
            <w:gridSpan w:val="4"/>
          </w:tcPr>
          <w:p w14:paraId="298C90D7" w14:textId="1092437E" w:rsidR="00340040" w:rsidRPr="00755AFD" w:rsidRDefault="00340040" w:rsidP="00FD4941">
            <w:pPr>
              <w:pStyle w:val="Akapitzlist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>RAZEM</w:t>
            </w:r>
          </w:p>
        </w:tc>
        <w:tc>
          <w:tcPr>
            <w:tcW w:w="1554" w:type="dxa"/>
            <w:vAlign w:val="center"/>
          </w:tcPr>
          <w:p w14:paraId="109D43AD" w14:textId="24CE811A" w:rsidR="00340040" w:rsidRPr="00340040" w:rsidRDefault="00702FC1" w:rsidP="00FD4941">
            <w:pPr>
              <w:pStyle w:val="Akapitzlist"/>
              <w:ind w:left="0"/>
              <w:jc w:val="right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62 416,00</w:t>
            </w:r>
          </w:p>
        </w:tc>
      </w:tr>
      <w:tr w:rsidR="00340040" w14:paraId="619098A6" w14:textId="77777777" w:rsidTr="009132D0">
        <w:tc>
          <w:tcPr>
            <w:tcW w:w="9067" w:type="dxa"/>
            <w:gridSpan w:val="5"/>
          </w:tcPr>
          <w:p w14:paraId="2B849E85" w14:textId="77777777" w:rsidR="00340040" w:rsidRDefault="00340040" w:rsidP="00340040">
            <w:pPr>
              <w:pStyle w:val="Akapitzlist"/>
              <w:ind w:left="0"/>
              <w:jc w:val="center"/>
              <w:rPr>
                <w:rFonts w:ascii="Arial" w:hAnsi="Arial" w:cs="Arial"/>
              </w:rPr>
            </w:pPr>
            <w:r w:rsidRPr="00755AFD">
              <w:rPr>
                <w:rFonts w:ascii="Arial" w:hAnsi="Arial" w:cs="Arial"/>
              </w:rPr>
              <w:t>Powyższe zadanie realizowane jest przez Urząd Gminy Skąpe.</w:t>
            </w:r>
          </w:p>
          <w:p w14:paraId="447AFF5D" w14:textId="75000AB5" w:rsidR="00340040" w:rsidRPr="00755AFD" w:rsidRDefault="00340040" w:rsidP="00340040">
            <w:pPr>
              <w:pStyle w:val="Akapitzlist"/>
              <w:ind w:left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Wydatkowanie środków odbywa się w ramach ww. planu, bezpośrednio z tego rachunku bankowego lub w przypadku kosztów obsługi jest przekazywane przez Organ Gminy Skąpe na podstawowy rachunek bankowy wydatków refundując podniesione koszty.</w:t>
            </w:r>
          </w:p>
          <w:p w14:paraId="17BDA5DC" w14:textId="77777777" w:rsidR="00340040" w:rsidRDefault="00340040" w:rsidP="00FD4941">
            <w:pPr>
              <w:pStyle w:val="Akapitzlist"/>
              <w:ind w:left="0"/>
              <w:jc w:val="right"/>
              <w:rPr>
                <w:rFonts w:ascii="Arial" w:hAnsi="Arial" w:cs="Arial"/>
              </w:rPr>
            </w:pPr>
          </w:p>
        </w:tc>
      </w:tr>
      <w:tr w:rsidR="00340040" w14:paraId="60FC0819" w14:textId="77777777" w:rsidTr="007F0467">
        <w:tc>
          <w:tcPr>
            <w:tcW w:w="7513" w:type="dxa"/>
            <w:gridSpan w:val="4"/>
          </w:tcPr>
          <w:p w14:paraId="2CC328F4" w14:textId="70F9ADD7" w:rsidR="00340040" w:rsidRPr="00340040" w:rsidRDefault="00340040" w:rsidP="00340040">
            <w:pPr>
              <w:pStyle w:val="Akapitzlist"/>
              <w:ind w:left="0"/>
              <w:jc w:val="right"/>
              <w:rPr>
                <w:rFonts w:ascii="Arial" w:hAnsi="Arial" w:cs="Arial"/>
                <w:b/>
                <w:bCs/>
              </w:rPr>
            </w:pPr>
            <w:r w:rsidRPr="00340040">
              <w:rPr>
                <w:rFonts w:ascii="Arial" w:hAnsi="Arial" w:cs="Arial"/>
                <w:b/>
                <w:bCs/>
              </w:rPr>
              <w:t>OGÓŁEM</w:t>
            </w:r>
          </w:p>
        </w:tc>
        <w:tc>
          <w:tcPr>
            <w:tcW w:w="1554" w:type="dxa"/>
            <w:vAlign w:val="center"/>
          </w:tcPr>
          <w:p w14:paraId="5606E13F" w14:textId="71264E60" w:rsidR="00340040" w:rsidRPr="00340040" w:rsidRDefault="00F57355" w:rsidP="00FD4941">
            <w:pPr>
              <w:pStyle w:val="Akapitzlist"/>
              <w:ind w:left="0"/>
              <w:jc w:val="right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258 300,82</w:t>
            </w:r>
          </w:p>
        </w:tc>
      </w:tr>
    </w:tbl>
    <w:p w14:paraId="05E19A18" w14:textId="77777777" w:rsidR="00DE2F3F" w:rsidRPr="00864A2B" w:rsidRDefault="00DE2F3F" w:rsidP="00DE2F3F">
      <w:pPr>
        <w:pStyle w:val="Akapitzlist"/>
        <w:ind w:left="360"/>
        <w:rPr>
          <w:rFonts w:ascii="Arial" w:hAnsi="Arial" w:cs="Arial"/>
          <w:sz w:val="24"/>
          <w:szCs w:val="24"/>
        </w:rPr>
      </w:pPr>
    </w:p>
    <w:sectPr w:rsidR="00DE2F3F" w:rsidRPr="00864A2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A6747B"/>
    <w:multiLevelType w:val="hybridMultilevel"/>
    <w:tmpl w:val="05AAB13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883478"/>
    <w:multiLevelType w:val="hybridMultilevel"/>
    <w:tmpl w:val="C71AAA86"/>
    <w:lvl w:ilvl="0" w:tplc="824C34F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46940986">
    <w:abstractNumId w:val="0"/>
  </w:num>
  <w:num w:numId="2" w16cid:durableId="65445738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2B3F"/>
    <w:rsid w:val="0003269D"/>
    <w:rsid w:val="000463E4"/>
    <w:rsid w:val="000A1386"/>
    <w:rsid w:val="00134C91"/>
    <w:rsid w:val="00144D59"/>
    <w:rsid w:val="00172C6F"/>
    <w:rsid w:val="0019319C"/>
    <w:rsid w:val="00215995"/>
    <w:rsid w:val="00240671"/>
    <w:rsid w:val="002C00A3"/>
    <w:rsid w:val="00340040"/>
    <w:rsid w:val="00371FE3"/>
    <w:rsid w:val="00384B6D"/>
    <w:rsid w:val="003B3D04"/>
    <w:rsid w:val="003C39B4"/>
    <w:rsid w:val="00413500"/>
    <w:rsid w:val="00420904"/>
    <w:rsid w:val="004353D3"/>
    <w:rsid w:val="00457A39"/>
    <w:rsid w:val="004979A1"/>
    <w:rsid w:val="004B5E25"/>
    <w:rsid w:val="00511896"/>
    <w:rsid w:val="0052150D"/>
    <w:rsid w:val="005D6E4C"/>
    <w:rsid w:val="00634AF8"/>
    <w:rsid w:val="006D5303"/>
    <w:rsid w:val="006F0AF0"/>
    <w:rsid w:val="00702FC1"/>
    <w:rsid w:val="00755AFD"/>
    <w:rsid w:val="007D7730"/>
    <w:rsid w:val="007E5FD0"/>
    <w:rsid w:val="007E7C28"/>
    <w:rsid w:val="00821D03"/>
    <w:rsid w:val="0084514B"/>
    <w:rsid w:val="008629DD"/>
    <w:rsid w:val="00863153"/>
    <w:rsid w:val="00864A2B"/>
    <w:rsid w:val="008E056F"/>
    <w:rsid w:val="009C3FCB"/>
    <w:rsid w:val="009F3437"/>
    <w:rsid w:val="00A0015D"/>
    <w:rsid w:val="00A83190"/>
    <w:rsid w:val="00AB2B3F"/>
    <w:rsid w:val="00AC5DFD"/>
    <w:rsid w:val="00B027FE"/>
    <w:rsid w:val="00B058C4"/>
    <w:rsid w:val="00B31060"/>
    <w:rsid w:val="00C252D4"/>
    <w:rsid w:val="00C41911"/>
    <w:rsid w:val="00C43BD1"/>
    <w:rsid w:val="00CA19E6"/>
    <w:rsid w:val="00CF570B"/>
    <w:rsid w:val="00D05B44"/>
    <w:rsid w:val="00D2065C"/>
    <w:rsid w:val="00D3689E"/>
    <w:rsid w:val="00D41EEC"/>
    <w:rsid w:val="00D64833"/>
    <w:rsid w:val="00D7521E"/>
    <w:rsid w:val="00DE2F3F"/>
    <w:rsid w:val="00ED5056"/>
    <w:rsid w:val="00ED54D1"/>
    <w:rsid w:val="00F37F0A"/>
    <w:rsid w:val="00F57355"/>
    <w:rsid w:val="00F81C31"/>
    <w:rsid w:val="00FD7A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BD17BC"/>
  <w15:chartTrackingRefBased/>
  <w15:docId w15:val="{CAD37A82-3651-441D-BC08-70ECCE9A78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64A2B"/>
    <w:pPr>
      <w:spacing w:line="25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64A2B"/>
    <w:pPr>
      <w:ind w:left="720"/>
      <w:contextualSpacing/>
    </w:pPr>
  </w:style>
  <w:style w:type="table" w:styleId="Tabela-Siatka">
    <w:name w:val="Table Grid"/>
    <w:basedOn w:val="Standardowy"/>
    <w:uiPriority w:val="39"/>
    <w:rsid w:val="00864A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104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2D2111-B300-4C12-8EFF-F87CBF4CF3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3</Pages>
  <Words>813</Words>
  <Characters>4881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Paula Kłos</dc:creator>
  <cp:keywords/>
  <dc:description/>
  <cp:lastModifiedBy>Paula Kłos</cp:lastModifiedBy>
  <cp:revision>6</cp:revision>
  <dcterms:created xsi:type="dcterms:W3CDTF">2023-09-05T07:11:00Z</dcterms:created>
  <dcterms:modified xsi:type="dcterms:W3CDTF">2023-09-05T07:30:00Z</dcterms:modified>
</cp:coreProperties>
</file>