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427" w:rsidRDefault="00C83427" w:rsidP="00C834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2"/>
          <w:lang w:eastAsia="pl-PL"/>
        </w:rPr>
      </w:pPr>
      <w:r w:rsidRPr="00D756D4">
        <w:rPr>
          <w:rFonts w:ascii="Times New Roman" w:eastAsia="Times New Roman" w:hAnsi="Times New Roman" w:cs="Times New Roman"/>
          <w:b/>
          <w:bCs/>
          <w:sz w:val="36"/>
          <w:szCs w:val="32"/>
          <w:lang w:eastAsia="pl-PL"/>
        </w:rPr>
        <w:t>OBWIESZCZENIE</w:t>
      </w:r>
      <w:r w:rsidRPr="00D756D4">
        <w:rPr>
          <w:rFonts w:ascii="Times New Roman" w:eastAsia="Times New Roman" w:hAnsi="Times New Roman" w:cs="Times New Roman"/>
          <w:sz w:val="36"/>
          <w:szCs w:val="32"/>
          <w:lang w:eastAsia="pl-PL"/>
        </w:rPr>
        <w:br/>
      </w:r>
      <w:r w:rsidR="00B67C47" w:rsidRPr="00D756D4">
        <w:rPr>
          <w:rFonts w:ascii="Times New Roman" w:eastAsia="Times New Roman" w:hAnsi="Times New Roman" w:cs="Times New Roman"/>
          <w:b/>
          <w:bCs/>
          <w:sz w:val="36"/>
          <w:szCs w:val="32"/>
          <w:lang w:eastAsia="pl-PL"/>
        </w:rPr>
        <w:t xml:space="preserve">Gminnej </w:t>
      </w:r>
      <w:r w:rsidRPr="00D756D4">
        <w:rPr>
          <w:rFonts w:ascii="Times New Roman" w:eastAsia="Times New Roman" w:hAnsi="Times New Roman" w:cs="Times New Roman"/>
          <w:b/>
          <w:bCs/>
          <w:sz w:val="36"/>
          <w:szCs w:val="32"/>
          <w:lang w:eastAsia="pl-PL"/>
        </w:rPr>
        <w:t xml:space="preserve">Komisji Wyborczej w </w:t>
      </w:r>
      <w:r w:rsidR="00B67C47" w:rsidRPr="00D756D4">
        <w:rPr>
          <w:rFonts w:ascii="Times New Roman" w:eastAsia="Times New Roman" w:hAnsi="Times New Roman" w:cs="Times New Roman"/>
          <w:b/>
          <w:bCs/>
          <w:sz w:val="36"/>
          <w:szCs w:val="32"/>
          <w:lang w:eastAsia="pl-PL"/>
        </w:rPr>
        <w:t>Somiance</w:t>
      </w:r>
      <w:r w:rsidRPr="00D756D4">
        <w:rPr>
          <w:rFonts w:ascii="Times New Roman" w:eastAsia="Times New Roman" w:hAnsi="Times New Roman" w:cs="Times New Roman"/>
          <w:sz w:val="36"/>
          <w:szCs w:val="32"/>
          <w:lang w:eastAsia="pl-PL"/>
        </w:rPr>
        <w:br/>
      </w:r>
      <w:r w:rsidR="00D756D4" w:rsidRPr="00D756D4">
        <w:rPr>
          <w:rFonts w:ascii="Times New Roman" w:eastAsia="Times New Roman" w:hAnsi="Times New Roman" w:cs="Times New Roman"/>
          <w:b/>
          <w:bCs/>
          <w:sz w:val="36"/>
          <w:szCs w:val="32"/>
          <w:lang w:eastAsia="pl-PL"/>
        </w:rPr>
        <w:t>z dnia 06</w:t>
      </w:r>
      <w:r w:rsidR="007B307D" w:rsidRPr="00D756D4">
        <w:rPr>
          <w:rFonts w:ascii="Times New Roman" w:eastAsia="Times New Roman" w:hAnsi="Times New Roman" w:cs="Times New Roman"/>
          <w:b/>
          <w:bCs/>
          <w:sz w:val="36"/>
          <w:szCs w:val="32"/>
          <w:lang w:eastAsia="pl-PL"/>
        </w:rPr>
        <w:t xml:space="preserve"> </w:t>
      </w:r>
      <w:r w:rsidR="00B62CF8" w:rsidRPr="00D756D4">
        <w:rPr>
          <w:rFonts w:ascii="Times New Roman" w:eastAsia="Times New Roman" w:hAnsi="Times New Roman" w:cs="Times New Roman"/>
          <w:b/>
          <w:bCs/>
          <w:sz w:val="36"/>
          <w:szCs w:val="32"/>
          <w:lang w:eastAsia="pl-PL"/>
        </w:rPr>
        <w:t>marca</w:t>
      </w:r>
      <w:r w:rsidRPr="00D756D4">
        <w:rPr>
          <w:rFonts w:ascii="Times New Roman" w:eastAsia="Times New Roman" w:hAnsi="Times New Roman" w:cs="Times New Roman"/>
          <w:b/>
          <w:bCs/>
          <w:sz w:val="36"/>
          <w:szCs w:val="32"/>
          <w:lang w:eastAsia="pl-PL"/>
        </w:rPr>
        <w:t xml:space="preserve"> 20</w:t>
      </w:r>
      <w:r w:rsidR="00B62CF8" w:rsidRPr="00D756D4">
        <w:rPr>
          <w:rFonts w:ascii="Times New Roman" w:eastAsia="Times New Roman" w:hAnsi="Times New Roman" w:cs="Times New Roman"/>
          <w:b/>
          <w:bCs/>
          <w:sz w:val="36"/>
          <w:szCs w:val="32"/>
          <w:lang w:eastAsia="pl-PL"/>
        </w:rPr>
        <w:t>24</w:t>
      </w:r>
      <w:r w:rsidRPr="00D756D4">
        <w:rPr>
          <w:rFonts w:ascii="Times New Roman" w:eastAsia="Times New Roman" w:hAnsi="Times New Roman" w:cs="Times New Roman"/>
          <w:b/>
          <w:bCs/>
          <w:sz w:val="36"/>
          <w:szCs w:val="32"/>
          <w:lang w:eastAsia="pl-PL"/>
        </w:rPr>
        <w:t xml:space="preserve"> r.</w:t>
      </w:r>
    </w:p>
    <w:p w:rsidR="007805B3" w:rsidRPr="00D756D4" w:rsidRDefault="007805B3" w:rsidP="00C834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6"/>
          <w:szCs w:val="32"/>
          <w:lang w:eastAsia="pl-PL"/>
        </w:rPr>
      </w:pPr>
      <w:bookmarkStart w:id="0" w:name="_GoBack"/>
      <w:bookmarkEnd w:id="0"/>
    </w:p>
    <w:p w:rsidR="00C83427" w:rsidRPr="00D756D4" w:rsidRDefault="00C83427" w:rsidP="007D094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>Na podstawie art. 434 § 1 ustawy z dnia 5 stycznia 2011r. – Kodeks wyborczy (Dz. U. z 20</w:t>
      </w:r>
      <w:r w:rsidR="00B62CF8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>23</w:t>
      </w:r>
      <w:r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r. poz. </w:t>
      </w:r>
      <w:r w:rsidR="00B62CF8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2408) </w:t>
      </w:r>
      <w:r w:rsidR="00B67C47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>– Gminna</w:t>
      </w:r>
      <w:r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Komisja Wyborcza w </w:t>
      </w:r>
      <w:r w:rsidR="00B67C47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>Somiance</w:t>
      </w:r>
      <w:r w:rsidR="00B62CF8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, wzywa komitety wyborcze </w:t>
      </w:r>
      <w:r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>do dokonywania dodatkowych zgłoszeń list kandydatów na radnych do Rady</w:t>
      </w:r>
      <w:r w:rsidR="00EB4B9A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Gminy</w:t>
      </w:r>
      <w:r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</w:t>
      </w:r>
      <w:r w:rsidR="00B67C47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>Somianka</w:t>
      </w:r>
      <w:r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w następujących okręgach wyborczych:</w:t>
      </w:r>
    </w:p>
    <w:p w:rsidR="00C83427" w:rsidRPr="00D756D4" w:rsidRDefault="007B307D" w:rsidP="00D756D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756D4"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>Okręg wyborczy nr 1</w:t>
      </w:r>
      <w:r w:rsidR="00B62CF8" w:rsidRPr="00D756D4">
        <w:rPr>
          <w:rFonts w:ascii="Times New Roman" w:eastAsia="Times New Roman" w:hAnsi="Times New Roman" w:cs="Times New Roman"/>
          <w:b/>
          <w:sz w:val="30"/>
          <w:szCs w:val="30"/>
          <w:lang w:eastAsia="pl-PL"/>
        </w:rPr>
        <w:t xml:space="preserve">, </w:t>
      </w:r>
      <w:r w:rsidR="002428D5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obejmujący </w:t>
      </w:r>
      <w:r w:rsidR="00D756D4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>sołectwa: Barcice, Jasieniec</w:t>
      </w:r>
      <w:r w:rsidR="00C83427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>;</w:t>
      </w:r>
    </w:p>
    <w:p w:rsidR="00C83427" w:rsidRPr="00D756D4" w:rsidRDefault="002428D5" w:rsidP="00D756D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756D4"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 xml:space="preserve">Okręg wyborczy nr </w:t>
      </w:r>
      <w:r w:rsidR="00D756D4" w:rsidRPr="00D756D4"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>6</w:t>
      </w:r>
      <w:r w:rsidRPr="00D756D4"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>,</w:t>
      </w:r>
      <w:r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obejmujący</w:t>
      </w:r>
      <w:r w:rsidR="00EB4B9A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sołectwa</w:t>
      </w:r>
      <w:r w:rsidR="00D756D4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>: Jackowo Górne, Jackowo Dolne</w:t>
      </w:r>
      <w:r w:rsidR="00C83427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>;</w:t>
      </w:r>
    </w:p>
    <w:p w:rsidR="00B67C47" w:rsidRPr="00D756D4" w:rsidRDefault="00B67C47" w:rsidP="00D756D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756D4"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 xml:space="preserve">Okręg </w:t>
      </w:r>
      <w:r w:rsidR="00D756D4"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>wyborczy nr 13</w:t>
      </w:r>
      <w:r w:rsidR="00B62CF8" w:rsidRPr="00D756D4"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>,</w:t>
      </w:r>
      <w:r w:rsidR="002428D5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obejmujący </w:t>
      </w:r>
      <w:r w:rsid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>sołectwa: Skorki, Nowe Kozłowo;</w:t>
      </w:r>
    </w:p>
    <w:p w:rsidR="007B307D" w:rsidRPr="00D756D4" w:rsidRDefault="00D756D4" w:rsidP="00D756D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>Okręg wyborczy nr 14</w:t>
      </w:r>
      <w:r w:rsidR="007B307D" w:rsidRPr="00D756D4"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>,</w:t>
      </w:r>
      <w:r w:rsidR="007B307D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obejmujący sołec</w:t>
      </w:r>
      <w:r>
        <w:rPr>
          <w:rFonts w:ascii="Times New Roman" w:eastAsia="Times New Roman" w:hAnsi="Times New Roman" w:cs="Times New Roman"/>
          <w:sz w:val="30"/>
          <w:szCs w:val="30"/>
          <w:lang w:eastAsia="pl-PL"/>
        </w:rPr>
        <w:t>two Ostrowy</w:t>
      </w:r>
      <w:r w:rsidR="007B307D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>;</w:t>
      </w:r>
    </w:p>
    <w:p w:rsidR="007B307D" w:rsidRPr="00D756D4" w:rsidRDefault="00D756D4" w:rsidP="00D756D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>Okręg wyborczy nr 15</w:t>
      </w:r>
      <w:r w:rsidR="007B307D" w:rsidRPr="00D756D4"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>,</w:t>
      </w:r>
      <w:r w:rsidR="007B307D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obejmujący sołectwo</w:t>
      </w:r>
      <w:r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Stare Kozłowo</w:t>
      </w:r>
      <w:r w:rsidR="007B307D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>.</w:t>
      </w:r>
    </w:p>
    <w:p w:rsidR="00B67C47" w:rsidRPr="00D756D4" w:rsidRDefault="00C83427" w:rsidP="00B67C4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W każdym z wymienionych wyżej okręgów wyborczych w terminie do dnia </w:t>
      </w:r>
      <w:r w:rsidR="007B307D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>04</w:t>
      </w:r>
      <w:r w:rsidR="00B62CF8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marca</w:t>
      </w:r>
      <w:r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20</w:t>
      </w:r>
      <w:r w:rsidR="00B62CF8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24 r. </w:t>
      </w:r>
      <w:r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do godz. </w:t>
      </w:r>
      <w:r w:rsidR="00B62CF8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>16</w:t>
      </w:r>
      <w:r w:rsidRPr="00D756D4">
        <w:rPr>
          <w:rFonts w:ascii="Times New Roman" w:eastAsia="Times New Roman" w:hAnsi="Times New Roman" w:cs="Times New Roman"/>
          <w:sz w:val="30"/>
          <w:szCs w:val="30"/>
          <w:vertAlign w:val="superscript"/>
          <w:lang w:eastAsia="pl-PL"/>
        </w:rPr>
        <w:t>00</w:t>
      </w:r>
      <w:r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zgłoszono tylko po jedne</w:t>
      </w:r>
      <w:r w:rsidR="00B62CF8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>j liście kandydatów na radnych.</w:t>
      </w:r>
    </w:p>
    <w:p w:rsidR="00EB4B9A" w:rsidRPr="00D756D4" w:rsidRDefault="00C83427" w:rsidP="00EB4B9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Dodatkowe zgłoszenia list kandydatów na radnych we wskazanych wyżej okręgach wyborczych </w:t>
      </w:r>
      <w:r w:rsidR="00B67C47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Gminna </w:t>
      </w:r>
      <w:r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Komisja Wyborcza </w:t>
      </w:r>
      <w:r w:rsidR="00B67C47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w Somiance </w:t>
      </w:r>
      <w:r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przyjmuje w swojej siedzibie w Urzędzie Gminy </w:t>
      </w:r>
      <w:r w:rsidR="00B67C47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>Somianka</w:t>
      </w:r>
      <w:r w:rsidR="00EB4B9A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, </w:t>
      </w:r>
      <w:r w:rsidR="00B62CF8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07-203 </w:t>
      </w:r>
      <w:r w:rsidR="00EB4B9A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>Somianka</w:t>
      </w:r>
      <w:r w:rsidR="002428D5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>,</w:t>
      </w:r>
      <w:r w:rsidR="00B62CF8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ul. Armii Krajowej 4,</w:t>
      </w:r>
      <w:r w:rsidR="00DC4BB8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pokój 19 (</w:t>
      </w:r>
      <w:r w:rsidR="00D756D4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>I piętro), w dniach od 07</w:t>
      </w:r>
      <w:r w:rsidR="00B62CF8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marca</w:t>
      </w:r>
      <w:r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20</w:t>
      </w:r>
      <w:r w:rsidR="00B62CF8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>24</w:t>
      </w:r>
      <w:r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r. </w:t>
      </w:r>
      <w:r w:rsidR="002428D5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do </w:t>
      </w:r>
      <w:r w:rsidR="00D756D4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>11</w:t>
      </w:r>
      <w:r w:rsidR="00B62CF8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marca</w:t>
      </w:r>
      <w:r w:rsidR="002428D5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20</w:t>
      </w:r>
      <w:r w:rsidR="00B62CF8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>24</w:t>
      </w:r>
      <w:r w:rsidR="002428D5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>r</w:t>
      </w:r>
      <w:r w:rsidR="00D756D4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>.</w:t>
      </w:r>
      <w:r w:rsidR="002428D5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, w godz. </w:t>
      </w:r>
      <w:r w:rsidR="00B62CF8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>czwarte</w:t>
      </w:r>
      <w:r w:rsidR="002428D5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k </w:t>
      </w:r>
      <w:r w:rsidR="007805B3">
        <w:rPr>
          <w:rFonts w:ascii="Times New Roman" w:eastAsia="Times New Roman" w:hAnsi="Times New Roman" w:cs="Times New Roman"/>
          <w:sz w:val="30"/>
          <w:szCs w:val="30"/>
          <w:lang w:eastAsia="pl-PL"/>
        </w:rPr>
        <w:t>od 14</w:t>
      </w:r>
      <w:r w:rsidR="002428D5" w:rsidRPr="00D756D4">
        <w:rPr>
          <w:rFonts w:ascii="Times New Roman" w:eastAsia="Times New Roman" w:hAnsi="Times New Roman" w:cs="Times New Roman"/>
          <w:sz w:val="30"/>
          <w:szCs w:val="30"/>
          <w:vertAlign w:val="superscript"/>
          <w:lang w:eastAsia="pl-PL"/>
        </w:rPr>
        <w:t>00</w:t>
      </w:r>
      <w:r w:rsidR="007805B3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do 16</w:t>
      </w:r>
      <w:r w:rsidR="002428D5" w:rsidRPr="00D756D4">
        <w:rPr>
          <w:rFonts w:ascii="Times New Roman" w:eastAsia="Times New Roman" w:hAnsi="Times New Roman" w:cs="Times New Roman"/>
          <w:sz w:val="30"/>
          <w:szCs w:val="30"/>
          <w:vertAlign w:val="superscript"/>
          <w:lang w:eastAsia="pl-PL"/>
        </w:rPr>
        <w:t>00</w:t>
      </w:r>
      <w:r w:rsidR="00D756D4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, </w:t>
      </w:r>
      <w:r w:rsidR="00EB4B9A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>p</w:t>
      </w:r>
      <w:r w:rsidR="00B62CF8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>iątek</w:t>
      </w:r>
      <w:r w:rsidR="00EB4B9A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od 1</w:t>
      </w:r>
      <w:r w:rsidR="007805B3">
        <w:rPr>
          <w:rFonts w:ascii="Times New Roman" w:eastAsia="Times New Roman" w:hAnsi="Times New Roman" w:cs="Times New Roman"/>
          <w:sz w:val="30"/>
          <w:szCs w:val="30"/>
          <w:lang w:eastAsia="pl-PL"/>
        </w:rPr>
        <w:t>4</w:t>
      </w:r>
      <w:r w:rsidR="00EB4B9A" w:rsidRPr="00D756D4">
        <w:rPr>
          <w:rFonts w:ascii="Times New Roman" w:eastAsia="Times New Roman" w:hAnsi="Times New Roman" w:cs="Times New Roman"/>
          <w:sz w:val="30"/>
          <w:szCs w:val="30"/>
          <w:vertAlign w:val="superscript"/>
          <w:lang w:eastAsia="pl-PL"/>
        </w:rPr>
        <w:t xml:space="preserve">00 </w:t>
      </w:r>
      <w:r w:rsidR="00EB4B9A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>do 1</w:t>
      </w:r>
      <w:r w:rsidR="007805B3">
        <w:rPr>
          <w:rFonts w:ascii="Times New Roman" w:eastAsia="Times New Roman" w:hAnsi="Times New Roman" w:cs="Times New Roman"/>
          <w:sz w:val="30"/>
          <w:szCs w:val="30"/>
          <w:lang w:eastAsia="pl-PL"/>
        </w:rPr>
        <w:t>6</w:t>
      </w:r>
      <w:r w:rsidR="00EB4B9A" w:rsidRPr="00D756D4">
        <w:rPr>
          <w:rFonts w:ascii="Times New Roman" w:eastAsia="Times New Roman" w:hAnsi="Times New Roman" w:cs="Times New Roman"/>
          <w:sz w:val="30"/>
          <w:szCs w:val="30"/>
          <w:vertAlign w:val="superscript"/>
          <w:lang w:eastAsia="pl-PL"/>
        </w:rPr>
        <w:t>00</w:t>
      </w:r>
      <w:r w:rsidR="007805B3">
        <w:rPr>
          <w:rFonts w:ascii="Times New Roman" w:eastAsia="Times New Roman" w:hAnsi="Times New Roman" w:cs="Times New Roman"/>
          <w:sz w:val="30"/>
          <w:szCs w:val="30"/>
          <w:lang w:eastAsia="pl-PL"/>
        </w:rPr>
        <w:t>, poniedziałek od 14</w:t>
      </w:r>
      <w:r w:rsidR="00D756D4" w:rsidRPr="00D756D4">
        <w:rPr>
          <w:rFonts w:ascii="Times New Roman" w:eastAsia="Times New Roman" w:hAnsi="Times New Roman" w:cs="Times New Roman"/>
          <w:sz w:val="30"/>
          <w:szCs w:val="30"/>
          <w:vertAlign w:val="superscript"/>
          <w:lang w:eastAsia="pl-PL"/>
        </w:rPr>
        <w:t>00</w:t>
      </w:r>
      <w:r w:rsidR="007805B3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do 16</w:t>
      </w:r>
      <w:r w:rsidR="00D756D4" w:rsidRPr="00D756D4">
        <w:rPr>
          <w:rFonts w:ascii="Times New Roman" w:eastAsia="Times New Roman" w:hAnsi="Times New Roman" w:cs="Times New Roman"/>
          <w:sz w:val="30"/>
          <w:szCs w:val="30"/>
          <w:vertAlign w:val="superscript"/>
          <w:lang w:eastAsia="pl-PL"/>
        </w:rPr>
        <w:t>00</w:t>
      </w:r>
      <w:r w:rsidR="00EB4B9A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>.</w:t>
      </w:r>
    </w:p>
    <w:p w:rsidR="0025318F" w:rsidRPr="00D756D4" w:rsidRDefault="0025318F" w:rsidP="00EB4B9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B67C47" w:rsidRPr="00D756D4" w:rsidRDefault="00C83427" w:rsidP="00D756D4">
      <w:pPr>
        <w:spacing w:before="100" w:beforeAutospacing="1" w:after="100" w:afterAutospacing="1" w:line="240" w:lineRule="auto"/>
        <w:ind w:left="1127" w:firstLine="5245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>Przewodnicząc</w:t>
      </w:r>
      <w:r w:rsidR="00B67C47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>a</w:t>
      </w:r>
    </w:p>
    <w:p w:rsidR="00C83427" w:rsidRPr="00D756D4" w:rsidRDefault="00B67C47" w:rsidP="00D756D4">
      <w:pPr>
        <w:spacing w:after="0" w:line="240" w:lineRule="auto"/>
        <w:ind w:left="4668" w:firstLine="996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>Gminnej</w:t>
      </w:r>
      <w:r w:rsidR="00C83427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Komisji Wyborczej</w:t>
      </w:r>
    </w:p>
    <w:p w:rsidR="00EB680A" w:rsidRPr="00D756D4" w:rsidRDefault="007B307D" w:rsidP="007B307D">
      <w:pPr>
        <w:spacing w:after="0" w:line="240" w:lineRule="auto"/>
        <w:ind w:left="3540" w:firstLine="708"/>
        <w:rPr>
          <w:sz w:val="30"/>
          <w:szCs w:val="30"/>
        </w:rPr>
      </w:pPr>
      <w:r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      </w:t>
      </w:r>
      <w:r w:rsidR="00D756D4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ab/>
      </w:r>
      <w:r w:rsidR="00D756D4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ab/>
      </w:r>
      <w:r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  </w:t>
      </w:r>
      <w:r w:rsidR="00D756D4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</w:t>
      </w:r>
      <w:r w:rsidR="0008549B"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/-/ </w:t>
      </w:r>
      <w:r w:rsidRPr="00D756D4">
        <w:rPr>
          <w:rFonts w:ascii="Times New Roman" w:eastAsia="Times New Roman" w:hAnsi="Times New Roman" w:cs="Times New Roman"/>
          <w:sz w:val="30"/>
          <w:szCs w:val="30"/>
          <w:lang w:eastAsia="pl-PL"/>
        </w:rPr>
        <w:t>Sylwia Mosakowska</w:t>
      </w:r>
    </w:p>
    <w:sectPr w:rsidR="00EB680A" w:rsidRPr="00D756D4" w:rsidSect="00D756D4">
      <w:pgSz w:w="11906" w:h="16838"/>
      <w:pgMar w:top="1418" w:right="964" w:bottom="1418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3C7DDC"/>
    <w:multiLevelType w:val="multilevel"/>
    <w:tmpl w:val="49326B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427"/>
    <w:rsid w:val="00003FA8"/>
    <w:rsid w:val="0008549B"/>
    <w:rsid w:val="002428D5"/>
    <w:rsid w:val="0025318F"/>
    <w:rsid w:val="00275361"/>
    <w:rsid w:val="002F14B7"/>
    <w:rsid w:val="00722984"/>
    <w:rsid w:val="00777944"/>
    <w:rsid w:val="007805B3"/>
    <w:rsid w:val="007B307D"/>
    <w:rsid w:val="007D0947"/>
    <w:rsid w:val="00B62CF8"/>
    <w:rsid w:val="00B67C47"/>
    <w:rsid w:val="00C83427"/>
    <w:rsid w:val="00D756D4"/>
    <w:rsid w:val="00DC4BB8"/>
    <w:rsid w:val="00EB4B9A"/>
    <w:rsid w:val="00EB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A9280"/>
  <w15:docId w15:val="{A59C7244-2F1B-4680-8E73-AB87D2BBD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83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83427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28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28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42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182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Agnieszka Mikucka</dc:creator>
  <cp:lastModifiedBy>S. Mosakowska</cp:lastModifiedBy>
  <cp:revision>11</cp:revision>
  <cp:lastPrinted>2024-03-06T14:27:00Z</cp:lastPrinted>
  <dcterms:created xsi:type="dcterms:W3CDTF">2018-10-04T11:14:00Z</dcterms:created>
  <dcterms:modified xsi:type="dcterms:W3CDTF">2024-03-06T14:43:00Z</dcterms:modified>
</cp:coreProperties>
</file>