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95A0111" w14:textId="77777777" w:rsidR="003C6589" w:rsidRPr="00EE23BE" w:rsidRDefault="003C6589" w:rsidP="003C658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1"/>
    <w:p w14:paraId="1CE7D7BC" w14:textId="77777777" w:rsidR="003C6589" w:rsidRPr="00E35308" w:rsidRDefault="003C6589" w:rsidP="003C658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4C0E55" w14:textId="77777777" w:rsidR="003C6589" w:rsidRPr="00EE23BE" w:rsidRDefault="003C6589" w:rsidP="003C6589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51CE8DD9" w14:textId="77777777" w:rsidR="003C6589" w:rsidRPr="00EE23BE" w:rsidRDefault="003C6589" w:rsidP="003C6589">
      <w:pPr>
        <w:spacing w:line="276" w:lineRule="auto"/>
        <w:rPr>
          <w:rFonts w:ascii="Cambria" w:hAnsi="Cambria"/>
        </w:rPr>
      </w:pPr>
      <w:bookmarkStart w:id="2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2"/>
    <w:p w14:paraId="7C2495CB" w14:textId="77777777" w:rsidR="003C6589" w:rsidRPr="00EE23BE" w:rsidRDefault="003C6589" w:rsidP="003C6589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3" w:name="_Hlk71625445"/>
      <w:r w:rsidRPr="00EE23BE">
        <w:rPr>
          <w:rFonts w:ascii="Cambria" w:hAnsi="Cambria"/>
        </w:rPr>
        <w:t>563-21-60-522</w:t>
      </w:r>
      <w:bookmarkEnd w:id="3"/>
      <w:r w:rsidRPr="00EE23BE">
        <w:rPr>
          <w:rFonts w:ascii="Cambria" w:hAnsi="Cambria"/>
        </w:rPr>
        <w:t>, REGON 110197990,</w:t>
      </w:r>
    </w:p>
    <w:p w14:paraId="22939664" w14:textId="77777777" w:rsidR="003C6589" w:rsidRPr="00EE23BE" w:rsidRDefault="003C6589" w:rsidP="003C6589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12FD47BB" w14:textId="77777777" w:rsidR="003C6589" w:rsidRPr="00EE23BE" w:rsidRDefault="003C6589" w:rsidP="003C6589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19B59CC4" w14:textId="77777777" w:rsidR="003C6589" w:rsidRPr="00EE23BE" w:rsidRDefault="003C6589" w:rsidP="003C6589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674BB7C9" w14:textId="77777777" w:rsidR="003C6589" w:rsidRPr="00EE23BE" w:rsidRDefault="003C6589" w:rsidP="003C65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ED676C7" w14:textId="77777777" w:rsidR="003C6589" w:rsidRPr="00EE23BE" w:rsidRDefault="003C6589" w:rsidP="003C65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6497AB8C" w14:textId="77777777" w:rsidR="003C6589" w:rsidRPr="00EE23BE" w:rsidRDefault="003C6589" w:rsidP="003C658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ePUAP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1020567D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C6589" w:rsidRPr="00FF357A">
        <w:rPr>
          <w:rFonts w:ascii="Cambria" w:hAnsi="Cambria"/>
          <w:b/>
        </w:rPr>
        <w:t>„</w:t>
      </w:r>
      <w:r w:rsidR="003C6589" w:rsidRPr="00EE23BE">
        <w:rPr>
          <w:rFonts w:ascii="Cambria" w:eastAsia="Times New Roman" w:hAnsi="Cambria"/>
          <w:b/>
          <w:bCs/>
          <w:color w:val="000000"/>
        </w:rPr>
        <w:t>Budowa dróg gminnych, warunkiem rozwoju Gminy Wierzbica</w:t>
      </w:r>
      <w:r w:rsidR="003C6589" w:rsidRPr="00FF357A">
        <w:rPr>
          <w:rFonts w:ascii="Cambria" w:hAnsi="Cambria"/>
          <w:b/>
        </w:rPr>
        <w:t>”</w:t>
      </w:r>
      <w:r w:rsidR="003C6589" w:rsidRPr="00FF357A">
        <w:rPr>
          <w:rFonts w:ascii="Cambria" w:hAnsi="Cambria"/>
          <w:snapToGrid w:val="0"/>
        </w:rPr>
        <w:t>,</w:t>
      </w:r>
      <w:r w:rsidR="003C6589">
        <w:rPr>
          <w:rFonts w:ascii="Cambria" w:hAnsi="Cambria"/>
          <w:i/>
          <w:snapToGrid w:val="0"/>
        </w:rPr>
        <w:t xml:space="preserve"> </w:t>
      </w:r>
      <w:r w:rsidR="003C6589" w:rsidRPr="00777E4E">
        <w:rPr>
          <w:rFonts w:ascii="Cambria" w:hAnsi="Cambria"/>
          <w:snapToGrid w:val="0"/>
        </w:rPr>
        <w:t>p</w:t>
      </w:r>
      <w:r w:rsidR="003C6589" w:rsidRPr="00E213DC">
        <w:rPr>
          <w:rFonts w:ascii="Cambria" w:hAnsi="Cambria"/>
        </w:rPr>
        <w:t xml:space="preserve">rowadzonego przez </w:t>
      </w:r>
      <w:r w:rsidR="003C6589">
        <w:rPr>
          <w:rFonts w:ascii="Cambria" w:hAnsi="Cambria"/>
          <w:b/>
        </w:rPr>
        <w:t>Gminę Wierzbica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275"/>
        <w:gridCol w:w="1276"/>
        <w:gridCol w:w="1559"/>
      </w:tblGrid>
      <w:tr w:rsidR="003C6589" w:rsidRPr="006E5247" w14:paraId="30459601" w14:textId="77777777" w:rsidTr="00047462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003DD7C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77777777" w:rsidR="003C6589" w:rsidRPr="00471D4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BA184DD" w14:textId="77777777" w:rsidR="003C6589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2E7310FE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199F41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A3565E0" w14:textId="77777777" w:rsidR="003C6589" w:rsidRPr="00E67A50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5CDA646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C6589" w:rsidRPr="006E5247" w14:paraId="55A94FA3" w14:textId="77777777" w:rsidTr="00047462">
        <w:trPr>
          <w:trHeight w:val="1080"/>
        </w:trPr>
        <w:tc>
          <w:tcPr>
            <w:tcW w:w="568" w:type="dxa"/>
            <w:vMerge/>
          </w:tcPr>
          <w:p w14:paraId="78987FF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735F7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E21F53B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7C9973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BB47C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DE14E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71794DC4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779BD134" w14:textId="77777777" w:rsidTr="00047462">
        <w:trPr>
          <w:trHeight w:val="765"/>
        </w:trPr>
        <w:tc>
          <w:tcPr>
            <w:tcW w:w="568" w:type="dxa"/>
          </w:tcPr>
          <w:p w14:paraId="5B610EBC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23D85D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4447F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F89DE2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71BFE6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FB3112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A966B3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0C5EB4E7" w14:textId="77777777" w:rsidTr="00047462">
        <w:trPr>
          <w:trHeight w:val="765"/>
        </w:trPr>
        <w:tc>
          <w:tcPr>
            <w:tcW w:w="568" w:type="dxa"/>
          </w:tcPr>
          <w:p w14:paraId="2FB5A8F5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C63B50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823A1F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090FA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8A9E609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8EAD0D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5AC5A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5A95D5D0" w14:textId="77777777" w:rsidTr="00047462">
        <w:trPr>
          <w:trHeight w:val="765"/>
        </w:trPr>
        <w:tc>
          <w:tcPr>
            <w:tcW w:w="568" w:type="dxa"/>
          </w:tcPr>
          <w:p w14:paraId="284EABB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238446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3A5828E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E5893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2E8FB2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EF9169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4E5450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B3E8794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BBFA" w14:textId="77777777" w:rsidR="00193E60" w:rsidRDefault="00193E60" w:rsidP="00AF0EDA">
      <w:r>
        <w:separator/>
      </w:r>
    </w:p>
  </w:endnote>
  <w:endnote w:type="continuationSeparator" w:id="0">
    <w:p w14:paraId="01829723" w14:textId="77777777" w:rsidR="00193E60" w:rsidRDefault="00193E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2AF0" w14:textId="77777777" w:rsidR="00193E60" w:rsidRDefault="00193E60" w:rsidP="00AF0EDA">
      <w:r>
        <w:separator/>
      </w:r>
    </w:p>
  </w:footnote>
  <w:footnote w:type="continuationSeparator" w:id="0">
    <w:p w14:paraId="154E925A" w14:textId="77777777" w:rsidR="00193E60" w:rsidRDefault="00193E6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3871" w14:textId="77777777" w:rsidR="003C6589" w:rsidRDefault="003C6589" w:rsidP="003C6589">
    <w:pPr>
      <w:jc w:val="right"/>
    </w:pPr>
    <w:r>
      <w:rPr>
        <w:noProof/>
        <w:lang w:eastAsia="pl-PL"/>
      </w:rPr>
      <w:drawing>
        <wp:inline distT="0" distB="0" distL="0" distR="0" wp14:anchorId="1A27E24A" wp14:editId="0720EEDA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577DCFE" wp14:editId="3265ADCD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3029E" w14:textId="77777777" w:rsidR="003C6589" w:rsidRDefault="003C6589" w:rsidP="003C658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C6589" w14:paraId="66DE9836" w14:textId="77777777" w:rsidTr="00047462">
      <w:tc>
        <w:tcPr>
          <w:tcW w:w="9062" w:type="dxa"/>
        </w:tcPr>
        <w:p w14:paraId="531850BF" w14:textId="64237AA1" w:rsidR="003C6589" w:rsidRPr="00B93BAC" w:rsidRDefault="003C6589" w:rsidP="003C658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931917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4822DE2" w14:textId="77777777" w:rsidR="003C6589" w:rsidRDefault="003C6589" w:rsidP="003C658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26D78C" w14:textId="77777777" w:rsidR="003C6589" w:rsidRPr="002A2EB4" w:rsidRDefault="003C6589" w:rsidP="003C6589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804B7"/>
    <w:rsid w:val="00792285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31917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236A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828E0-1D8D-4D7C-9D2D-8D6147B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4</cp:revision>
  <cp:lastPrinted>2022-02-23T09:32:00Z</cp:lastPrinted>
  <dcterms:created xsi:type="dcterms:W3CDTF">2022-02-18T13:52:00Z</dcterms:created>
  <dcterms:modified xsi:type="dcterms:W3CDTF">2022-02-23T09:51:00Z</dcterms:modified>
</cp:coreProperties>
</file>