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EFE0" w14:textId="15F443D4" w:rsidR="004E49F7" w:rsidRPr="003F1BDE" w:rsidRDefault="004E49F7" w:rsidP="0094505A">
      <w:pPr>
        <w:pStyle w:val="Nagwek1"/>
        <w:spacing w:before="0" w:after="240" w:line="23" w:lineRule="atLeast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</w:pPr>
      <w:r w:rsidRPr="003F1BD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 xml:space="preserve">Regulamin </w:t>
      </w:r>
      <w:bookmarkStart w:id="0" w:name="_Hlk97284197"/>
      <w:r w:rsidRPr="003F1BD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korzystania z pojemników na</w:t>
      </w:r>
      <w:r w:rsidRPr="003F1BD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br/>
        <w:t>zmieszane odpady komunalne o pojemności 1</w:t>
      </w:r>
      <w:r w:rsidR="00425A4B" w:rsidRPr="003F1BD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4</w:t>
      </w:r>
      <w:r w:rsidRPr="003F1BD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0l i 240l</w:t>
      </w:r>
      <w:r w:rsidRPr="003F1BD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br/>
        <w:t>stanowiących własność Gmin</w:t>
      </w:r>
      <w:r w:rsidR="008A37B1" w:rsidRPr="003F1BD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y Wietrzychowice</w:t>
      </w:r>
      <w:bookmarkEnd w:id="0"/>
    </w:p>
    <w:p w14:paraId="54AC08F8" w14:textId="4CBBC747" w:rsidR="008A37B1" w:rsidRPr="003F1BDE" w:rsidRDefault="00F304EF" w:rsidP="0094505A">
      <w:pPr>
        <w:pStyle w:val="Nagwek2"/>
        <w:spacing w:after="120" w:line="23" w:lineRule="atLeast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</w:pPr>
      <w:r w:rsidRPr="003F1BDE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§1</w:t>
      </w:r>
    </w:p>
    <w:p w14:paraId="360C651D" w14:textId="69109E7C" w:rsidR="000C5EF6" w:rsidRPr="003F1BDE" w:rsidRDefault="000C5EF6" w:rsidP="0094505A">
      <w:pPr>
        <w:pStyle w:val="Akapitzlist"/>
        <w:autoSpaceDE w:val="0"/>
        <w:autoSpaceDN w:val="0"/>
        <w:adjustRightInd w:val="0"/>
        <w:spacing w:after="80" w:line="23" w:lineRule="atLeast"/>
        <w:ind w:left="0" w:firstLine="0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NewRoman" w:hAnsi="Calibri" w:cs="Calibri"/>
          <w:sz w:val="22"/>
          <w:szCs w:val="22"/>
        </w:rPr>
        <w:t xml:space="preserve">Regulamin 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korzystania z pojemników na</w:t>
      </w:r>
      <w:r w:rsidR="00F304EF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zmieszane odpady komunalne o pojemności 1</w:t>
      </w:r>
      <w:r w:rsidR="0094505A" w:rsidRPr="003F1BDE"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0l i 240</w:t>
      </w:r>
      <w:r w:rsidR="00425A4B" w:rsidRPr="003F1BDE">
        <w:rPr>
          <w:rFonts w:ascii="Calibri" w:eastAsia="Times New Roman" w:hAnsi="Calibri" w:cs="Calibri"/>
          <w:sz w:val="22"/>
          <w:szCs w:val="22"/>
          <w:lang w:eastAsia="pl-PL"/>
        </w:rPr>
        <w:t>l</w:t>
      </w:r>
      <w:r w:rsidR="00F304EF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stanowiących własność Gminy Wietrzychowice</w:t>
      </w:r>
      <w:r w:rsidRPr="003F1BDE">
        <w:rPr>
          <w:rFonts w:ascii="Calibri" w:eastAsia="TimesNewRoman" w:hAnsi="Calibri" w:cs="Calibri"/>
          <w:sz w:val="22"/>
          <w:szCs w:val="22"/>
        </w:rPr>
        <w:t>, zwany dalej</w:t>
      </w:r>
      <w:r w:rsidR="00F46E69" w:rsidRPr="003F1BDE">
        <w:rPr>
          <w:rFonts w:ascii="Calibri" w:eastAsia="TimesNewRoman" w:hAnsi="Calibri" w:cs="Calibri"/>
          <w:sz w:val="22"/>
          <w:szCs w:val="22"/>
        </w:rPr>
        <w:t xml:space="preserve"> </w:t>
      </w:r>
      <w:r w:rsidRPr="003F1BDE">
        <w:rPr>
          <w:rFonts w:ascii="Calibri" w:eastAsia="TimesNewRoman" w:hAnsi="Calibri" w:cs="Calibri"/>
          <w:sz w:val="22"/>
          <w:szCs w:val="22"/>
        </w:rPr>
        <w:t xml:space="preserve">„Regulaminem” określa szczegółowe zasady 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korzystania z pojemników na</w:t>
      </w:r>
      <w:r w:rsidR="00F304EF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zmieszane odpady komunalne, zwanych dalej pojemnikami, stanowiących własność </w:t>
      </w:r>
      <w:r w:rsidRPr="003F1BDE">
        <w:rPr>
          <w:rFonts w:ascii="Calibri" w:eastAsia="TimesNewRoman" w:hAnsi="Calibri" w:cs="Calibri"/>
          <w:sz w:val="22"/>
          <w:szCs w:val="22"/>
        </w:rPr>
        <w:t>Gminy Wietrzychowice</w:t>
      </w:r>
      <w:r w:rsidR="0094505A" w:rsidRPr="003F1BDE">
        <w:rPr>
          <w:rFonts w:ascii="Calibri" w:eastAsia="TimesNewRoman" w:hAnsi="Calibri" w:cs="Calibri"/>
          <w:sz w:val="22"/>
          <w:szCs w:val="22"/>
        </w:rPr>
        <w:t>.</w:t>
      </w:r>
    </w:p>
    <w:p w14:paraId="7C77C668" w14:textId="7B3DB167" w:rsidR="000C5EF6" w:rsidRPr="003F1BDE" w:rsidRDefault="0069755F" w:rsidP="0094505A">
      <w:pPr>
        <w:pStyle w:val="Nagwek2"/>
        <w:spacing w:after="80" w:line="23" w:lineRule="atLeast"/>
        <w:jc w:val="center"/>
        <w:rPr>
          <w:rFonts w:ascii="Calibri" w:eastAsia="TimesNewRoman" w:hAnsi="Calibri" w:cs="Calibri"/>
          <w:b/>
          <w:bCs/>
          <w:color w:val="auto"/>
          <w:sz w:val="22"/>
          <w:szCs w:val="22"/>
        </w:rPr>
      </w:pPr>
      <w:r w:rsidRPr="003F1BDE">
        <w:rPr>
          <w:rFonts w:ascii="Calibri" w:eastAsia="TimesNewRoman" w:hAnsi="Calibri" w:cs="Calibri"/>
          <w:b/>
          <w:bCs/>
          <w:color w:val="auto"/>
          <w:sz w:val="22"/>
          <w:szCs w:val="22"/>
        </w:rPr>
        <w:t>§2</w:t>
      </w:r>
    </w:p>
    <w:p w14:paraId="07DAFB8C" w14:textId="0B5548C4" w:rsidR="00E20BBC" w:rsidRPr="003F1BDE" w:rsidRDefault="00F304EF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Właściciele nieruchomości w rozumieniu art. 2 ust. 1 pkt. 4 ustawy z dnia 13</w:t>
      </w:r>
      <w:r w:rsidR="0094505A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września 1996 r. o</w:t>
      </w:r>
      <w:r w:rsid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utrzymaniu czystości i porządku w gminach (Dz. U. z 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2021 r. poz. 888 ze zm</w:t>
      </w:r>
      <w:r w:rsidR="0069755F" w:rsidRPr="003F1BDE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) 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>są wyposażani w</w:t>
      </w:r>
      <w:r w:rsid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>pojemnik w zależności od ilości osób wykazanych w</w:t>
      </w:r>
      <w:r w:rsidR="00803438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>deklaracji o wysokości opłaty za gospodarowanie odpadami komunalnymi</w:t>
      </w:r>
      <w:r w:rsidR="0069755F" w:rsidRPr="003F1BDE">
        <w:rPr>
          <w:rFonts w:ascii="Calibri" w:eastAsia="Times New Roman" w:hAnsi="Calibri" w:cs="Calibri"/>
          <w:sz w:val="22"/>
          <w:szCs w:val="22"/>
          <w:lang w:eastAsia="pl-PL"/>
        </w:rPr>
        <w:t>. W przypadku zadeklarowania</w:t>
      </w:r>
      <w:r w:rsidR="00E20BBC" w:rsidRPr="003F1BDE">
        <w:rPr>
          <w:rFonts w:ascii="Calibri" w:eastAsia="Times New Roman" w:hAnsi="Calibri" w:cs="Calibri"/>
          <w:sz w:val="22"/>
          <w:szCs w:val="22"/>
          <w:lang w:eastAsia="pl-PL"/>
        </w:rPr>
        <w:t>:</w:t>
      </w:r>
    </w:p>
    <w:p w14:paraId="42301CFD" w14:textId="263F64F4" w:rsidR="0069755F" w:rsidRPr="003F1BDE" w:rsidRDefault="0069755F" w:rsidP="0094505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od 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do </w:t>
      </w:r>
      <w:r w:rsidR="008A37B1" w:rsidRPr="003F1BDE"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os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ób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94505A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właściciele nieruchomości 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>otrzymają pojemnik o pojemności 1</w:t>
      </w:r>
      <w:r w:rsidR="00425A4B" w:rsidRPr="003F1BDE"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>0l,</w:t>
      </w:r>
    </w:p>
    <w:p w14:paraId="6718A995" w14:textId="49F2B2E6" w:rsidR="0069755F" w:rsidRPr="003F1BDE" w:rsidRDefault="008A37B1" w:rsidP="0094505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pow</w:t>
      </w:r>
      <w:r w:rsidR="0069755F" w:rsidRPr="003F1BDE">
        <w:rPr>
          <w:rFonts w:ascii="Calibri" w:eastAsia="Times New Roman" w:hAnsi="Calibri" w:cs="Calibri"/>
          <w:sz w:val="22"/>
          <w:szCs w:val="22"/>
          <w:lang w:eastAsia="pl-PL"/>
        </w:rPr>
        <w:t>yżej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4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os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ób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C47D2A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właściciele nieruchomości 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>otrzymają pojemnik/pojemniki o</w:t>
      </w:r>
      <w:r w:rsidR="00C47D2A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4E49F7" w:rsidRPr="003F1BDE">
        <w:rPr>
          <w:rFonts w:ascii="Calibri" w:eastAsia="Times New Roman" w:hAnsi="Calibri" w:cs="Calibri"/>
          <w:sz w:val="22"/>
          <w:szCs w:val="22"/>
          <w:lang w:eastAsia="pl-PL"/>
        </w:rPr>
        <w:t>łącznej pojemności 240l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="00306240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65D86D3E" w14:textId="6DF17C63" w:rsidR="00306240" w:rsidRPr="003F1BDE" w:rsidRDefault="00306240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hAnsi="Calibri" w:cs="Calibri"/>
          <w:sz w:val="22"/>
          <w:szCs w:val="22"/>
        </w:rPr>
      </w:pPr>
      <w:r w:rsidRPr="003F1BDE">
        <w:rPr>
          <w:rFonts w:ascii="Calibri" w:hAnsi="Calibri" w:cs="Calibri"/>
          <w:sz w:val="22"/>
          <w:szCs w:val="22"/>
        </w:rPr>
        <w:t xml:space="preserve">Z wydania pojemników sporządza się </w:t>
      </w:r>
      <w:r w:rsidR="0069755F" w:rsidRPr="003F1BDE">
        <w:rPr>
          <w:rFonts w:ascii="Calibri" w:hAnsi="Calibri" w:cs="Calibri"/>
          <w:sz w:val="22"/>
          <w:szCs w:val="22"/>
        </w:rPr>
        <w:t>p</w:t>
      </w:r>
      <w:r w:rsidRPr="003F1BDE">
        <w:rPr>
          <w:rFonts w:ascii="Calibri" w:hAnsi="Calibri" w:cs="Calibri"/>
          <w:sz w:val="22"/>
          <w:szCs w:val="22"/>
        </w:rPr>
        <w:t>rotokół</w:t>
      </w:r>
      <w:r w:rsidR="0094505A" w:rsidRPr="003F1BDE">
        <w:rPr>
          <w:rFonts w:ascii="Calibri" w:hAnsi="Calibri" w:cs="Calibri"/>
          <w:sz w:val="22"/>
          <w:szCs w:val="22"/>
        </w:rPr>
        <w:t xml:space="preserve">. Wzór protokołu określa </w:t>
      </w:r>
      <w:r w:rsidR="00C47D2A" w:rsidRPr="003F1BDE">
        <w:rPr>
          <w:rFonts w:ascii="Calibri" w:hAnsi="Calibri" w:cs="Calibri"/>
          <w:sz w:val="22"/>
          <w:szCs w:val="22"/>
        </w:rPr>
        <w:t>z</w:t>
      </w:r>
      <w:r w:rsidR="0094505A" w:rsidRPr="003F1BDE">
        <w:rPr>
          <w:rFonts w:ascii="Calibri" w:hAnsi="Calibri" w:cs="Calibri"/>
          <w:sz w:val="22"/>
          <w:szCs w:val="22"/>
        </w:rPr>
        <w:t xml:space="preserve">ałącznik </w:t>
      </w:r>
      <w:r w:rsidRPr="003F1BDE">
        <w:rPr>
          <w:rFonts w:ascii="Calibri" w:hAnsi="Calibri" w:cs="Calibri"/>
          <w:sz w:val="22"/>
          <w:szCs w:val="22"/>
        </w:rPr>
        <w:t xml:space="preserve">do niniejszego </w:t>
      </w:r>
      <w:r w:rsidR="00C47D2A" w:rsidRPr="003F1BDE">
        <w:rPr>
          <w:rFonts w:ascii="Calibri" w:hAnsi="Calibri" w:cs="Calibri"/>
          <w:sz w:val="22"/>
          <w:szCs w:val="22"/>
        </w:rPr>
        <w:t>r</w:t>
      </w:r>
      <w:r w:rsidRPr="003F1BDE">
        <w:rPr>
          <w:rFonts w:ascii="Calibri" w:hAnsi="Calibri" w:cs="Calibri"/>
          <w:sz w:val="22"/>
          <w:szCs w:val="22"/>
        </w:rPr>
        <w:t>egulaminu.</w:t>
      </w:r>
    </w:p>
    <w:p w14:paraId="5EDD9405" w14:textId="1DD53230" w:rsidR="004E49F7" w:rsidRPr="003F1BDE" w:rsidRDefault="004E49F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Pojemniki należy utrzymywać w odpowiednim stanie sanitarnym, porządkowym i</w:t>
      </w:r>
      <w:r w:rsidR="00803438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technicznym</w:t>
      </w:r>
      <w:r w:rsidR="008A37B1" w:rsidRPr="003F1BDE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758463B9" w14:textId="16FE7E70" w:rsidR="004E49F7" w:rsidRPr="003F1BDE" w:rsidRDefault="004E49F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Pojemniki należy wykorzystywać zgodnie z przeznaczeniem tzn. do zbierania niesegregowanych </w:t>
      </w:r>
      <w:r w:rsidR="00E20BBC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(zmieszanych) 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odpadów komunalnych</w:t>
      </w:r>
      <w:r w:rsidR="00042F8C" w:rsidRPr="003F1BDE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72F29D3A" w14:textId="59D103F3" w:rsidR="004E49F7" w:rsidRPr="003F1BDE" w:rsidRDefault="004E49F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W pojemnikach nie wolno gromadzić śniegu, lodu, gorącego popiołu, żużlu, trawy i</w:t>
      </w:r>
      <w:r w:rsidR="00803438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gałęzi, odpadów z remontów, odpadów wielkogabarytowych, odpadów niebezpiecznych i</w:t>
      </w:r>
      <w:r w:rsidR="004B6272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odpadów w</w:t>
      </w:r>
      <w:r w:rsid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postaci zużytego sprzętu elektrycznego i</w:t>
      </w:r>
      <w:r w:rsidR="00803438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elektronicznego, ani innych odpadów podlegających segregacji</w:t>
      </w:r>
      <w:r w:rsidR="00191807" w:rsidRPr="003F1BDE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60869EFF" w14:textId="50FEF3E0" w:rsidR="004E49F7" w:rsidRPr="003F1BDE" w:rsidRDefault="004E49F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Pojemników nie wolno niszczyć, ani oddawać do używania osobom trzecim</w:t>
      </w:r>
      <w:r w:rsidR="00191807" w:rsidRPr="003F1BDE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5FDEC34C" w14:textId="3A93F83E" w:rsidR="002A50D7" w:rsidRPr="003F1BDE" w:rsidRDefault="002A50D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hAnsi="Calibri" w:cs="Calibri"/>
          <w:sz w:val="22"/>
          <w:szCs w:val="22"/>
        </w:rPr>
        <w:t xml:space="preserve">W </w:t>
      </w:r>
      <w:r w:rsidR="008860C8" w:rsidRPr="003F1BDE">
        <w:rPr>
          <w:rFonts w:ascii="Calibri" w:hAnsi="Calibri" w:cs="Calibri"/>
          <w:sz w:val="22"/>
          <w:szCs w:val="22"/>
        </w:rPr>
        <w:t xml:space="preserve">razie </w:t>
      </w:r>
      <w:r w:rsidRPr="003F1BDE">
        <w:rPr>
          <w:rFonts w:ascii="Calibri" w:hAnsi="Calibri" w:cs="Calibri"/>
          <w:sz w:val="22"/>
          <w:szCs w:val="22"/>
        </w:rPr>
        <w:t>kradzieży pojemnika</w:t>
      </w:r>
      <w:r w:rsidR="008860C8" w:rsidRPr="003F1BDE">
        <w:rPr>
          <w:rFonts w:ascii="Calibri" w:hAnsi="Calibri" w:cs="Calibri"/>
          <w:sz w:val="22"/>
          <w:szCs w:val="22"/>
        </w:rPr>
        <w:t xml:space="preserve">, która nastąpiła w wyniku niewłaściwego zabezpieczenia go </w:t>
      </w:r>
      <w:r w:rsidR="00964C29" w:rsidRPr="003F1BDE">
        <w:rPr>
          <w:rFonts w:ascii="Calibri" w:hAnsi="Calibri" w:cs="Calibri"/>
          <w:sz w:val="22"/>
          <w:szCs w:val="22"/>
        </w:rPr>
        <w:t xml:space="preserve">przed kradzieżą </w:t>
      </w:r>
      <w:r w:rsidR="008860C8" w:rsidRPr="003F1BDE">
        <w:rPr>
          <w:rFonts w:ascii="Calibri" w:hAnsi="Calibri" w:cs="Calibri"/>
          <w:sz w:val="22"/>
          <w:szCs w:val="22"/>
        </w:rPr>
        <w:t>przez użytkownika</w:t>
      </w:r>
      <w:r w:rsidR="00964C29" w:rsidRPr="003F1BDE">
        <w:rPr>
          <w:rFonts w:ascii="Calibri" w:hAnsi="Calibri" w:cs="Calibri"/>
          <w:sz w:val="22"/>
          <w:szCs w:val="22"/>
        </w:rPr>
        <w:t xml:space="preserve"> - właściciel nieruchomości pokryje koszty zakupu nowego pojemnika</w:t>
      </w:r>
      <w:r w:rsidRPr="003F1BDE">
        <w:rPr>
          <w:rFonts w:ascii="Calibri" w:hAnsi="Calibri" w:cs="Calibri"/>
          <w:sz w:val="22"/>
          <w:szCs w:val="22"/>
        </w:rPr>
        <w:t>.</w:t>
      </w:r>
    </w:p>
    <w:p w14:paraId="54D6F140" w14:textId="27FB74F4" w:rsidR="00191807" w:rsidRPr="003F1BDE" w:rsidRDefault="0019180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hAnsi="Calibri" w:cs="Calibri"/>
          <w:sz w:val="22"/>
          <w:szCs w:val="22"/>
        </w:rPr>
        <w:t xml:space="preserve">W </w:t>
      </w:r>
      <w:r w:rsidR="002A50D7" w:rsidRPr="003F1BDE">
        <w:rPr>
          <w:rFonts w:ascii="Calibri" w:hAnsi="Calibri" w:cs="Calibri"/>
          <w:sz w:val="22"/>
          <w:szCs w:val="22"/>
        </w:rPr>
        <w:t xml:space="preserve">sytuacji </w:t>
      </w:r>
      <w:r w:rsidRPr="003F1BDE">
        <w:rPr>
          <w:rFonts w:ascii="Calibri" w:hAnsi="Calibri" w:cs="Calibri"/>
          <w:sz w:val="22"/>
          <w:szCs w:val="22"/>
        </w:rPr>
        <w:t>uszkodzenia lub całkowitego zniszczenia pojemnika z winy użytkownika (m.in. uszkodzenie z powodu niewłaściwej eksploatacji) –</w:t>
      </w:r>
      <w:r w:rsidR="0094505A" w:rsidRPr="003F1BDE">
        <w:rPr>
          <w:rFonts w:ascii="Calibri" w:hAnsi="Calibri" w:cs="Calibri"/>
          <w:sz w:val="22"/>
          <w:szCs w:val="22"/>
        </w:rPr>
        <w:t xml:space="preserve"> </w:t>
      </w:r>
      <w:r w:rsidRPr="003F1BDE">
        <w:rPr>
          <w:rFonts w:ascii="Calibri" w:hAnsi="Calibri" w:cs="Calibri"/>
          <w:sz w:val="22"/>
          <w:szCs w:val="22"/>
        </w:rPr>
        <w:t>właściciel nieruchomości pokry</w:t>
      </w:r>
      <w:r w:rsidR="00803438" w:rsidRPr="003F1BDE">
        <w:rPr>
          <w:rFonts w:ascii="Calibri" w:hAnsi="Calibri" w:cs="Calibri"/>
          <w:sz w:val="22"/>
          <w:szCs w:val="22"/>
        </w:rPr>
        <w:t>je</w:t>
      </w:r>
      <w:r w:rsidRPr="003F1BDE">
        <w:rPr>
          <w:rFonts w:ascii="Calibri" w:hAnsi="Calibri" w:cs="Calibri"/>
          <w:sz w:val="22"/>
          <w:szCs w:val="22"/>
        </w:rPr>
        <w:t xml:space="preserve"> koszty ewentualnej naprawy lub zakupu nowego </w:t>
      </w:r>
      <w:r w:rsidR="00803438" w:rsidRPr="003F1BDE">
        <w:rPr>
          <w:rFonts w:ascii="Calibri" w:hAnsi="Calibri" w:cs="Calibri"/>
          <w:sz w:val="22"/>
          <w:szCs w:val="22"/>
        </w:rPr>
        <w:t>pojemnika</w:t>
      </w:r>
      <w:r w:rsidRPr="003F1BDE">
        <w:rPr>
          <w:rFonts w:ascii="Calibri" w:hAnsi="Calibri" w:cs="Calibri"/>
          <w:sz w:val="22"/>
          <w:szCs w:val="22"/>
        </w:rPr>
        <w:t xml:space="preserve">. </w:t>
      </w:r>
    </w:p>
    <w:p w14:paraId="38D39C63" w14:textId="266255B3" w:rsidR="003B5222" w:rsidRPr="003F1BDE" w:rsidRDefault="003B5222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hAnsi="Calibri" w:cs="Calibri"/>
          <w:sz w:val="22"/>
          <w:szCs w:val="22"/>
        </w:rPr>
        <w:t>W przypadku uszkodzenia lub całkowitego zniszczenia pojemnika</w:t>
      </w:r>
      <w:r w:rsidR="00306240" w:rsidRPr="003F1BDE">
        <w:rPr>
          <w:rFonts w:ascii="Calibri" w:hAnsi="Calibri" w:cs="Calibri"/>
          <w:sz w:val="22"/>
          <w:szCs w:val="22"/>
        </w:rPr>
        <w:t xml:space="preserve"> z przyczyn niezależnych od użytkownika,</w:t>
      </w:r>
      <w:r w:rsidRPr="003F1BDE">
        <w:rPr>
          <w:rFonts w:ascii="Calibri" w:hAnsi="Calibri" w:cs="Calibri"/>
          <w:sz w:val="22"/>
          <w:szCs w:val="22"/>
        </w:rPr>
        <w:t xml:space="preserve"> </w:t>
      </w:r>
      <w:r w:rsidR="00443214" w:rsidRPr="003F1BDE">
        <w:rPr>
          <w:rFonts w:ascii="Calibri" w:hAnsi="Calibri" w:cs="Calibri"/>
          <w:sz w:val="22"/>
          <w:szCs w:val="22"/>
        </w:rPr>
        <w:t>wynikających z</w:t>
      </w:r>
      <w:r w:rsidR="00803438" w:rsidRPr="003F1BDE">
        <w:rPr>
          <w:rFonts w:ascii="Calibri" w:hAnsi="Calibri" w:cs="Calibri"/>
          <w:sz w:val="22"/>
          <w:szCs w:val="22"/>
        </w:rPr>
        <w:t> </w:t>
      </w:r>
      <w:r w:rsidR="00443214" w:rsidRPr="003F1BDE">
        <w:rPr>
          <w:rFonts w:ascii="Calibri" w:hAnsi="Calibri" w:cs="Calibri"/>
          <w:sz w:val="22"/>
          <w:szCs w:val="22"/>
        </w:rPr>
        <w:t xml:space="preserve">zaistnienia </w:t>
      </w:r>
      <w:r w:rsidR="00443214" w:rsidRPr="003F1BDE">
        <w:rPr>
          <w:rFonts w:ascii="Calibri" w:eastAsia="Arial" w:hAnsi="Calibri" w:cs="Calibri"/>
          <w:color w:val="000000" w:themeColor="text1"/>
          <w:sz w:val="22"/>
          <w:szCs w:val="22"/>
          <w:lang w:eastAsia="pl-PL"/>
        </w:rPr>
        <w:t>nadzwyczajnych warunków pogodowych</w:t>
      </w:r>
      <w:r w:rsidR="00803438" w:rsidRPr="003F1BDE">
        <w:rPr>
          <w:rFonts w:ascii="Calibri" w:eastAsia="Arial" w:hAnsi="Calibri" w:cs="Calibri"/>
          <w:color w:val="000000" w:themeColor="text1"/>
          <w:sz w:val="22"/>
          <w:szCs w:val="22"/>
          <w:lang w:eastAsia="pl-PL"/>
        </w:rPr>
        <w:t xml:space="preserve"> czy żywiołu (typu powódź, pożar)</w:t>
      </w:r>
      <w:r w:rsidR="00443214" w:rsidRPr="003F1BDE">
        <w:rPr>
          <w:rFonts w:ascii="Calibri" w:eastAsia="Arial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803438" w:rsidRPr="003F1BDE">
        <w:rPr>
          <w:rFonts w:ascii="Calibri" w:hAnsi="Calibri" w:cs="Calibri"/>
          <w:sz w:val="22"/>
          <w:szCs w:val="22"/>
        </w:rPr>
        <w:t xml:space="preserve">Gmina Wietrzychowice </w:t>
      </w:r>
      <w:r w:rsidR="00C47D2A" w:rsidRPr="003F1BDE">
        <w:rPr>
          <w:rFonts w:ascii="Calibri" w:hAnsi="Calibri" w:cs="Calibri"/>
          <w:sz w:val="22"/>
          <w:szCs w:val="22"/>
        </w:rPr>
        <w:t>wyposaży nieruchomość w pojemnik o</w:t>
      </w:r>
      <w:r w:rsidR="00B71503" w:rsidRPr="003F1BDE">
        <w:rPr>
          <w:rFonts w:ascii="Calibri" w:hAnsi="Calibri" w:cs="Calibri"/>
          <w:sz w:val="22"/>
          <w:szCs w:val="22"/>
        </w:rPr>
        <w:t> </w:t>
      </w:r>
      <w:r w:rsidR="00C47D2A" w:rsidRPr="003F1BDE">
        <w:rPr>
          <w:rFonts w:ascii="Calibri" w:hAnsi="Calibri" w:cs="Calibri"/>
          <w:sz w:val="22"/>
          <w:szCs w:val="22"/>
        </w:rPr>
        <w:t>odpowiedniej pojemności</w:t>
      </w:r>
      <w:r w:rsidRPr="003F1BDE">
        <w:rPr>
          <w:rFonts w:ascii="Calibri" w:hAnsi="Calibri" w:cs="Calibri"/>
          <w:sz w:val="22"/>
          <w:szCs w:val="22"/>
        </w:rPr>
        <w:t xml:space="preserve">. </w:t>
      </w:r>
    </w:p>
    <w:p w14:paraId="52D9D9BE" w14:textId="7FD694B1" w:rsidR="00191807" w:rsidRPr="003F1BDE" w:rsidRDefault="0019180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hAnsi="Calibri" w:cs="Calibri"/>
          <w:sz w:val="22"/>
          <w:szCs w:val="22"/>
        </w:rPr>
        <w:t xml:space="preserve">Użytkownik zobowiązuje się do wystawiania pojemnika w miejscu dostępnym dla firmy </w:t>
      </w:r>
      <w:r w:rsidR="00C47D2A" w:rsidRPr="003F1BDE">
        <w:rPr>
          <w:rFonts w:ascii="Calibri" w:hAnsi="Calibri" w:cs="Calibri"/>
          <w:sz w:val="22"/>
          <w:szCs w:val="22"/>
        </w:rPr>
        <w:t xml:space="preserve">odbierającej zmieszane odpady komunalne </w:t>
      </w:r>
      <w:r w:rsidRPr="003F1BDE">
        <w:rPr>
          <w:rFonts w:ascii="Calibri" w:hAnsi="Calibri" w:cs="Calibri"/>
          <w:sz w:val="22"/>
          <w:szCs w:val="22"/>
        </w:rPr>
        <w:t>w terminie odbioru odpadów (określonym w</w:t>
      </w:r>
      <w:r w:rsidR="00B71503" w:rsidRPr="003F1BDE">
        <w:rPr>
          <w:rFonts w:ascii="Calibri" w:hAnsi="Calibri" w:cs="Calibri"/>
          <w:sz w:val="22"/>
          <w:szCs w:val="22"/>
        </w:rPr>
        <w:t> </w:t>
      </w:r>
      <w:r w:rsidRPr="003F1BDE">
        <w:rPr>
          <w:rFonts w:ascii="Calibri" w:hAnsi="Calibri" w:cs="Calibri"/>
          <w:sz w:val="22"/>
          <w:szCs w:val="22"/>
        </w:rPr>
        <w:t>harmonogramie wywozu).</w:t>
      </w:r>
      <w:r w:rsidR="00306240" w:rsidRPr="003F1BDE">
        <w:rPr>
          <w:rFonts w:ascii="Calibri" w:hAnsi="Calibri" w:cs="Calibri"/>
          <w:sz w:val="22"/>
          <w:szCs w:val="22"/>
        </w:rPr>
        <w:t xml:space="preserve"> </w:t>
      </w:r>
      <w:r w:rsidRPr="003F1BDE">
        <w:rPr>
          <w:rFonts w:ascii="Calibri" w:hAnsi="Calibri" w:cs="Calibri"/>
          <w:sz w:val="22"/>
          <w:szCs w:val="22"/>
        </w:rPr>
        <w:t>W przypadku niezastosowania się do w</w:t>
      </w:r>
      <w:r w:rsidR="00C47D2A" w:rsidRPr="003F1BDE">
        <w:rPr>
          <w:rFonts w:ascii="Calibri" w:hAnsi="Calibri" w:cs="Calibri"/>
          <w:sz w:val="22"/>
          <w:szCs w:val="22"/>
        </w:rPr>
        <w:t>yżej wymienionego</w:t>
      </w:r>
      <w:r w:rsidRPr="003F1BDE">
        <w:rPr>
          <w:rFonts w:ascii="Calibri" w:hAnsi="Calibri" w:cs="Calibri"/>
          <w:sz w:val="22"/>
          <w:szCs w:val="22"/>
        </w:rPr>
        <w:t xml:space="preserve"> obowiązku – odpady mogą zostać nie odebrane przez firmę wywozową. </w:t>
      </w:r>
    </w:p>
    <w:p w14:paraId="17F4B573" w14:textId="71F7F856" w:rsidR="003B5222" w:rsidRPr="003F1BDE" w:rsidRDefault="000E6B2D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Z dniem złożenia </w:t>
      </w:r>
      <w:r w:rsidR="003B5222" w:rsidRPr="003F1BDE">
        <w:rPr>
          <w:rFonts w:ascii="Calibri" w:eastAsia="Times New Roman" w:hAnsi="Calibri" w:cs="Calibri"/>
          <w:sz w:val="22"/>
          <w:szCs w:val="22"/>
          <w:lang w:eastAsia="pl-PL"/>
        </w:rPr>
        <w:t>pierwszej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deklaracji </w:t>
      </w:r>
      <w:r w:rsidR="004B6272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właściciel nieruchomości </w:t>
      </w:r>
      <w:r w:rsidR="00C47D2A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w ciągu 7 dni roboczych 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otrzym</w:t>
      </w:r>
      <w:r w:rsidR="00C47D2A" w:rsidRPr="003F1BDE">
        <w:rPr>
          <w:rFonts w:ascii="Calibri" w:eastAsia="Times New Roman" w:hAnsi="Calibri" w:cs="Calibri"/>
          <w:sz w:val="22"/>
          <w:szCs w:val="22"/>
          <w:lang w:eastAsia="pl-PL"/>
        </w:rPr>
        <w:t>uje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pojemnik lub pojemniki </w:t>
      </w:r>
      <w:r w:rsidR="003B5222" w:rsidRPr="003F1BDE">
        <w:rPr>
          <w:rFonts w:ascii="Calibri" w:eastAsia="Times New Roman" w:hAnsi="Calibri" w:cs="Calibri"/>
          <w:sz w:val="22"/>
          <w:szCs w:val="22"/>
          <w:lang w:eastAsia="pl-PL"/>
        </w:rPr>
        <w:t>z zachowaniem zasad określonych w</w:t>
      </w:r>
      <w:r w:rsidR="002A50D7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3B5222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pkt 3 </w:t>
      </w:r>
      <w:r w:rsidR="00C47D2A" w:rsidRPr="003F1BDE">
        <w:rPr>
          <w:rFonts w:ascii="Calibri" w:eastAsia="Times New Roman" w:hAnsi="Calibri" w:cs="Calibri"/>
          <w:sz w:val="22"/>
          <w:szCs w:val="22"/>
          <w:lang w:eastAsia="pl-PL"/>
        </w:rPr>
        <w:t>r</w:t>
      </w:r>
      <w:r w:rsidR="003B5222" w:rsidRPr="003F1BDE">
        <w:rPr>
          <w:rFonts w:ascii="Calibri" w:eastAsia="Times New Roman" w:hAnsi="Calibri" w:cs="Calibri"/>
          <w:sz w:val="22"/>
          <w:szCs w:val="22"/>
          <w:lang w:eastAsia="pl-PL"/>
        </w:rPr>
        <w:t>egulaminu.</w:t>
      </w:r>
    </w:p>
    <w:p w14:paraId="278E9041" w14:textId="114698CF" w:rsidR="004E49F7" w:rsidRPr="003F1BDE" w:rsidRDefault="004E49F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Z dniem złożenia w Urzędzie Gminy w </w:t>
      </w:r>
      <w:r w:rsidR="000E6B2D" w:rsidRPr="003F1BDE">
        <w:rPr>
          <w:rFonts w:ascii="Calibri" w:eastAsia="Times New Roman" w:hAnsi="Calibri" w:cs="Calibri"/>
          <w:sz w:val="22"/>
          <w:szCs w:val="22"/>
          <w:lang w:eastAsia="pl-PL"/>
        </w:rPr>
        <w:t>Wietrzychowicach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nowej deklaracji </w:t>
      </w:r>
      <w:r w:rsidRPr="003F1BDE">
        <w:rPr>
          <w:rFonts w:ascii="Calibri" w:hAnsi="Calibri" w:cs="Calibri"/>
          <w:sz w:val="22"/>
          <w:szCs w:val="22"/>
        </w:rPr>
        <w:t>o</w:t>
      </w:r>
      <w:r w:rsidR="0094505A" w:rsidRPr="003F1BDE">
        <w:rPr>
          <w:rFonts w:ascii="Calibri" w:hAnsi="Calibri" w:cs="Calibri"/>
          <w:sz w:val="22"/>
          <w:szCs w:val="22"/>
        </w:rPr>
        <w:t> </w:t>
      </w:r>
      <w:r w:rsidR="003B5222" w:rsidRPr="003F1BDE">
        <w:rPr>
          <w:rFonts w:ascii="Calibri" w:hAnsi="Calibri" w:cs="Calibri"/>
          <w:sz w:val="22"/>
          <w:szCs w:val="22"/>
        </w:rPr>
        <w:t xml:space="preserve">zmianie: </w:t>
      </w:r>
      <w:r w:rsidRPr="003F1BDE">
        <w:rPr>
          <w:rFonts w:ascii="Calibri" w:hAnsi="Calibri" w:cs="Calibri"/>
          <w:sz w:val="22"/>
          <w:szCs w:val="22"/>
        </w:rPr>
        <w:t>zmniejszeniu</w:t>
      </w:r>
      <w:r w:rsidR="000E6B2D" w:rsidRPr="003F1BDE">
        <w:rPr>
          <w:rFonts w:ascii="Calibri" w:hAnsi="Calibri" w:cs="Calibri"/>
          <w:sz w:val="22"/>
          <w:szCs w:val="22"/>
        </w:rPr>
        <w:t>/zwiększeniu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ilości osób zamieszkujących nieruchomość, </w:t>
      </w:r>
      <w:r w:rsidR="004B6272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właściciel nieruchomości 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będzie zobowiązany </w:t>
      </w:r>
      <w:r w:rsidR="000E6B2D" w:rsidRPr="003F1BDE">
        <w:rPr>
          <w:rFonts w:ascii="Calibri" w:eastAsia="Times New Roman" w:hAnsi="Calibri" w:cs="Calibri"/>
          <w:sz w:val="22"/>
          <w:szCs w:val="22"/>
          <w:lang w:eastAsia="pl-PL"/>
        </w:rPr>
        <w:t>do zmiany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pojemnik</w:t>
      </w:r>
      <w:r w:rsidR="000E6B2D" w:rsidRPr="003F1BDE">
        <w:rPr>
          <w:rFonts w:ascii="Calibri" w:eastAsia="Times New Roman" w:hAnsi="Calibri" w:cs="Calibri"/>
          <w:sz w:val="22"/>
          <w:szCs w:val="22"/>
          <w:lang w:eastAsia="pl-PL"/>
        </w:rPr>
        <w:t>a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z</w:t>
      </w:r>
      <w:r w:rsidR="0094505A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zachowaniem zasad określonych w pkt </w:t>
      </w:r>
      <w:r w:rsidR="00C47D2A" w:rsidRPr="003F1BDE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C47D2A" w:rsidRPr="003F1BDE">
        <w:rPr>
          <w:rFonts w:ascii="Calibri" w:eastAsia="Times New Roman" w:hAnsi="Calibri" w:cs="Calibri"/>
          <w:sz w:val="22"/>
          <w:szCs w:val="22"/>
          <w:lang w:eastAsia="pl-PL"/>
        </w:rPr>
        <w:t>r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egulaminu</w:t>
      </w:r>
      <w:r w:rsidR="000E6B2D" w:rsidRPr="003F1BDE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07CBEF0E" w14:textId="20534DFC" w:rsidR="004E49F7" w:rsidRPr="003F1BDE" w:rsidRDefault="004E49F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Zwrot pojemników należy zgłaszać w Urzędzie Gminy </w:t>
      </w:r>
      <w:r w:rsidR="003B5222" w:rsidRPr="003F1BDE">
        <w:rPr>
          <w:rFonts w:ascii="Calibri" w:eastAsia="Times New Roman" w:hAnsi="Calibri" w:cs="Calibri"/>
          <w:sz w:val="22"/>
          <w:szCs w:val="22"/>
          <w:lang w:eastAsia="pl-PL"/>
        </w:rPr>
        <w:t>Wietrzychowice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359EA1BC" w14:textId="03E55631" w:rsidR="004E49F7" w:rsidRPr="003F1BDE" w:rsidRDefault="004E49F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W razie niespełniania obowiązków wynikających z przepisów prawa oraz niniejszego regulaminu, Gmina będzie żądać zwrotu użyczonych pojemników</w:t>
      </w:r>
      <w:r w:rsidR="009D2F0C" w:rsidRPr="003F1BDE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21AF853C" w14:textId="50A60B85" w:rsidR="004E49F7" w:rsidRPr="003F1BDE" w:rsidRDefault="004E49F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Właściciel nieruchomości ponosi odpowiedzialność za zniszczenie lub uszkodzenie</w:t>
      </w:r>
      <w:r w:rsidR="003B5222" w:rsidRPr="003F1BDE">
        <w:rPr>
          <w:rFonts w:ascii="Calibri" w:eastAsia="Times New Roman" w:hAnsi="Calibri" w:cs="Calibri"/>
          <w:sz w:val="22"/>
          <w:szCs w:val="22"/>
          <w:lang w:eastAsia="pl-PL"/>
        </w:rPr>
        <w:t>, o</w:t>
      </w:r>
      <w:r w:rsidR="00803438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3B5222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których mowa w pkt. </w:t>
      </w:r>
      <w:r w:rsidR="0052079F" w:rsidRPr="003F1BDE">
        <w:rPr>
          <w:rFonts w:ascii="Calibri" w:eastAsia="Times New Roman" w:hAnsi="Calibri" w:cs="Calibri"/>
          <w:sz w:val="22"/>
          <w:szCs w:val="22"/>
          <w:lang w:eastAsia="pl-PL"/>
        </w:rPr>
        <w:t>7 i 8</w:t>
      </w:r>
      <w:r w:rsidR="003B5222"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regulaminu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, zgodnie z art. 415 kodeksu cywilnego, którego treść stanowi, iż kto z winy swej wyrządził drugiemu szkodę, obowiązany jest do jej naprawienia;</w:t>
      </w:r>
    </w:p>
    <w:p w14:paraId="6AAF8F08" w14:textId="3D07E26B" w:rsidR="00821118" w:rsidRPr="003F1BDE" w:rsidRDefault="004E49F7" w:rsidP="00945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3" w:lineRule="atLeast"/>
        <w:rPr>
          <w:rFonts w:ascii="Calibri" w:eastAsia="TimesNewRoman" w:hAnsi="Calibri" w:cs="Calibri"/>
          <w:sz w:val="22"/>
          <w:szCs w:val="22"/>
        </w:rPr>
      </w:pP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Gmina </w:t>
      </w:r>
      <w:r w:rsidR="003B5222" w:rsidRPr="003F1BDE">
        <w:rPr>
          <w:rFonts w:ascii="Calibri" w:eastAsia="Times New Roman" w:hAnsi="Calibri" w:cs="Calibri"/>
          <w:sz w:val="22"/>
          <w:szCs w:val="22"/>
          <w:lang w:eastAsia="pl-PL"/>
        </w:rPr>
        <w:t>Wietrzychowice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 xml:space="preserve"> zastrzega sobie prawo dochodzenia roszczeń z tytułu nieprzestrzegania zasad niniejszego regulaminu na zasadach ogólnych zgodnie z</w:t>
      </w:r>
      <w:r w:rsidR="00803438" w:rsidRPr="003F1BDE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3F1BDE">
        <w:rPr>
          <w:rFonts w:ascii="Calibri" w:eastAsia="Times New Roman" w:hAnsi="Calibri" w:cs="Calibri"/>
          <w:sz w:val="22"/>
          <w:szCs w:val="22"/>
          <w:lang w:eastAsia="pl-PL"/>
        </w:rPr>
        <w:t>przepisami Kodeksu Cywilnego.</w:t>
      </w:r>
    </w:p>
    <w:sectPr w:rsidR="00821118" w:rsidRPr="003F1BDE" w:rsidSect="00B71503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FA98" w14:textId="77777777" w:rsidR="003E7376" w:rsidRDefault="003E7376" w:rsidP="00300164">
      <w:pPr>
        <w:spacing w:after="0" w:line="240" w:lineRule="auto"/>
      </w:pPr>
      <w:r>
        <w:separator/>
      </w:r>
    </w:p>
  </w:endnote>
  <w:endnote w:type="continuationSeparator" w:id="0">
    <w:p w14:paraId="01FCFD5F" w14:textId="77777777" w:rsidR="003E7376" w:rsidRDefault="003E7376" w:rsidP="0030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886027"/>
      <w:docPartObj>
        <w:docPartGallery w:val="Page Numbers (Bottom of Page)"/>
        <w:docPartUnique/>
      </w:docPartObj>
    </w:sdtPr>
    <w:sdtContent>
      <w:p w14:paraId="343A435E" w14:textId="76AAFE12" w:rsidR="00300164" w:rsidRDefault="003001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FD216" w14:textId="77777777" w:rsidR="00300164" w:rsidRDefault="00300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30FF" w14:textId="77777777" w:rsidR="003E7376" w:rsidRDefault="003E7376" w:rsidP="00300164">
      <w:pPr>
        <w:spacing w:after="0" w:line="240" w:lineRule="auto"/>
      </w:pPr>
      <w:r>
        <w:separator/>
      </w:r>
    </w:p>
  </w:footnote>
  <w:footnote w:type="continuationSeparator" w:id="0">
    <w:p w14:paraId="1558FD8B" w14:textId="77777777" w:rsidR="003E7376" w:rsidRDefault="003E7376" w:rsidP="0030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BBC"/>
    <w:multiLevelType w:val="hybridMultilevel"/>
    <w:tmpl w:val="F4A4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6AE1"/>
    <w:multiLevelType w:val="multilevel"/>
    <w:tmpl w:val="7E58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42C4E"/>
    <w:multiLevelType w:val="hybridMultilevel"/>
    <w:tmpl w:val="B6E8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41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9F3C12"/>
    <w:multiLevelType w:val="multilevel"/>
    <w:tmpl w:val="F8A46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3A396B"/>
    <w:multiLevelType w:val="multilevel"/>
    <w:tmpl w:val="7E58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4751C"/>
    <w:multiLevelType w:val="multilevel"/>
    <w:tmpl w:val="63D2F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4E4509C"/>
    <w:multiLevelType w:val="multilevel"/>
    <w:tmpl w:val="7E58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3815917">
    <w:abstractNumId w:val="7"/>
  </w:num>
  <w:num w:numId="2" w16cid:durableId="1752851477">
    <w:abstractNumId w:val="2"/>
  </w:num>
  <w:num w:numId="3" w16cid:durableId="569535639">
    <w:abstractNumId w:val="0"/>
  </w:num>
  <w:num w:numId="4" w16cid:durableId="1408960176">
    <w:abstractNumId w:val="1"/>
  </w:num>
  <w:num w:numId="5" w16cid:durableId="1141732339">
    <w:abstractNumId w:val="6"/>
  </w:num>
  <w:num w:numId="6" w16cid:durableId="972440668">
    <w:abstractNumId w:val="5"/>
  </w:num>
  <w:num w:numId="7" w16cid:durableId="1154880654">
    <w:abstractNumId w:val="3"/>
  </w:num>
  <w:num w:numId="8" w16cid:durableId="1654094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7"/>
    <w:rsid w:val="00003C3E"/>
    <w:rsid w:val="00042F8C"/>
    <w:rsid w:val="000C5EF6"/>
    <w:rsid w:val="000E6B2D"/>
    <w:rsid w:val="00191807"/>
    <w:rsid w:val="00273BE1"/>
    <w:rsid w:val="002A50D7"/>
    <w:rsid w:val="00300164"/>
    <w:rsid w:val="003034CA"/>
    <w:rsid w:val="00306240"/>
    <w:rsid w:val="003B5222"/>
    <w:rsid w:val="003E7376"/>
    <w:rsid w:val="003F1BDE"/>
    <w:rsid w:val="003F1CC0"/>
    <w:rsid w:val="00425A4B"/>
    <w:rsid w:val="00443214"/>
    <w:rsid w:val="004B6272"/>
    <w:rsid w:val="004E49F7"/>
    <w:rsid w:val="0052079F"/>
    <w:rsid w:val="00695143"/>
    <w:rsid w:val="0069755F"/>
    <w:rsid w:val="006D12F7"/>
    <w:rsid w:val="0070663C"/>
    <w:rsid w:val="00803438"/>
    <w:rsid w:val="00821118"/>
    <w:rsid w:val="008860C8"/>
    <w:rsid w:val="008A37B1"/>
    <w:rsid w:val="0094505A"/>
    <w:rsid w:val="00964C29"/>
    <w:rsid w:val="009D2F0C"/>
    <w:rsid w:val="00B71503"/>
    <w:rsid w:val="00BC73EF"/>
    <w:rsid w:val="00C47D2A"/>
    <w:rsid w:val="00C63783"/>
    <w:rsid w:val="00E20BBC"/>
    <w:rsid w:val="00F304EF"/>
    <w:rsid w:val="00F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28DE"/>
  <w15:chartTrackingRefBased/>
  <w15:docId w15:val="{1B66C8CD-B48F-4D90-B4EA-8CDBD0A8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9F7"/>
  </w:style>
  <w:style w:type="paragraph" w:styleId="Nagwek1">
    <w:name w:val="heading 1"/>
    <w:basedOn w:val="Normalny"/>
    <w:next w:val="Normalny"/>
    <w:link w:val="Nagwek1Znak"/>
    <w:uiPriority w:val="9"/>
    <w:qFormat/>
    <w:rsid w:val="00697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7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1807"/>
    <w:pPr>
      <w:spacing w:after="0" w:line="240" w:lineRule="auto"/>
      <w:ind w:left="720" w:firstLine="709"/>
      <w:contextualSpacing/>
      <w:jc w:val="both"/>
    </w:pPr>
    <w:rPr>
      <w:rFonts w:ascii="Garamond" w:eastAsia="Calibri" w:hAnsi="Garamond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164"/>
  </w:style>
  <w:style w:type="paragraph" w:styleId="Stopka">
    <w:name w:val="footer"/>
    <w:basedOn w:val="Normalny"/>
    <w:link w:val="StopkaZnak"/>
    <w:uiPriority w:val="99"/>
    <w:unhideWhenUsed/>
    <w:rsid w:val="0030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164"/>
  </w:style>
  <w:style w:type="character" w:customStyle="1" w:styleId="Nagwek1Znak">
    <w:name w:val="Nagłówek 1 Znak"/>
    <w:basedOn w:val="Domylnaczcionkaakapitu"/>
    <w:link w:val="Nagwek1"/>
    <w:uiPriority w:val="9"/>
    <w:rsid w:val="00697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7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975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</dc:creator>
  <cp:keywords/>
  <dc:description/>
  <cp:lastModifiedBy>zamp</cp:lastModifiedBy>
  <cp:revision>7</cp:revision>
  <cp:lastPrinted>2022-03-21T06:43:00Z</cp:lastPrinted>
  <dcterms:created xsi:type="dcterms:W3CDTF">2022-03-09T09:48:00Z</dcterms:created>
  <dcterms:modified xsi:type="dcterms:W3CDTF">2023-01-25T09:40:00Z</dcterms:modified>
</cp:coreProperties>
</file>