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EB05" w14:textId="77777777" w:rsidR="00944093" w:rsidRPr="00944093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Zarządzenie Nr</w:t>
      </w:r>
      <w:r w:rsidR="003B3DA8">
        <w:rPr>
          <w:b/>
          <w:sz w:val="24"/>
          <w:szCs w:val="24"/>
        </w:rPr>
        <w:t xml:space="preserve"> </w:t>
      </w:r>
      <w:r w:rsidR="00F023F8">
        <w:rPr>
          <w:b/>
          <w:sz w:val="24"/>
          <w:szCs w:val="24"/>
        </w:rPr>
        <w:t>4</w:t>
      </w:r>
      <w:r w:rsidR="006F6629">
        <w:rPr>
          <w:b/>
          <w:sz w:val="24"/>
          <w:szCs w:val="24"/>
        </w:rPr>
        <w:t>6</w:t>
      </w:r>
      <w:r w:rsidR="00F023F8">
        <w:rPr>
          <w:b/>
          <w:sz w:val="24"/>
          <w:szCs w:val="24"/>
        </w:rPr>
        <w:t>/2019</w:t>
      </w:r>
    </w:p>
    <w:p w14:paraId="0844240B" w14:textId="77777777" w:rsidR="00944093" w:rsidRPr="00944093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>Wójta Gminy Skąpe</w:t>
      </w:r>
    </w:p>
    <w:p w14:paraId="39276BF9" w14:textId="77777777" w:rsidR="002305CA" w:rsidRDefault="00944093" w:rsidP="00944093">
      <w:pPr>
        <w:jc w:val="center"/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z dnia </w:t>
      </w:r>
      <w:r w:rsidR="006F6629">
        <w:rPr>
          <w:b/>
          <w:sz w:val="24"/>
          <w:szCs w:val="24"/>
        </w:rPr>
        <w:t>20</w:t>
      </w:r>
      <w:r w:rsidR="00F023F8">
        <w:rPr>
          <w:b/>
          <w:sz w:val="24"/>
          <w:szCs w:val="24"/>
        </w:rPr>
        <w:t xml:space="preserve"> sierpnia 2019r.</w:t>
      </w:r>
    </w:p>
    <w:p w14:paraId="38660F37" w14:textId="77777777" w:rsidR="00944093" w:rsidRPr="00944093" w:rsidRDefault="00944093" w:rsidP="00944093">
      <w:pPr>
        <w:jc w:val="center"/>
        <w:rPr>
          <w:b/>
          <w:sz w:val="24"/>
          <w:szCs w:val="24"/>
        </w:rPr>
      </w:pPr>
    </w:p>
    <w:p w14:paraId="3E629011" w14:textId="77777777" w:rsidR="00944093" w:rsidRDefault="00944093" w:rsidP="00131535">
      <w:pPr>
        <w:rPr>
          <w:sz w:val="24"/>
          <w:szCs w:val="24"/>
        </w:rPr>
      </w:pPr>
    </w:p>
    <w:p w14:paraId="663DA2E8" w14:textId="77777777" w:rsidR="00944093" w:rsidRPr="00944093" w:rsidRDefault="00944093" w:rsidP="00131535">
      <w:pPr>
        <w:rPr>
          <w:b/>
          <w:sz w:val="24"/>
          <w:szCs w:val="24"/>
        </w:rPr>
      </w:pPr>
      <w:r w:rsidRPr="00944093">
        <w:rPr>
          <w:b/>
          <w:sz w:val="24"/>
          <w:szCs w:val="24"/>
        </w:rPr>
        <w:t xml:space="preserve">w sprawie przeprowadzenia inwentaryzacji składników majątkowych Gminy Skąpe </w:t>
      </w:r>
    </w:p>
    <w:p w14:paraId="659F8A1A" w14:textId="77777777" w:rsidR="00944093" w:rsidRDefault="00944093" w:rsidP="00131535">
      <w:pPr>
        <w:rPr>
          <w:i/>
        </w:rPr>
      </w:pPr>
    </w:p>
    <w:p w14:paraId="3481EFE5" w14:textId="77777777" w:rsidR="00944093" w:rsidRDefault="00131535" w:rsidP="00944093">
      <w:pPr>
        <w:rPr>
          <w:rFonts w:ascii="Times New Roman" w:hAnsi="Times New Roman" w:cs="Times New Roman"/>
          <w:i/>
        </w:rPr>
      </w:pPr>
      <w:r w:rsidRPr="00944093">
        <w:rPr>
          <w:i/>
        </w:rPr>
        <w:t xml:space="preserve">Stosownie do uregulowań instrukcji inwentaryzacyjnej z dnia </w:t>
      </w:r>
      <w:r w:rsidR="00E96080" w:rsidRPr="00944093">
        <w:rPr>
          <w:i/>
        </w:rPr>
        <w:t>5.10.2012r.</w:t>
      </w:r>
      <w:r w:rsidRPr="00944093">
        <w:rPr>
          <w:i/>
        </w:rPr>
        <w:t xml:space="preserve"> oraz </w:t>
      </w:r>
      <w:r w:rsidR="00944093">
        <w:rPr>
          <w:i/>
        </w:rPr>
        <w:t xml:space="preserve">art. 26 i 27 </w:t>
      </w:r>
      <w:r w:rsidRPr="00944093">
        <w:rPr>
          <w:i/>
        </w:rPr>
        <w:t xml:space="preserve">ustawy </w:t>
      </w:r>
      <w:r w:rsidR="003B3DA8">
        <w:rPr>
          <w:i/>
        </w:rPr>
        <w:t xml:space="preserve">z dnia 29 września 1994r. </w:t>
      </w:r>
      <w:r w:rsidRPr="00944093">
        <w:rPr>
          <w:i/>
        </w:rPr>
        <w:t xml:space="preserve">o rachunkowości </w:t>
      </w:r>
      <w:r w:rsidR="003B3DA8">
        <w:rPr>
          <w:i/>
        </w:rPr>
        <w:t>(Dz. U. z 201</w:t>
      </w:r>
      <w:r w:rsidR="00B057A8">
        <w:rPr>
          <w:i/>
        </w:rPr>
        <w:t>9</w:t>
      </w:r>
      <w:r w:rsidR="003B3DA8">
        <w:rPr>
          <w:i/>
        </w:rPr>
        <w:t xml:space="preserve">r. poz. </w:t>
      </w:r>
      <w:r w:rsidR="0043514B">
        <w:rPr>
          <w:i/>
        </w:rPr>
        <w:t>351</w:t>
      </w:r>
      <w:r w:rsidR="003B3DA8">
        <w:rPr>
          <w:i/>
        </w:rPr>
        <w:t xml:space="preserve">) </w:t>
      </w:r>
      <w:r w:rsidRPr="00944093">
        <w:rPr>
          <w:i/>
        </w:rPr>
        <w:t>ustalam następujące zasady przeprowadzenia inwentaryz</w:t>
      </w:r>
      <w:r w:rsidR="00E96080" w:rsidRPr="00944093">
        <w:rPr>
          <w:i/>
        </w:rPr>
        <w:t>acji na rok kalendarzowy 2016</w:t>
      </w:r>
      <w:r w:rsidRPr="00944093">
        <w:rPr>
          <w:rFonts w:ascii="Times New Roman" w:hAnsi="Times New Roman" w:cs="Times New Roman"/>
          <w:i/>
        </w:rPr>
        <w:t xml:space="preserve"> r.</w:t>
      </w:r>
      <w:r w:rsidR="003B3DA8">
        <w:rPr>
          <w:rFonts w:ascii="Times New Roman" w:hAnsi="Times New Roman" w:cs="Times New Roman"/>
          <w:i/>
        </w:rPr>
        <w:t>:</w:t>
      </w:r>
    </w:p>
    <w:p w14:paraId="77DD05F8" w14:textId="77777777" w:rsidR="00331F0E" w:rsidRDefault="00331F0E" w:rsidP="00944093">
      <w:pPr>
        <w:rPr>
          <w:rFonts w:ascii="Times New Roman" w:hAnsi="Times New Roman" w:cs="Times New Roman"/>
          <w:i/>
        </w:rPr>
      </w:pPr>
    </w:p>
    <w:p w14:paraId="753AFCDE" w14:textId="77777777" w:rsidR="00944093" w:rsidRDefault="00944093" w:rsidP="00944093">
      <w:pPr>
        <w:rPr>
          <w:rFonts w:ascii="Times New Roman" w:hAnsi="Times New Roman" w:cs="Times New Roman"/>
          <w:i/>
        </w:rPr>
      </w:pPr>
    </w:p>
    <w:p w14:paraId="7303C190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Powołuję do Komisji inwentaryzacyjnej osoby wymienione w załączniku </w:t>
      </w:r>
      <w:r w:rsidR="002A14CD">
        <w:rPr>
          <w:sz w:val="24"/>
          <w:szCs w:val="24"/>
        </w:rPr>
        <w:t>n</w:t>
      </w:r>
      <w:r w:rsidR="003B3DA8">
        <w:rPr>
          <w:sz w:val="24"/>
          <w:szCs w:val="24"/>
        </w:rPr>
        <w:t>r 1</w:t>
      </w:r>
      <w:r w:rsidR="00944093"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do niniejszego zarzą</w:t>
      </w:r>
      <w:r w:rsidR="00820AEF" w:rsidRPr="002A14CD">
        <w:rPr>
          <w:sz w:val="24"/>
          <w:szCs w:val="24"/>
        </w:rPr>
        <w:t>dzeni</w:t>
      </w:r>
      <w:r w:rsidR="00944093" w:rsidRPr="002A14CD">
        <w:rPr>
          <w:sz w:val="24"/>
          <w:szCs w:val="24"/>
        </w:rPr>
        <w:t>a</w:t>
      </w:r>
      <w:r w:rsidR="00131535" w:rsidRPr="002A14CD">
        <w:rPr>
          <w:sz w:val="24"/>
          <w:szCs w:val="24"/>
        </w:rPr>
        <w:t>.</w:t>
      </w:r>
    </w:p>
    <w:p w14:paraId="7225A752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2.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Powołuję do zespołów spisowych osoby wymienione w załączniku </w:t>
      </w:r>
      <w:r w:rsidR="002A14CD">
        <w:rPr>
          <w:sz w:val="24"/>
          <w:szCs w:val="24"/>
        </w:rPr>
        <w:t>n</w:t>
      </w:r>
      <w:r w:rsidR="00944093" w:rsidRPr="002A14CD">
        <w:rPr>
          <w:sz w:val="24"/>
          <w:szCs w:val="24"/>
        </w:rPr>
        <w:t>r 2 do niniejszego zarzą</w:t>
      </w:r>
      <w:r w:rsidR="00820AEF" w:rsidRPr="002A14CD">
        <w:rPr>
          <w:sz w:val="24"/>
          <w:szCs w:val="24"/>
        </w:rPr>
        <w:t>dzeni</w:t>
      </w:r>
      <w:r w:rsidR="00944093" w:rsidRPr="002A14CD">
        <w:rPr>
          <w:sz w:val="24"/>
          <w:szCs w:val="24"/>
        </w:rPr>
        <w:t>a.</w:t>
      </w:r>
    </w:p>
    <w:p w14:paraId="2990F84A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3.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Zobowiązuję Przewodniczącego Komisji inwentaryzacyjnej do pobrania od osób materialnie odpowiedzialnych „Oświadczeń” w sprawie kompletności ujęcia oraz odpowiedniego przygotowania do spisu in</w:t>
      </w:r>
      <w:r w:rsidR="00820AEF" w:rsidRPr="002A14CD">
        <w:rPr>
          <w:sz w:val="24"/>
          <w:szCs w:val="24"/>
        </w:rPr>
        <w:t>wentar</w:t>
      </w:r>
      <w:r w:rsidR="00944093" w:rsidRPr="002A14CD">
        <w:rPr>
          <w:sz w:val="24"/>
          <w:szCs w:val="24"/>
        </w:rPr>
        <w:t>yzowanych składników.</w:t>
      </w:r>
    </w:p>
    <w:p w14:paraId="39920055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4.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Terminarz poszczególnych czynności inwentaryzacyjnych (etapów inwentaryzacyjnych) określa harmonogram podany w załączniku </w:t>
      </w:r>
      <w:r w:rsidR="002A14CD">
        <w:rPr>
          <w:sz w:val="24"/>
          <w:szCs w:val="24"/>
        </w:rPr>
        <w:t>nr 3 do niniejszego zarządzenia.</w:t>
      </w:r>
    </w:p>
    <w:p w14:paraId="3123815D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5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Zobowiązuję Przewodniczącego Komisji inwentaryzacyjnej do przeprowadzenia szkolenia członków Komisji i Zespołów spisowych, pracowników działu księgowości, a także osób materialnie odpowiedzialnych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zakresie przeprowadzenia czynności inwentaryzacyjnych zgodnie z instrukcją inwentaryzacyjną.</w:t>
      </w:r>
    </w:p>
    <w:p w14:paraId="3A26A760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6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Arkusze spisowe </w:t>
      </w:r>
      <w:r w:rsidR="002A14CD">
        <w:rPr>
          <w:sz w:val="24"/>
          <w:szCs w:val="24"/>
        </w:rPr>
        <w:t xml:space="preserve">wydaje się </w:t>
      </w:r>
      <w:r w:rsidR="00131535" w:rsidRPr="002A14CD">
        <w:rPr>
          <w:sz w:val="24"/>
          <w:szCs w:val="24"/>
        </w:rPr>
        <w:t>przewodniczącemu zespołu spisowego.</w:t>
      </w:r>
    </w:p>
    <w:p w14:paraId="77EFD880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7</w:t>
      </w:r>
      <w:r w:rsidRPr="002A14CD">
        <w:rPr>
          <w:sz w:val="24"/>
          <w:szCs w:val="24"/>
        </w:rPr>
        <w:t xml:space="preserve">. </w:t>
      </w:r>
      <w:r w:rsidR="00131535" w:rsidRPr="002A14CD">
        <w:rPr>
          <w:sz w:val="24"/>
          <w:szCs w:val="24"/>
        </w:rPr>
        <w:t xml:space="preserve">Arkusze spisu wypełnia się w </w:t>
      </w:r>
      <w:r w:rsidR="004B632B" w:rsidRPr="002A14CD">
        <w:rPr>
          <w:sz w:val="24"/>
          <w:szCs w:val="24"/>
        </w:rPr>
        <w:t xml:space="preserve">2 </w:t>
      </w:r>
      <w:r w:rsidR="00131535" w:rsidRPr="002A14CD">
        <w:rPr>
          <w:sz w:val="24"/>
          <w:szCs w:val="24"/>
        </w:rPr>
        <w:t>egzemplarzach.</w:t>
      </w:r>
    </w:p>
    <w:p w14:paraId="4751A368" w14:textId="77777777" w:rsidR="00D00AC6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8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Osoby materialnie odpowiedzialne zobowiązuje się do odpowiedniego uporządkowania mienia i ewidencji:</w:t>
      </w:r>
    </w:p>
    <w:p w14:paraId="21F69ED4" w14:textId="77777777" w:rsidR="00131535" w:rsidRPr="002A14CD" w:rsidRDefault="00D00AC6" w:rsidP="00944093">
      <w:pPr>
        <w:rPr>
          <w:sz w:val="24"/>
          <w:szCs w:val="24"/>
        </w:rPr>
      </w:pPr>
      <w:r w:rsidRPr="002A14CD">
        <w:rPr>
          <w:sz w:val="24"/>
          <w:szCs w:val="24"/>
        </w:rPr>
        <w:t xml:space="preserve">- </w:t>
      </w:r>
      <w:r w:rsidR="00131535" w:rsidRPr="002A14CD">
        <w:rPr>
          <w:sz w:val="24"/>
          <w:szCs w:val="24"/>
        </w:rPr>
        <w:t>przeprowadzenia protokolarnej kasacji środków trwałych, narzędzi, odzieży i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innych składników majątkowych oraz opracowania wymaganej dokumentacji księgowej (LT, LN itp.) do dnia spisów,</w:t>
      </w:r>
    </w:p>
    <w:p w14:paraId="0D3800E3" w14:textId="77777777" w:rsidR="00131535" w:rsidRPr="002A14CD" w:rsidRDefault="004B632B" w:rsidP="00944093">
      <w:pPr>
        <w:rPr>
          <w:sz w:val="24"/>
          <w:szCs w:val="24"/>
        </w:rPr>
      </w:pPr>
      <w:r w:rsidRPr="002A14CD">
        <w:rPr>
          <w:sz w:val="24"/>
          <w:szCs w:val="24"/>
        </w:rPr>
        <w:t xml:space="preserve">- </w:t>
      </w:r>
      <w:r w:rsidR="00131535" w:rsidRPr="002A14CD">
        <w:rPr>
          <w:sz w:val="24"/>
          <w:szCs w:val="24"/>
        </w:rPr>
        <w:t>uporządkowania ewidencji ilościowej środków trwałych i uzgodnienia jej z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danymi wykazanymi w ewidencji księgowej, ewidencji składników majątku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użytkowaniu w kartach osobistego wyposażenia i innych urządzeniach ewidencyjnych.</w:t>
      </w:r>
    </w:p>
    <w:p w14:paraId="3886BE16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9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Zawiesza się nieobecności wszystkich pracowników materialnie odpowiedzialnych, członków komisji inwentaryzacyjnej i zespołów spisowych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okresie, w którym przypadają czynności inwentaryzacyjne przewidziane harmonogramem spisów.</w:t>
      </w:r>
    </w:p>
    <w:p w14:paraId="24371F9F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10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Po zakończeniu czynności inwentaryzacyjnych przewodniczący komisji inwentaryzacyjnej złoży niezwłocznie sprawozdanie końcowe z przebiegu inwentaryzacji.</w:t>
      </w:r>
    </w:p>
    <w:p w14:paraId="71C4D121" w14:textId="77777777" w:rsidR="004B632B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11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Wyniki inwentaryzacji (rozpatrzone oraz rozliczone nadwyżki i niedobory zatwierdzone przez kierownika jednostki) winny być ujęte w księgach rachunkowych okresu sprawozdawczego.</w:t>
      </w:r>
    </w:p>
    <w:p w14:paraId="2697CBF0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lastRenderedPageBreak/>
        <w:t>§</w:t>
      </w:r>
      <w:r w:rsidR="002A14CD" w:rsidRPr="003B3DA8">
        <w:rPr>
          <w:b/>
          <w:sz w:val="24"/>
          <w:szCs w:val="24"/>
        </w:rPr>
        <w:t xml:space="preserve"> 12</w:t>
      </w:r>
      <w:r w:rsidRPr="003B3DA8">
        <w:rPr>
          <w:b/>
          <w:sz w:val="24"/>
          <w:szCs w:val="24"/>
        </w:rPr>
        <w:t>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Dokumenty z rozpatrzenia różnic inwentaryzacyjnych spisów rocznych winny być dostarczone do głównego księgowego w terminach ustalonych w</w:t>
      </w:r>
      <w:r w:rsidR="003B3DA8">
        <w:rPr>
          <w:sz w:val="24"/>
          <w:szCs w:val="24"/>
        </w:rPr>
        <w:t> </w:t>
      </w:r>
      <w:r w:rsidR="00131535" w:rsidRPr="002A14CD">
        <w:rPr>
          <w:sz w:val="24"/>
          <w:szCs w:val="24"/>
        </w:rPr>
        <w:t>harmonogramie.</w:t>
      </w:r>
    </w:p>
    <w:p w14:paraId="28776DDC" w14:textId="77777777" w:rsidR="00131535" w:rsidRPr="002A14CD" w:rsidRDefault="00D00AC6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</w:t>
      </w:r>
      <w:r w:rsidR="002A14CD" w:rsidRPr="003B3DA8">
        <w:rPr>
          <w:b/>
          <w:sz w:val="24"/>
          <w:szCs w:val="24"/>
        </w:rPr>
        <w:t xml:space="preserve"> 13.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Za sprawny, terminowy i prawidłowy przebieg czynności inwentaryzacyjnych odpowiedzialny jest przewodniczący komisji inwentaryzacyjnej.</w:t>
      </w:r>
    </w:p>
    <w:p w14:paraId="08BE6931" w14:textId="77777777" w:rsidR="00131535" w:rsidRPr="002A14CD" w:rsidRDefault="002A14CD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14.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>Nadzór nad prawidłowością, kompletnością i terminow</w:t>
      </w:r>
      <w:r w:rsidR="00944093" w:rsidRPr="002A14CD">
        <w:rPr>
          <w:sz w:val="24"/>
          <w:szCs w:val="24"/>
        </w:rPr>
        <w:t>ością spisów inwentaryzacyjnych powie</w:t>
      </w:r>
      <w:r w:rsidR="00131535" w:rsidRPr="002A14CD">
        <w:rPr>
          <w:sz w:val="24"/>
          <w:szCs w:val="24"/>
        </w:rPr>
        <w:t>rza się głównemu księgowemu.</w:t>
      </w:r>
    </w:p>
    <w:p w14:paraId="0BD62F3B" w14:textId="77777777" w:rsidR="00131535" w:rsidRPr="002A14CD" w:rsidRDefault="002A14CD" w:rsidP="00944093">
      <w:pPr>
        <w:rPr>
          <w:sz w:val="24"/>
          <w:szCs w:val="24"/>
        </w:rPr>
      </w:pPr>
      <w:r w:rsidRPr="003B3DA8">
        <w:rPr>
          <w:b/>
          <w:sz w:val="24"/>
          <w:szCs w:val="24"/>
        </w:rPr>
        <w:t>§ 15.</w:t>
      </w:r>
      <w:r w:rsidRPr="002A14CD">
        <w:rPr>
          <w:sz w:val="24"/>
          <w:szCs w:val="24"/>
        </w:rPr>
        <w:t xml:space="preserve"> </w:t>
      </w:r>
      <w:r w:rsidR="00131535" w:rsidRPr="002A14CD">
        <w:rPr>
          <w:sz w:val="24"/>
          <w:szCs w:val="24"/>
        </w:rPr>
        <w:t xml:space="preserve">Zarządzenie </w:t>
      </w:r>
      <w:r w:rsidRPr="002A14CD">
        <w:rPr>
          <w:sz w:val="24"/>
          <w:szCs w:val="24"/>
        </w:rPr>
        <w:t>wchodzi w życie z dniem</w:t>
      </w:r>
      <w:r w:rsidR="00944093" w:rsidRPr="002A14CD">
        <w:rPr>
          <w:sz w:val="24"/>
          <w:szCs w:val="24"/>
        </w:rPr>
        <w:t xml:space="preserve"> jego podpisania.</w:t>
      </w:r>
    </w:p>
    <w:p w14:paraId="32DEA747" w14:textId="77777777" w:rsidR="00131535" w:rsidRDefault="00131535" w:rsidP="00944093"/>
    <w:p w14:paraId="22C41527" w14:textId="77777777" w:rsidR="003B3DA8" w:rsidRDefault="003B3DA8" w:rsidP="00944093"/>
    <w:p w14:paraId="576C4226" w14:textId="77777777" w:rsidR="003B3DA8" w:rsidRDefault="003B3DA8" w:rsidP="00944093"/>
    <w:p w14:paraId="6F32827F" w14:textId="77777777" w:rsidR="003B3DA8" w:rsidRDefault="003B3DA8" w:rsidP="00944093"/>
    <w:p w14:paraId="7FC5220B" w14:textId="77777777" w:rsidR="003B3DA8" w:rsidRDefault="003B3DA8" w:rsidP="00944093"/>
    <w:p w14:paraId="48B7ED04" w14:textId="77777777" w:rsidR="003B3DA8" w:rsidRDefault="003B3DA8" w:rsidP="00944093"/>
    <w:p w14:paraId="530C9761" w14:textId="77777777" w:rsidR="003B3DA8" w:rsidRDefault="003B3DA8" w:rsidP="00944093"/>
    <w:p w14:paraId="251857C8" w14:textId="77777777" w:rsidR="003B3DA8" w:rsidRDefault="003B3DA8" w:rsidP="00944093"/>
    <w:p w14:paraId="31EC4A94" w14:textId="77777777" w:rsidR="003B3DA8" w:rsidRDefault="003B3DA8" w:rsidP="00944093"/>
    <w:p w14:paraId="50F5EF13" w14:textId="77777777" w:rsidR="003B3DA8" w:rsidRDefault="003B3DA8" w:rsidP="00944093"/>
    <w:p w14:paraId="05E1878B" w14:textId="77777777" w:rsidR="003B3DA8" w:rsidRDefault="003B3DA8" w:rsidP="00944093"/>
    <w:p w14:paraId="38199898" w14:textId="77777777" w:rsidR="003B3DA8" w:rsidRDefault="003B3DA8" w:rsidP="00944093"/>
    <w:p w14:paraId="48FFC26E" w14:textId="77777777" w:rsidR="003B3DA8" w:rsidRDefault="003B3DA8" w:rsidP="00944093"/>
    <w:p w14:paraId="16D2CD2E" w14:textId="77777777" w:rsidR="003B3DA8" w:rsidRDefault="003B3DA8" w:rsidP="00944093"/>
    <w:p w14:paraId="301621AC" w14:textId="77777777" w:rsidR="003B3DA8" w:rsidRDefault="003B3DA8" w:rsidP="00944093"/>
    <w:p w14:paraId="5C1693A8" w14:textId="77777777" w:rsidR="003B3DA8" w:rsidRDefault="003B3DA8" w:rsidP="00944093"/>
    <w:p w14:paraId="692B7B81" w14:textId="77777777" w:rsidR="003B3DA8" w:rsidRDefault="003B3DA8" w:rsidP="00944093"/>
    <w:p w14:paraId="442DFE25" w14:textId="77777777" w:rsidR="003B3DA8" w:rsidRDefault="003B3DA8" w:rsidP="00944093"/>
    <w:p w14:paraId="337BBC11" w14:textId="77777777" w:rsidR="003B3DA8" w:rsidRDefault="003B3DA8" w:rsidP="00944093"/>
    <w:p w14:paraId="2CEA9DDC" w14:textId="77777777" w:rsidR="003B3DA8" w:rsidRDefault="003B3DA8" w:rsidP="00944093"/>
    <w:p w14:paraId="3FB6D7EA" w14:textId="77777777" w:rsidR="003B3DA8" w:rsidRDefault="003B3DA8" w:rsidP="00944093"/>
    <w:p w14:paraId="6486016D" w14:textId="77777777" w:rsidR="003B3DA8" w:rsidRDefault="003B3DA8" w:rsidP="00944093"/>
    <w:p w14:paraId="03F18F23" w14:textId="77777777" w:rsidR="003B3DA8" w:rsidRDefault="003B3DA8" w:rsidP="00944093"/>
    <w:p w14:paraId="650CF1B4" w14:textId="77777777" w:rsidR="003B3DA8" w:rsidRDefault="003B3DA8" w:rsidP="00944093"/>
    <w:p w14:paraId="3CA164E0" w14:textId="77777777" w:rsidR="003B3DA8" w:rsidRDefault="003B3DA8" w:rsidP="00944093"/>
    <w:p w14:paraId="16A7C117" w14:textId="77777777" w:rsidR="003B3DA8" w:rsidRDefault="003B3DA8" w:rsidP="00944093"/>
    <w:p w14:paraId="3CA74F6B" w14:textId="77777777" w:rsidR="003B3DA8" w:rsidRDefault="003B3DA8" w:rsidP="00944093"/>
    <w:p w14:paraId="799EA152" w14:textId="77777777" w:rsidR="003B3DA8" w:rsidRDefault="003B3DA8" w:rsidP="00944093"/>
    <w:p w14:paraId="559FC4BE" w14:textId="77777777" w:rsidR="003B3DA8" w:rsidRDefault="003B3DA8" w:rsidP="00944093"/>
    <w:p w14:paraId="6D4B93E6" w14:textId="77777777" w:rsidR="003B3DA8" w:rsidRDefault="003B3DA8" w:rsidP="00944093"/>
    <w:p w14:paraId="0775C775" w14:textId="77777777" w:rsidR="003B3DA8" w:rsidRDefault="003B3DA8" w:rsidP="00944093"/>
    <w:p w14:paraId="4C71925E" w14:textId="77777777" w:rsidR="003B3DA8" w:rsidRDefault="003B3DA8" w:rsidP="00944093"/>
    <w:p w14:paraId="3C090933" w14:textId="77777777" w:rsidR="003B3DA8" w:rsidRDefault="003B3DA8" w:rsidP="00944093"/>
    <w:p w14:paraId="41B2B654" w14:textId="77777777" w:rsidR="003B3DA8" w:rsidRDefault="003B3DA8" w:rsidP="00944093"/>
    <w:p w14:paraId="00099554" w14:textId="77777777" w:rsidR="003B3DA8" w:rsidRDefault="003B3DA8" w:rsidP="00944093"/>
    <w:p w14:paraId="0AB25EB5" w14:textId="77777777" w:rsidR="003B3DA8" w:rsidRDefault="003B3DA8" w:rsidP="00944093"/>
    <w:p w14:paraId="77E7F927" w14:textId="77777777" w:rsidR="003B3DA8" w:rsidRDefault="003B3DA8" w:rsidP="00944093"/>
    <w:p w14:paraId="194E4BE5" w14:textId="77777777" w:rsidR="003B3DA8" w:rsidRDefault="003B3DA8" w:rsidP="00944093"/>
    <w:p w14:paraId="6BC241DE" w14:textId="77777777" w:rsidR="003B3DA8" w:rsidRDefault="003B3DA8" w:rsidP="00944093"/>
    <w:p w14:paraId="1665CBE6" w14:textId="77777777" w:rsidR="003B3DA8" w:rsidRDefault="003B3DA8" w:rsidP="00944093"/>
    <w:p w14:paraId="5A4BFFE9" w14:textId="77777777" w:rsidR="003B3DA8" w:rsidRDefault="003B3DA8" w:rsidP="00944093"/>
    <w:p w14:paraId="30A560D1" w14:textId="77777777" w:rsidR="003B3DA8" w:rsidRDefault="003B3DA8" w:rsidP="00944093"/>
    <w:p w14:paraId="537FFD3A" w14:textId="77777777" w:rsidR="003B3DA8" w:rsidRDefault="003B3DA8" w:rsidP="00944093"/>
    <w:p w14:paraId="702288F6" w14:textId="77777777" w:rsidR="003B3DA8" w:rsidRDefault="003B3DA8" w:rsidP="00944093"/>
    <w:p w14:paraId="77ED3EF9" w14:textId="77777777" w:rsidR="003B3DA8" w:rsidRDefault="003B3DA8" w:rsidP="00944093"/>
    <w:p w14:paraId="6395CF2A" w14:textId="77777777" w:rsidR="003B3DA8" w:rsidRDefault="003B3DA8" w:rsidP="00944093"/>
    <w:p w14:paraId="05397014" w14:textId="77777777" w:rsidR="003B3DA8" w:rsidRDefault="003B3DA8" w:rsidP="00944093"/>
    <w:p w14:paraId="078D5F60" w14:textId="77777777" w:rsidR="003B3DA8" w:rsidRDefault="003B3DA8" w:rsidP="00944093"/>
    <w:p w14:paraId="55908A84" w14:textId="77777777" w:rsidR="003B3DA8" w:rsidRDefault="003B3DA8" w:rsidP="00944093"/>
    <w:p w14:paraId="251EBCFA" w14:textId="77777777" w:rsidR="003B3DA8" w:rsidRDefault="003B3DA8" w:rsidP="00944093"/>
    <w:sectPr w:rsidR="003B3DA8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131535"/>
    <w:rsid w:val="002305CA"/>
    <w:rsid w:val="002A14CD"/>
    <w:rsid w:val="00331F0E"/>
    <w:rsid w:val="00391187"/>
    <w:rsid w:val="00391A7E"/>
    <w:rsid w:val="003B3DA8"/>
    <w:rsid w:val="0043514B"/>
    <w:rsid w:val="004B632B"/>
    <w:rsid w:val="004B66CE"/>
    <w:rsid w:val="0058351E"/>
    <w:rsid w:val="00585829"/>
    <w:rsid w:val="00647165"/>
    <w:rsid w:val="006C687C"/>
    <w:rsid w:val="006F6629"/>
    <w:rsid w:val="0079632A"/>
    <w:rsid w:val="00820AEF"/>
    <w:rsid w:val="00885648"/>
    <w:rsid w:val="00944093"/>
    <w:rsid w:val="00986D7D"/>
    <w:rsid w:val="009A55C8"/>
    <w:rsid w:val="00B057A8"/>
    <w:rsid w:val="00BD042C"/>
    <w:rsid w:val="00C82430"/>
    <w:rsid w:val="00D00AC6"/>
    <w:rsid w:val="00D513C3"/>
    <w:rsid w:val="00E96080"/>
    <w:rsid w:val="00F023F8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24870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C61C-9923-41B2-938F-D96C5D9E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Gmina Skąpe</cp:lastModifiedBy>
  <cp:revision>2</cp:revision>
  <cp:lastPrinted>2019-08-20T09:23:00Z</cp:lastPrinted>
  <dcterms:created xsi:type="dcterms:W3CDTF">2020-05-29T08:48:00Z</dcterms:created>
  <dcterms:modified xsi:type="dcterms:W3CDTF">2020-05-29T08:48:00Z</dcterms:modified>
</cp:coreProperties>
</file>