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11772FA9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 xml:space="preserve">o wartości nie przekraczającej kwoty 130 000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RGS.7021.</w:t>
      </w:r>
      <w:r w:rsidR="002A2EF5">
        <w:rPr>
          <w:rFonts w:ascii="Arial" w:hAnsi="Arial" w:cs="Arial"/>
          <w:b/>
          <w:bCs/>
          <w:sz w:val="24"/>
          <w:szCs w:val="24"/>
        </w:rPr>
        <w:t>5</w:t>
      </w:r>
      <w:r w:rsidR="007F3428">
        <w:rPr>
          <w:rFonts w:ascii="Arial" w:hAnsi="Arial" w:cs="Arial"/>
          <w:b/>
          <w:bCs/>
          <w:sz w:val="24"/>
          <w:szCs w:val="24"/>
        </w:rPr>
        <w:t>7</w:t>
      </w:r>
      <w:r w:rsidR="0030064A" w:rsidRPr="008132F0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30064A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2A2EF5">
        <w:rPr>
          <w:rFonts w:ascii="Arial" w:hAnsi="Arial" w:cs="Arial"/>
          <w:b/>
          <w:bCs/>
          <w:sz w:val="24"/>
          <w:szCs w:val="24"/>
        </w:rPr>
        <w:t>28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.0</w:t>
      </w:r>
      <w:r w:rsidR="002A2EF5">
        <w:rPr>
          <w:rFonts w:ascii="Arial" w:hAnsi="Arial" w:cs="Arial"/>
          <w:b/>
          <w:bCs/>
          <w:sz w:val="24"/>
          <w:szCs w:val="24"/>
        </w:rPr>
        <w:t>8</w:t>
      </w:r>
      <w:r w:rsidR="0030064A" w:rsidRPr="0030064A">
        <w:rPr>
          <w:rFonts w:ascii="Arial" w:hAnsi="Arial" w:cs="Arial"/>
          <w:b/>
          <w:bCs/>
          <w:sz w:val="24"/>
          <w:szCs w:val="24"/>
        </w:rPr>
        <w:t>.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>202</w:t>
      </w:r>
      <w:r w:rsidR="00703725" w:rsidRPr="0030064A">
        <w:rPr>
          <w:rFonts w:ascii="Arial" w:hAnsi="Arial" w:cs="Arial"/>
          <w:b/>
          <w:bCs/>
          <w:sz w:val="24"/>
          <w:szCs w:val="24"/>
        </w:rPr>
        <w:t>5</w:t>
      </w:r>
      <w:r w:rsidR="00DE6AFF" w:rsidRPr="0030064A">
        <w:rPr>
          <w:rFonts w:ascii="Arial" w:hAnsi="Arial" w:cs="Arial"/>
          <w:b/>
          <w:bCs/>
          <w:sz w:val="24"/>
          <w:szCs w:val="24"/>
        </w:rPr>
        <w:t xml:space="preserve"> r.</w:t>
      </w:r>
      <w:r w:rsidR="00DE6AFF" w:rsidRPr="00210DED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DABA" w14:textId="77777777" w:rsidR="00D4281D" w:rsidRDefault="00D4281D" w:rsidP="0038231F">
      <w:pPr>
        <w:spacing w:after="0" w:line="240" w:lineRule="auto"/>
      </w:pPr>
      <w:r>
        <w:separator/>
      </w:r>
    </w:p>
  </w:endnote>
  <w:endnote w:type="continuationSeparator" w:id="0">
    <w:p w14:paraId="0C604F47" w14:textId="77777777" w:rsidR="00D4281D" w:rsidRDefault="00D4281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17AA" w14:textId="77777777" w:rsidR="00D4281D" w:rsidRDefault="00D4281D" w:rsidP="0038231F">
      <w:pPr>
        <w:spacing w:after="0" w:line="240" w:lineRule="auto"/>
      </w:pPr>
      <w:r>
        <w:separator/>
      </w:r>
    </w:p>
  </w:footnote>
  <w:footnote w:type="continuationSeparator" w:id="0">
    <w:p w14:paraId="5398EADA" w14:textId="77777777" w:rsidR="00D4281D" w:rsidRDefault="00D4281D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456B"/>
    <w:rsid w:val="00057131"/>
    <w:rsid w:val="00066102"/>
    <w:rsid w:val="00072959"/>
    <w:rsid w:val="00073C3D"/>
    <w:rsid w:val="00077692"/>
    <w:rsid w:val="000809B6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C30E1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A2EF5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2791C"/>
    <w:rsid w:val="00734935"/>
    <w:rsid w:val="00736CE0"/>
    <w:rsid w:val="00742AF6"/>
    <w:rsid w:val="00746532"/>
    <w:rsid w:val="00751725"/>
    <w:rsid w:val="00752593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D5B61"/>
    <w:rsid w:val="007E2F69"/>
    <w:rsid w:val="007F3428"/>
    <w:rsid w:val="007F72C3"/>
    <w:rsid w:val="00804F07"/>
    <w:rsid w:val="008132F0"/>
    <w:rsid w:val="008174EF"/>
    <w:rsid w:val="00825A09"/>
    <w:rsid w:val="00830880"/>
    <w:rsid w:val="00830AB1"/>
    <w:rsid w:val="00833FCD"/>
    <w:rsid w:val="00835C91"/>
    <w:rsid w:val="00837AA3"/>
    <w:rsid w:val="00842991"/>
    <w:rsid w:val="008508B7"/>
    <w:rsid w:val="00857C16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81D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4</cp:revision>
  <cp:lastPrinted>2022-05-30T11:56:00Z</cp:lastPrinted>
  <dcterms:created xsi:type="dcterms:W3CDTF">2025-06-02T13:02:00Z</dcterms:created>
  <dcterms:modified xsi:type="dcterms:W3CDTF">2025-08-28T13:06:00Z</dcterms:modified>
</cp:coreProperties>
</file>