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263" w:rsidRDefault="00BC6263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bookmarkStart w:id="0" w:name="_GoBack"/>
      <w:bookmarkEnd w:id="0"/>
    </w:p>
    <w:p w:rsidR="001E18FF" w:rsidRPr="00BC6263" w:rsidRDefault="001E18FF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Gmina Wiśniew</w:t>
      </w:r>
    </w:p>
    <w:p w:rsidR="001E18FF" w:rsidRPr="00BC6263" w:rsidRDefault="001E18FF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ul. Siedlecka 13</w:t>
      </w:r>
    </w:p>
    <w:p w:rsidR="001E18FF" w:rsidRPr="00BC6263" w:rsidRDefault="001E18FF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08 – 112 Wiśniew</w:t>
      </w:r>
    </w:p>
    <w:p w:rsidR="001E18FF" w:rsidRPr="00BC6263" w:rsidRDefault="00BC6263" w:rsidP="00BC6263">
      <w:pPr>
        <w:pStyle w:val="NormalnyWeb"/>
        <w:spacing w:before="0" w:beforeAutospacing="0" w:after="120" w:afterAutospacing="0"/>
        <w:jc w:val="right"/>
        <w:rPr>
          <w:rFonts w:ascii="Arial" w:hAnsi="Arial" w:cs="Arial"/>
        </w:rPr>
      </w:pPr>
      <w:r w:rsidRPr="00BC6263">
        <w:rPr>
          <w:rFonts w:ascii="Arial" w:hAnsi="Arial" w:cs="Arial"/>
        </w:rPr>
        <w:t>Wiśniew, 23 czerwca 2025 r.</w:t>
      </w:r>
    </w:p>
    <w:p w:rsidR="00B81B78" w:rsidRPr="00BC6263" w:rsidRDefault="00BB394D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RIG</w:t>
      </w:r>
      <w:r w:rsidR="00B064CA" w:rsidRPr="00BC6263">
        <w:rPr>
          <w:rFonts w:ascii="Arial" w:hAnsi="Arial" w:cs="Arial"/>
        </w:rPr>
        <w:t>.271.ZO.3</w:t>
      </w:r>
      <w:r w:rsidR="00122D28" w:rsidRPr="00BC6263">
        <w:rPr>
          <w:rFonts w:ascii="Arial" w:hAnsi="Arial" w:cs="Arial"/>
        </w:rPr>
        <w:t>.2025.OB</w:t>
      </w:r>
      <w:r w:rsidR="00B81B78" w:rsidRPr="00BC6263">
        <w:rPr>
          <w:rFonts w:ascii="Arial" w:hAnsi="Arial" w:cs="Arial"/>
        </w:rPr>
        <w:t xml:space="preserve">                            </w:t>
      </w:r>
      <w:r w:rsidR="00BC6263">
        <w:rPr>
          <w:rFonts w:ascii="Arial" w:hAnsi="Arial" w:cs="Arial"/>
        </w:rPr>
        <w:t xml:space="preserve">                      </w:t>
      </w:r>
      <w:r w:rsidR="00B81B78" w:rsidRPr="00BC6263">
        <w:rPr>
          <w:rFonts w:ascii="Arial" w:hAnsi="Arial" w:cs="Arial"/>
        </w:rPr>
        <w:t xml:space="preserve"> </w:t>
      </w:r>
    </w:p>
    <w:p w:rsidR="00DA6657" w:rsidRPr="00BC6263" w:rsidRDefault="00DA6657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</w:p>
    <w:p w:rsidR="00631007" w:rsidRPr="00BC6263" w:rsidRDefault="00631007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BC6263">
        <w:rPr>
          <w:rFonts w:ascii="Arial" w:hAnsi="Arial" w:cs="Arial"/>
          <w:b/>
        </w:rPr>
        <w:t>Protokół z przeprowadzonego</w:t>
      </w:r>
    </w:p>
    <w:p w:rsidR="00631007" w:rsidRPr="00BC6263" w:rsidRDefault="00631007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BC6263">
        <w:rPr>
          <w:rFonts w:ascii="Arial" w:hAnsi="Arial" w:cs="Arial"/>
          <w:b/>
        </w:rPr>
        <w:t>ROZPOZNANIA CENOWEGO</w:t>
      </w:r>
    </w:p>
    <w:p w:rsidR="005E4B66" w:rsidRPr="00BC6263" w:rsidRDefault="00631007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BC6263">
        <w:rPr>
          <w:rFonts w:ascii="Arial" w:hAnsi="Arial" w:cs="Arial"/>
          <w:b/>
        </w:rPr>
        <w:t>dla zamówienia o wartoś</w:t>
      </w:r>
      <w:r w:rsidR="005E4B66" w:rsidRPr="00BC6263">
        <w:rPr>
          <w:rFonts w:ascii="Arial" w:hAnsi="Arial" w:cs="Arial"/>
          <w:b/>
        </w:rPr>
        <w:t>ci nieprzekraczającej 130 000 zł</w:t>
      </w:r>
      <w:r w:rsidRPr="00BC6263">
        <w:rPr>
          <w:rFonts w:ascii="Arial" w:hAnsi="Arial" w:cs="Arial"/>
          <w:b/>
        </w:rPr>
        <w:t xml:space="preserve"> netto </w:t>
      </w:r>
    </w:p>
    <w:p w:rsidR="0042634D" w:rsidRPr="00BC6263" w:rsidRDefault="005E4B66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o </w:t>
      </w:r>
      <w:r w:rsidR="00631007" w:rsidRPr="00BC6263">
        <w:rPr>
          <w:rFonts w:ascii="Arial" w:hAnsi="Arial" w:cs="Arial"/>
        </w:rPr>
        <w:t>której mowa w art. 2 ust. 1 pkt. 1 ustawy z dnia 11 września 2019 r.</w:t>
      </w:r>
      <w:r w:rsidRPr="00BC6263">
        <w:rPr>
          <w:rFonts w:ascii="Arial" w:hAnsi="Arial" w:cs="Arial"/>
        </w:rPr>
        <w:t xml:space="preserve"> </w:t>
      </w:r>
      <w:r w:rsidR="00631007" w:rsidRPr="00BC6263">
        <w:rPr>
          <w:rFonts w:ascii="Arial" w:hAnsi="Arial" w:cs="Arial"/>
        </w:rPr>
        <w:t>-</w:t>
      </w:r>
      <w:r w:rsidRPr="00BC6263">
        <w:rPr>
          <w:rFonts w:ascii="Arial" w:hAnsi="Arial" w:cs="Arial"/>
        </w:rPr>
        <w:t xml:space="preserve"> </w:t>
      </w:r>
      <w:r w:rsidR="00631007" w:rsidRPr="00BC6263">
        <w:rPr>
          <w:rFonts w:ascii="Arial" w:hAnsi="Arial" w:cs="Arial"/>
        </w:rPr>
        <w:t>Prawo zamówień</w:t>
      </w:r>
      <w:r w:rsidR="00834A2A" w:rsidRPr="00BC6263">
        <w:rPr>
          <w:rFonts w:ascii="Arial" w:hAnsi="Arial" w:cs="Arial"/>
        </w:rPr>
        <w:t xml:space="preserve"> </w:t>
      </w:r>
      <w:r w:rsidRPr="00BC6263">
        <w:rPr>
          <w:rFonts w:ascii="Arial" w:hAnsi="Arial" w:cs="Arial"/>
        </w:rPr>
        <w:t xml:space="preserve"> </w:t>
      </w:r>
      <w:r w:rsidR="00CF1787" w:rsidRPr="00BC6263">
        <w:rPr>
          <w:rFonts w:ascii="Arial" w:hAnsi="Arial" w:cs="Arial"/>
        </w:rPr>
        <w:t>publicznych</w:t>
      </w:r>
      <w:r w:rsidRPr="00BC6263">
        <w:rPr>
          <w:rFonts w:ascii="Arial" w:hAnsi="Arial" w:cs="Arial"/>
        </w:rPr>
        <w:t xml:space="preserve"> </w:t>
      </w:r>
      <w:r w:rsidR="00631007" w:rsidRPr="00BC6263">
        <w:rPr>
          <w:rFonts w:ascii="Arial" w:hAnsi="Arial" w:cs="Arial"/>
        </w:rPr>
        <w:t>(</w:t>
      </w:r>
      <w:r w:rsidR="007713C9" w:rsidRPr="00BC6263">
        <w:rPr>
          <w:rFonts w:ascii="Arial" w:hAnsi="Arial" w:cs="Arial"/>
        </w:rPr>
        <w:t>Dz. U. z 202</w:t>
      </w:r>
      <w:r w:rsidR="00801211" w:rsidRPr="00BC6263">
        <w:rPr>
          <w:rFonts w:ascii="Arial" w:hAnsi="Arial" w:cs="Arial"/>
        </w:rPr>
        <w:t>4</w:t>
      </w:r>
      <w:r w:rsidR="00631007" w:rsidRPr="00BC6263">
        <w:rPr>
          <w:rFonts w:ascii="Arial" w:hAnsi="Arial" w:cs="Arial"/>
        </w:rPr>
        <w:t xml:space="preserve"> r. poz. </w:t>
      </w:r>
      <w:r w:rsidR="00801211" w:rsidRPr="00BC6263">
        <w:rPr>
          <w:rFonts w:ascii="Arial" w:hAnsi="Arial" w:cs="Arial"/>
        </w:rPr>
        <w:t>1320</w:t>
      </w:r>
      <w:r w:rsidRPr="00BC6263">
        <w:rPr>
          <w:rFonts w:ascii="Arial" w:hAnsi="Arial" w:cs="Arial"/>
        </w:rPr>
        <w:t>)</w:t>
      </w:r>
      <w:r w:rsidR="00485562" w:rsidRPr="00BC6263">
        <w:rPr>
          <w:rFonts w:ascii="Arial" w:hAnsi="Arial" w:cs="Arial"/>
        </w:rPr>
        <w:t xml:space="preserve"> </w:t>
      </w:r>
      <w:r w:rsidRPr="00BC6263">
        <w:rPr>
          <w:rFonts w:ascii="Arial" w:hAnsi="Arial" w:cs="Arial"/>
        </w:rPr>
        <w:t>ustawy nie stosuje się.</w:t>
      </w:r>
    </w:p>
    <w:p w:rsidR="00DA6657" w:rsidRPr="00BC6263" w:rsidRDefault="00631007" w:rsidP="00BC626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  <w:r w:rsidRPr="00BC6263">
        <w:rPr>
          <w:rFonts w:ascii="Arial" w:hAnsi="Arial" w:cs="Arial"/>
        </w:rPr>
        <w:t>Nazwa zadania:</w:t>
      </w:r>
      <w:r w:rsidR="00E464CE" w:rsidRPr="00BC6263">
        <w:rPr>
          <w:rFonts w:ascii="Arial" w:hAnsi="Arial" w:cs="Arial"/>
        </w:rPr>
        <w:t xml:space="preserve"> </w:t>
      </w:r>
      <w:r w:rsidRPr="00BC6263">
        <w:rPr>
          <w:rFonts w:ascii="Arial" w:hAnsi="Arial" w:cs="Arial"/>
          <w:b/>
        </w:rPr>
        <w:t>,,</w:t>
      </w:r>
      <w:r w:rsidR="00924554" w:rsidRPr="00BC6263">
        <w:rPr>
          <w:rFonts w:ascii="Arial" w:hAnsi="Arial" w:cs="Arial"/>
          <w:b/>
        </w:rPr>
        <w:t>Usuwanie i unieszkodliwianie azbestu na terenie gminy Wiśniew</w:t>
      </w:r>
      <w:r w:rsidR="00BC6263">
        <w:rPr>
          <w:rFonts w:ascii="Arial" w:hAnsi="Arial" w:cs="Arial"/>
          <w:b/>
        </w:rPr>
        <w:t xml:space="preserve"> </w:t>
      </w:r>
      <w:r w:rsidR="00924554" w:rsidRPr="00BC6263">
        <w:rPr>
          <w:rFonts w:ascii="Arial" w:hAnsi="Arial" w:cs="Arial"/>
          <w:b/>
        </w:rPr>
        <w:t>w 2025 r</w:t>
      </w:r>
      <w:r w:rsidR="00EE1E2D" w:rsidRPr="00BC6263">
        <w:rPr>
          <w:rFonts w:ascii="Arial" w:hAnsi="Arial" w:cs="Arial"/>
          <w:b/>
        </w:rPr>
        <w:t>.</w:t>
      </w:r>
      <w:r w:rsidRPr="00BC6263">
        <w:rPr>
          <w:rFonts w:ascii="Arial" w:hAnsi="Arial" w:cs="Arial"/>
          <w:b/>
        </w:rPr>
        <w:t>"</w:t>
      </w:r>
    </w:p>
    <w:p w:rsidR="00631007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1. Przedmiot zamówienia:</w:t>
      </w:r>
    </w:p>
    <w:p w:rsidR="00FC121B" w:rsidRPr="00BC6263" w:rsidRDefault="00FC121B" w:rsidP="00DA6657">
      <w:pPr>
        <w:spacing w:after="120" w:line="240" w:lineRule="auto"/>
        <w:ind w:left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C62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Przedmiotem zamówienia jest odbiór, transport i utylizacja płyt azbestowo-cementowych w szacunkowej ilości </w:t>
      </w:r>
      <w:r w:rsidRPr="00BC626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143,72 Mg (8 452,03 m</w:t>
      </w:r>
      <w:r w:rsidRPr="00BC6263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2</w:t>
      </w:r>
      <w:r w:rsidRPr="00BC626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</w:t>
      </w:r>
      <w:r w:rsidRPr="00BC6263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545898" w:rsidRPr="00BC6263" w:rsidRDefault="00FC121B" w:rsidP="00DA6657">
      <w:pPr>
        <w:spacing w:after="120" w:line="240" w:lineRule="auto"/>
        <w:ind w:left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C6263">
        <w:rPr>
          <w:rFonts w:ascii="Arial" w:eastAsia="Times New Roman" w:hAnsi="Arial" w:cs="Arial"/>
          <w:bCs/>
          <w:sz w:val="24"/>
          <w:szCs w:val="24"/>
          <w:lang w:eastAsia="pl-PL"/>
        </w:rPr>
        <w:t>Rozliczenie nastąpi za faktyczną ilość odebranych płyt  azbestowo-cementowych.</w:t>
      </w:r>
    </w:p>
    <w:p w:rsidR="007162A3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2. Przyjęte kryterium oceny ofert:</w:t>
      </w:r>
    </w:p>
    <w:p w:rsidR="00545898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Do wyboru oferty zamawiający przyjął jedno kryterium - najniższej ceny, waga kryterium</w:t>
      </w:r>
      <w:r w:rsidR="00BC6263">
        <w:rPr>
          <w:rFonts w:ascii="Arial" w:hAnsi="Arial" w:cs="Arial"/>
        </w:rPr>
        <w:t xml:space="preserve"> </w:t>
      </w:r>
      <w:r w:rsidRPr="00BC6263">
        <w:rPr>
          <w:rFonts w:ascii="Arial" w:hAnsi="Arial" w:cs="Arial"/>
        </w:rPr>
        <w:t>-</w:t>
      </w:r>
      <w:r w:rsidR="00BC6263">
        <w:rPr>
          <w:rFonts w:ascii="Arial" w:hAnsi="Arial" w:cs="Arial"/>
        </w:rPr>
        <w:t xml:space="preserve"> </w:t>
      </w:r>
      <w:r w:rsidRPr="00BC6263">
        <w:rPr>
          <w:rFonts w:ascii="Arial" w:hAnsi="Arial" w:cs="Arial"/>
        </w:rPr>
        <w:t>100%.</w:t>
      </w:r>
    </w:p>
    <w:p w:rsidR="00545898" w:rsidRPr="00BC6263" w:rsidRDefault="00545898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3</w:t>
      </w:r>
      <w:r w:rsidR="00631007" w:rsidRPr="00BC6263">
        <w:rPr>
          <w:rFonts w:ascii="Arial" w:hAnsi="Arial" w:cs="Arial"/>
        </w:rPr>
        <w:t xml:space="preserve">. Zgodnie z art. 2 ust. 1 pkt 1 ustawy z dnia 11 września 2019 r. - Prawo zamówień publicznych </w:t>
      </w:r>
      <w:r w:rsidR="007713C9" w:rsidRPr="00BC6263">
        <w:rPr>
          <w:rFonts w:ascii="Arial" w:hAnsi="Arial" w:cs="Arial"/>
        </w:rPr>
        <w:t>(Dz. U. z 202</w:t>
      </w:r>
      <w:r w:rsidR="005D6E07" w:rsidRPr="00BC6263">
        <w:rPr>
          <w:rFonts w:ascii="Arial" w:hAnsi="Arial" w:cs="Arial"/>
        </w:rPr>
        <w:t>4</w:t>
      </w:r>
      <w:r w:rsidR="007713C9" w:rsidRPr="00BC6263">
        <w:rPr>
          <w:rFonts w:ascii="Arial" w:hAnsi="Arial" w:cs="Arial"/>
        </w:rPr>
        <w:t xml:space="preserve"> r. poz. 1</w:t>
      </w:r>
      <w:r w:rsidR="005D6E07" w:rsidRPr="00BC6263">
        <w:rPr>
          <w:rFonts w:ascii="Arial" w:hAnsi="Arial" w:cs="Arial"/>
        </w:rPr>
        <w:t>320</w:t>
      </w:r>
      <w:r w:rsidR="007713C9" w:rsidRPr="00BC6263">
        <w:rPr>
          <w:rFonts w:ascii="Arial" w:hAnsi="Arial" w:cs="Arial"/>
        </w:rPr>
        <w:t xml:space="preserve">) </w:t>
      </w:r>
      <w:r w:rsidR="00631007" w:rsidRPr="00BC6263">
        <w:rPr>
          <w:rFonts w:ascii="Arial" w:hAnsi="Arial" w:cs="Arial"/>
        </w:rPr>
        <w:t>ustawy nie stosuje się.</w:t>
      </w:r>
    </w:p>
    <w:p w:rsidR="00545898" w:rsidRPr="00BC6263" w:rsidRDefault="00545898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4. W celu wyboru</w:t>
      </w:r>
      <w:r w:rsidR="00631007" w:rsidRPr="00BC6263">
        <w:rPr>
          <w:rFonts w:ascii="Arial" w:hAnsi="Arial" w:cs="Arial"/>
        </w:rPr>
        <w:t xml:space="preserve"> Wykonawcy zamówienia przeprowadzono rozpoznanie cenowe.</w:t>
      </w:r>
    </w:p>
    <w:p w:rsidR="00545898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5. </w:t>
      </w:r>
      <w:r w:rsidR="00BB394D" w:rsidRPr="00BC6263">
        <w:rPr>
          <w:rFonts w:ascii="Arial" w:hAnsi="Arial" w:cs="Arial"/>
        </w:rPr>
        <w:t>Zaproszenie d</w:t>
      </w:r>
      <w:r w:rsidRPr="00BC6263">
        <w:rPr>
          <w:rFonts w:ascii="Arial" w:hAnsi="Arial" w:cs="Arial"/>
        </w:rPr>
        <w:t xml:space="preserve">o udziału w </w:t>
      </w:r>
      <w:r w:rsidR="00BB394D" w:rsidRPr="00BC6263">
        <w:rPr>
          <w:rFonts w:ascii="Arial" w:hAnsi="Arial" w:cs="Arial"/>
        </w:rPr>
        <w:t xml:space="preserve">niniejszym </w:t>
      </w:r>
      <w:r w:rsidRPr="00BC6263">
        <w:rPr>
          <w:rFonts w:ascii="Arial" w:hAnsi="Arial" w:cs="Arial"/>
        </w:rPr>
        <w:t>postępowani</w:t>
      </w:r>
      <w:r w:rsidR="00BB394D" w:rsidRPr="00BC6263">
        <w:rPr>
          <w:rFonts w:ascii="Arial" w:hAnsi="Arial" w:cs="Arial"/>
        </w:rPr>
        <w:t xml:space="preserve">u </w:t>
      </w:r>
      <w:r w:rsidR="00DA6657" w:rsidRPr="00BC6263">
        <w:rPr>
          <w:rFonts w:ascii="Arial" w:hAnsi="Arial" w:cs="Arial"/>
        </w:rPr>
        <w:t>ukazało się na stronie internetowej</w:t>
      </w:r>
      <w:r w:rsidR="00BB394D" w:rsidRPr="00BC6263">
        <w:rPr>
          <w:rFonts w:ascii="Arial" w:hAnsi="Arial" w:cs="Arial"/>
        </w:rPr>
        <w:t xml:space="preserve">: </w:t>
      </w:r>
      <w:r w:rsidR="00DA6657" w:rsidRPr="00BC6263">
        <w:rPr>
          <w:rFonts w:ascii="Arial" w:hAnsi="Arial" w:cs="Arial"/>
        </w:rPr>
        <w:t xml:space="preserve"> </w:t>
      </w:r>
      <w:hyperlink r:id="rId4" w:history="1">
        <w:r w:rsidR="00BB394D" w:rsidRPr="00BC6263">
          <w:rPr>
            <w:rStyle w:val="Hipercze"/>
            <w:rFonts w:ascii="Arial" w:hAnsi="Arial" w:cs="Arial"/>
          </w:rPr>
          <w:t>Strona główna - Gmina Wiśniew - Portal gov.pl</w:t>
        </w:r>
      </w:hyperlink>
      <w:r w:rsidR="00BB394D" w:rsidRPr="00BC6263">
        <w:rPr>
          <w:rFonts w:ascii="Arial" w:hAnsi="Arial" w:cs="Arial"/>
        </w:rPr>
        <w:t xml:space="preserve"> </w:t>
      </w:r>
      <w:r w:rsidR="00DA6657" w:rsidRPr="00BC6263">
        <w:rPr>
          <w:rFonts w:ascii="Arial" w:hAnsi="Arial" w:cs="Arial"/>
        </w:rPr>
        <w:t>9 czerwca 2025 roku.</w:t>
      </w:r>
      <w:r w:rsidR="007E4613" w:rsidRPr="00BC6263">
        <w:rPr>
          <w:rFonts w:ascii="Arial" w:hAnsi="Arial" w:cs="Arial"/>
        </w:rPr>
        <w:t xml:space="preserve"> </w:t>
      </w:r>
      <w:r w:rsidR="00BB394D" w:rsidRPr="00BC6263">
        <w:rPr>
          <w:rFonts w:ascii="Arial" w:hAnsi="Arial" w:cs="Arial"/>
        </w:rPr>
        <w:t>Termin składania ofert upłynął w dniu 18 czerwca 2025 roku o godzinie 12:00</w:t>
      </w:r>
    </w:p>
    <w:p w:rsidR="00631007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6. </w:t>
      </w:r>
      <w:r w:rsidR="007E4613" w:rsidRPr="00BC6263">
        <w:rPr>
          <w:rFonts w:ascii="Arial" w:hAnsi="Arial" w:cs="Arial"/>
        </w:rPr>
        <w:t xml:space="preserve">Do upływu terminu </w:t>
      </w:r>
      <w:r w:rsidR="00BB394D" w:rsidRPr="00BC6263">
        <w:rPr>
          <w:rFonts w:ascii="Arial" w:hAnsi="Arial" w:cs="Arial"/>
        </w:rPr>
        <w:t>złożono następujące oferty</w:t>
      </w:r>
      <w:r w:rsidR="008F6B79" w:rsidRPr="00BC6263">
        <w:rPr>
          <w:rFonts w:ascii="Arial" w:hAnsi="Arial" w:cs="Arial"/>
        </w:rPr>
        <w:t>:</w:t>
      </w:r>
    </w:p>
    <w:p w:rsidR="00485562" w:rsidRPr="00BC6263" w:rsidRDefault="00485562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4961"/>
        <w:gridCol w:w="3544"/>
      </w:tblGrid>
      <w:tr w:rsidR="005F18F0" w:rsidRPr="00BC6263" w:rsidTr="00692DBE">
        <w:trPr>
          <w:trHeight w:val="555"/>
        </w:trPr>
        <w:tc>
          <w:tcPr>
            <w:tcW w:w="704" w:type="dxa"/>
          </w:tcPr>
          <w:p w:rsidR="005F18F0" w:rsidRPr="00BC6263" w:rsidRDefault="005F18F0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Lp.</w:t>
            </w:r>
          </w:p>
        </w:tc>
        <w:tc>
          <w:tcPr>
            <w:tcW w:w="4961" w:type="dxa"/>
          </w:tcPr>
          <w:p w:rsidR="005F18F0" w:rsidRPr="00BC6263" w:rsidRDefault="005F18F0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Nazwa i adres wykonawcy</w:t>
            </w:r>
          </w:p>
        </w:tc>
        <w:tc>
          <w:tcPr>
            <w:tcW w:w="3544" w:type="dxa"/>
          </w:tcPr>
          <w:p w:rsidR="00485562" w:rsidRPr="00BC6263" w:rsidRDefault="005F18F0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Wartość całego zamówienia brutto</w:t>
            </w:r>
          </w:p>
        </w:tc>
      </w:tr>
      <w:tr w:rsidR="005F18F0" w:rsidRPr="00BC6263" w:rsidTr="00DA6657">
        <w:tc>
          <w:tcPr>
            <w:tcW w:w="704" w:type="dxa"/>
          </w:tcPr>
          <w:p w:rsidR="005F18F0" w:rsidRPr="00BC6263" w:rsidRDefault="005F18F0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1.</w:t>
            </w:r>
          </w:p>
        </w:tc>
        <w:tc>
          <w:tcPr>
            <w:tcW w:w="4961" w:type="dxa"/>
          </w:tcPr>
          <w:p w:rsidR="005F18F0" w:rsidRPr="00BC6263" w:rsidRDefault="00692DBE" w:rsidP="00DA6657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C6263">
              <w:rPr>
                <w:rFonts w:ascii="Arial" w:hAnsi="Arial" w:cs="Arial"/>
                <w:b/>
                <w:sz w:val="24"/>
                <w:szCs w:val="24"/>
              </w:rPr>
              <w:t>Paź Bogusław Auto – Złom, Usługi Pogrzebowe „Eden”</w:t>
            </w:r>
          </w:p>
          <w:p w:rsidR="006639CA" w:rsidRPr="00BC6263" w:rsidRDefault="00F17FAD" w:rsidP="00DA6657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C6263">
              <w:rPr>
                <w:rFonts w:ascii="Arial" w:hAnsi="Arial" w:cs="Arial"/>
                <w:b/>
                <w:sz w:val="24"/>
                <w:szCs w:val="24"/>
              </w:rPr>
              <w:t>Świniary Stare BN, 27 – 670 Łoniów</w:t>
            </w:r>
          </w:p>
        </w:tc>
        <w:tc>
          <w:tcPr>
            <w:tcW w:w="3544" w:type="dxa"/>
            <w:vAlign w:val="center"/>
          </w:tcPr>
          <w:p w:rsidR="005F18F0" w:rsidRPr="00BC6263" w:rsidRDefault="00F17FA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104</w:t>
            </w:r>
            <w:r w:rsidR="00DA6657" w:rsidRPr="00BC6263">
              <w:rPr>
                <w:rFonts w:ascii="Arial" w:hAnsi="Arial" w:cs="Arial"/>
                <w:b/>
              </w:rPr>
              <w:t xml:space="preserve"> </w:t>
            </w:r>
            <w:r w:rsidRPr="00BC6263">
              <w:rPr>
                <w:rFonts w:ascii="Arial" w:hAnsi="Arial" w:cs="Arial"/>
                <w:b/>
              </w:rPr>
              <w:t>915,60 zł</w:t>
            </w:r>
          </w:p>
        </w:tc>
      </w:tr>
      <w:tr w:rsidR="005F18F0" w:rsidRPr="00BC6263" w:rsidTr="00DA6657">
        <w:trPr>
          <w:trHeight w:val="553"/>
        </w:trPr>
        <w:tc>
          <w:tcPr>
            <w:tcW w:w="704" w:type="dxa"/>
          </w:tcPr>
          <w:p w:rsidR="005F18F0" w:rsidRPr="00BC6263" w:rsidRDefault="005F18F0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2.</w:t>
            </w:r>
          </w:p>
        </w:tc>
        <w:tc>
          <w:tcPr>
            <w:tcW w:w="4961" w:type="dxa"/>
          </w:tcPr>
          <w:p w:rsidR="005F18F0" w:rsidRPr="00BC6263" w:rsidRDefault="00F17FA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RNV-INVEST Sp. z o. o.</w:t>
            </w:r>
          </w:p>
          <w:p w:rsidR="00F17FAD" w:rsidRPr="00BC6263" w:rsidRDefault="00F17FA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ul. Krzysztofa Cedry 4 lok. 98, 91 – 129 Łódź</w:t>
            </w:r>
          </w:p>
        </w:tc>
        <w:tc>
          <w:tcPr>
            <w:tcW w:w="3544" w:type="dxa"/>
            <w:vAlign w:val="center"/>
          </w:tcPr>
          <w:p w:rsidR="005F18F0" w:rsidRPr="00BC6263" w:rsidRDefault="00F17FA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122</w:t>
            </w:r>
            <w:r w:rsidR="00DA6657" w:rsidRPr="00BC6263">
              <w:rPr>
                <w:rFonts w:ascii="Arial" w:hAnsi="Arial" w:cs="Arial"/>
                <w:b/>
              </w:rPr>
              <w:t xml:space="preserve"> </w:t>
            </w:r>
            <w:r w:rsidRPr="00BC6263">
              <w:rPr>
                <w:rFonts w:ascii="Arial" w:hAnsi="Arial" w:cs="Arial"/>
                <w:b/>
              </w:rPr>
              <w:t>621,90 zł</w:t>
            </w:r>
          </w:p>
        </w:tc>
      </w:tr>
      <w:tr w:rsidR="00B064CA" w:rsidRPr="00BC6263" w:rsidTr="00DA6657">
        <w:trPr>
          <w:trHeight w:val="553"/>
        </w:trPr>
        <w:tc>
          <w:tcPr>
            <w:tcW w:w="704" w:type="dxa"/>
          </w:tcPr>
          <w:p w:rsidR="00B064CA" w:rsidRPr="00BC6263" w:rsidRDefault="00B064CA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3.</w:t>
            </w:r>
          </w:p>
        </w:tc>
        <w:tc>
          <w:tcPr>
            <w:tcW w:w="4961" w:type="dxa"/>
          </w:tcPr>
          <w:p w:rsidR="00692DBE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ATLED Anna Potakiewicz</w:t>
            </w:r>
          </w:p>
          <w:p w:rsidR="00B064CA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ul. Zarzeka 41, 24 – 160 Wąwolnica</w:t>
            </w:r>
          </w:p>
        </w:tc>
        <w:tc>
          <w:tcPr>
            <w:tcW w:w="3544" w:type="dxa"/>
            <w:vAlign w:val="center"/>
          </w:tcPr>
          <w:p w:rsidR="00B064CA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97</w:t>
            </w:r>
            <w:r w:rsidR="00DA6657" w:rsidRPr="00BC6263">
              <w:rPr>
                <w:rFonts w:ascii="Arial" w:hAnsi="Arial" w:cs="Arial"/>
                <w:b/>
              </w:rPr>
              <w:t xml:space="preserve"> </w:t>
            </w:r>
            <w:r w:rsidRPr="00BC6263">
              <w:rPr>
                <w:rFonts w:ascii="Arial" w:hAnsi="Arial" w:cs="Arial"/>
                <w:b/>
              </w:rPr>
              <w:t>011,00 zł</w:t>
            </w:r>
          </w:p>
        </w:tc>
      </w:tr>
      <w:tr w:rsidR="00B064CA" w:rsidRPr="00BC6263" w:rsidTr="00DA6657">
        <w:trPr>
          <w:trHeight w:val="553"/>
        </w:trPr>
        <w:tc>
          <w:tcPr>
            <w:tcW w:w="704" w:type="dxa"/>
          </w:tcPr>
          <w:p w:rsidR="00B064CA" w:rsidRPr="00BC6263" w:rsidRDefault="00B064CA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4961" w:type="dxa"/>
          </w:tcPr>
          <w:p w:rsidR="00B064CA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HUBER Wieczorek Hubert</w:t>
            </w:r>
          </w:p>
          <w:p w:rsidR="00692DBE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ul. Powiśle 29, 24 – 100 Góra Puławska</w:t>
            </w:r>
          </w:p>
        </w:tc>
        <w:tc>
          <w:tcPr>
            <w:tcW w:w="3544" w:type="dxa"/>
            <w:vAlign w:val="center"/>
          </w:tcPr>
          <w:p w:rsidR="00B064CA" w:rsidRPr="00BC6263" w:rsidRDefault="00692DBE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71 244,88 zł</w:t>
            </w:r>
          </w:p>
        </w:tc>
      </w:tr>
      <w:tr w:rsidR="00B064CA" w:rsidRPr="00BC6263" w:rsidTr="00DA6657">
        <w:trPr>
          <w:trHeight w:val="553"/>
        </w:trPr>
        <w:tc>
          <w:tcPr>
            <w:tcW w:w="704" w:type="dxa"/>
          </w:tcPr>
          <w:p w:rsidR="00B064CA" w:rsidRPr="00BC6263" w:rsidRDefault="00B064CA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5.</w:t>
            </w:r>
          </w:p>
        </w:tc>
        <w:tc>
          <w:tcPr>
            <w:tcW w:w="4961" w:type="dxa"/>
          </w:tcPr>
          <w:p w:rsidR="00B064CA" w:rsidRPr="00BC6263" w:rsidRDefault="00F17FA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Delta Tomasz Wejman</w:t>
            </w:r>
          </w:p>
          <w:p w:rsidR="00F17FAD" w:rsidRPr="00BC6263" w:rsidRDefault="0051370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u</w:t>
            </w:r>
            <w:r w:rsidR="00F17FAD" w:rsidRPr="00BC6263">
              <w:rPr>
                <w:rFonts w:ascii="Arial" w:hAnsi="Arial" w:cs="Arial"/>
                <w:b/>
              </w:rPr>
              <w:t>l. Kurowska 118, 24 – 130 Końskowola</w:t>
            </w:r>
          </w:p>
        </w:tc>
        <w:tc>
          <w:tcPr>
            <w:tcW w:w="3544" w:type="dxa"/>
            <w:vAlign w:val="center"/>
          </w:tcPr>
          <w:p w:rsidR="00B064CA" w:rsidRPr="00BC6263" w:rsidRDefault="0051370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88 474,03 zł</w:t>
            </w:r>
          </w:p>
        </w:tc>
      </w:tr>
      <w:tr w:rsidR="00B064CA" w:rsidRPr="00BC6263" w:rsidTr="00DA6657">
        <w:trPr>
          <w:trHeight w:val="553"/>
        </w:trPr>
        <w:tc>
          <w:tcPr>
            <w:tcW w:w="704" w:type="dxa"/>
          </w:tcPr>
          <w:p w:rsidR="00B064CA" w:rsidRPr="00BC6263" w:rsidRDefault="00B064CA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</w:rPr>
            </w:pPr>
            <w:r w:rsidRPr="00BC6263">
              <w:rPr>
                <w:rFonts w:ascii="Arial" w:hAnsi="Arial" w:cs="Arial"/>
              </w:rPr>
              <w:t>6.</w:t>
            </w:r>
          </w:p>
        </w:tc>
        <w:tc>
          <w:tcPr>
            <w:tcW w:w="4961" w:type="dxa"/>
          </w:tcPr>
          <w:p w:rsidR="00B064CA" w:rsidRPr="00BC6263" w:rsidRDefault="0051370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Środowisko i Innowacje Sp. z o. o.</w:t>
            </w:r>
          </w:p>
          <w:p w:rsidR="0051370D" w:rsidRPr="00BC6263" w:rsidRDefault="0051370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ul. Złota 59, 00 – 120 Warszawa</w:t>
            </w:r>
          </w:p>
        </w:tc>
        <w:tc>
          <w:tcPr>
            <w:tcW w:w="3544" w:type="dxa"/>
            <w:vAlign w:val="center"/>
          </w:tcPr>
          <w:p w:rsidR="00B064CA" w:rsidRPr="00BC6263" w:rsidRDefault="0051370D" w:rsidP="00DA6657">
            <w:pPr>
              <w:pStyle w:val="NormalnyWeb"/>
              <w:spacing w:before="0" w:beforeAutospacing="0" w:after="120" w:afterAutospacing="0"/>
              <w:jc w:val="center"/>
              <w:rPr>
                <w:rFonts w:ascii="Arial" w:hAnsi="Arial" w:cs="Arial"/>
                <w:b/>
              </w:rPr>
            </w:pPr>
            <w:r w:rsidRPr="00BC6263">
              <w:rPr>
                <w:rFonts w:ascii="Arial" w:hAnsi="Arial" w:cs="Arial"/>
                <w:b/>
              </w:rPr>
              <w:t>98</w:t>
            </w:r>
            <w:r w:rsidR="00DA6657" w:rsidRPr="00BC6263">
              <w:rPr>
                <w:rFonts w:ascii="Arial" w:hAnsi="Arial" w:cs="Arial"/>
                <w:b/>
              </w:rPr>
              <w:t xml:space="preserve"> </w:t>
            </w:r>
            <w:r w:rsidRPr="00BC6263">
              <w:rPr>
                <w:rFonts w:ascii="Arial" w:hAnsi="Arial" w:cs="Arial"/>
                <w:b/>
              </w:rPr>
              <w:t>563,18 zł</w:t>
            </w:r>
          </w:p>
        </w:tc>
      </w:tr>
    </w:tbl>
    <w:p w:rsidR="00545898" w:rsidRPr="00BC6263" w:rsidRDefault="00545898" w:rsidP="00DA6657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</w:rPr>
      </w:pPr>
    </w:p>
    <w:p w:rsidR="00DA6657" w:rsidRPr="00BC6263" w:rsidRDefault="00DA665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</w:p>
    <w:p w:rsidR="009445DA" w:rsidRPr="00BC6263" w:rsidRDefault="00631007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7. Wybór ofert</w:t>
      </w:r>
      <w:r w:rsidR="009445DA" w:rsidRPr="00BC6263">
        <w:rPr>
          <w:rFonts w:ascii="Arial" w:hAnsi="Arial" w:cs="Arial"/>
        </w:rPr>
        <w:t>y.</w:t>
      </w:r>
    </w:p>
    <w:p w:rsidR="0021361A" w:rsidRPr="00BC6263" w:rsidRDefault="0021361A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Pracownicy zamawiającego rekomendują</w:t>
      </w:r>
      <w:r w:rsidR="00631007" w:rsidRPr="00BC6263">
        <w:rPr>
          <w:rFonts w:ascii="Arial" w:hAnsi="Arial" w:cs="Arial"/>
        </w:rPr>
        <w:t xml:space="preserve"> wybór oferty złożonej przez: </w:t>
      </w:r>
    </w:p>
    <w:p w:rsidR="00545898" w:rsidRPr="00BC6263" w:rsidRDefault="00545898" w:rsidP="00DA6657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:rsidR="005F18F0" w:rsidRPr="00BC6263" w:rsidRDefault="0051370D" w:rsidP="00DA6657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BC6263">
        <w:rPr>
          <w:rFonts w:ascii="Arial" w:hAnsi="Arial" w:cs="Arial"/>
          <w:b/>
          <w:sz w:val="24"/>
          <w:szCs w:val="24"/>
        </w:rPr>
        <w:t>HUBER Wieczorek Hubert</w:t>
      </w:r>
    </w:p>
    <w:p w:rsidR="005F18F0" w:rsidRPr="00BC6263" w:rsidRDefault="00DA6657" w:rsidP="00DA6657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BC6263">
        <w:rPr>
          <w:rFonts w:ascii="Arial" w:hAnsi="Arial" w:cs="Arial"/>
          <w:b/>
          <w:sz w:val="24"/>
          <w:szCs w:val="24"/>
        </w:rPr>
        <w:t>u</w:t>
      </w:r>
      <w:r w:rsidR="0051370D" w:rsidRPr="00BC6263">
        <w:rPr>
          <w:rFonts w:ascii="Arial" w:hAnsi="Arial" w:cs="Arial"/>
          <w:b/>
          <w:sz w:val="24"/>
          <w:szCs w:val="24"/>
        </w:rPr>
        <w:t>l. Powiśle 29, 24 – 100 Góra Puławska</w:t>
      </w:r>
    </w:p>
    <w:p w:rsidR="00545898" w:rsidRPr="00BC6263" w:rsidRDefault="00545898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</w:p>
    <w:p w:rsidR="00631007" w:rsidRPr="00BC6263" w:rsidRDefault="00926248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- </w:t>
      </w:r>
      <w:r w:rsidR="005F18F0" w:rsidRPr="00BC6263">
        <w:rPr>
          <w:rFonts w:ascii="Arial" w:hAnsi="Arial" w:cs="Arial"/>
        </w:rPr>
        <w:t>wykonawca posi</w:t>
      </w:r>
      <w:r w:rsidR="0051370D" w:rsidRPr="00BC6263">
        <w:rPr>
          <w:rFonts w:ascii="Arial" w:hAnsi="Arial" w:cs="Arial"/>
        </w:rPr>
        <w:t>ada doświadczenie w usuwaniu i unieszkodliwianiu azbestu</w:t>
      </w:r>
      <w:r w:rsidR="00627498" w:rsidRPr="00BC6263">
        <w:rPr>
          <w:rFonts w:ascii="Arial" w:hAnsi="Arial" w:cs="Arial"/>
        </w:rPr>
        <w:t xml:space="preserve">, co potwierdził w przesłanych referencjach. </w:t>
      </w:r>
      <w:r w:rsidR="005F18F0" w:rsidRPr="00BC6263">
        <w:rPr>
          <w:rFonts w:ascii="Arial" w:hAnsi="Arial" w:cs="Arial"/>
        </w:rPr>
        <w:t xml:space="preserve"> </w:t>
      </w:r>
    </w:p>
    <w:p w:rsidR="00631007" w:rsidRPr="00BC6263" w:rsidRDefault="00926248" w:rsidP="00DA6657">
      <w:pPr>
        <w:pStyle w:val="NormalnyWeb"/>
        <w:spacing w:before="0" w:beforeAutospacing="0" w:after="120" w:afterAutospacing="0"/>
        <w:jc w:val="both"/>
        <w:rPr>
          <w:rFonts w:ascii="Arial" w:hAnsi="Arial" w:cs="Arial"/>
        </w:rPr>
      </w:pPr>
      <w:r w:rsidRPr="00BC6263">
        <w:rPr>
          <w:rFonts w:ascii="Arial" w:hAnsi="Arial" w:cs="Arial"/>
        </w:rPr>
        <w:t>- c</w:t>
      </w:r>
      <w:r w:rsidR="00631007" w:rsidRPr="00BC6263">
        <w:rPr>
          <w:rFonts w:ascii="Arial" w:hAnsi="Arial" w:cs="Arial"/>
        </w:rPr>
        <w:t xml:space="preserve">ena złożonej oferty brutto (wartość brutto całości usługi) </w:t>
      </w:r>
      <w:r w:rsidR="0051370D" w:rsidRPr="00BC6263">
        <w:rPr>
          <w:rFonts w:ascii="Arial" w:hAnsi="Arial" w:cs="Arial"/>
          <w:b/>
        </w:rPr>
        <w:t>71 244,88</w:t>
      </w:r>
      <w:r w:rsidR="0021361A" w:rsidRPr="00BC6263">
        <w:rPr>
          <w:rFonts w:ascii="Arial" w:hAnsi="Arial" w:cs="Arial"/>
          <w:b/>
        </w:rPr>
        <w:t xml:space="preserve"> zł</w:t>
      </w:r>
    </w:p>
    <w:p w:rsidR="002E19C5" w:rsidRPr="00BC6263" w:rsidRDefault="002E19C5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</w:p>
    <w:p w:rsidR="00631007" w:rsidRPr="00BC6263" w:rsidRDefault="00926248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P</w:t>
      </w:r>
      <w:r w:rsidR="00631007" w:rsidRPr="00BC6263">
        <w:rPr>
          <w:rFonts w:ascii="Arial" w:hAnsi="Arial" w:cs="Arial"/>
        </w:rPr>
        <w:t xml:space="preserve">odpisy </w:t>
      </w:r>
      <w:r w:rsidR="0021361A" w:rsidRPr="00BC6263">
        <w:rPr>
          <w:rFonts w:ascii="Arial" w:hAnsi="Arial" w:cs="Arial"/>
        </w:rPr>
        <w:t>pracowników zamawiającego</w:t>
      </w:r>
      <w:r w:rsidR="00631007" w:rsidRPr="00BC6263">
        <w:rPr>
          <w:rFonts w:ascii="Arial" w:hAnsi="Arial" w:cs="Arial"/>
        </w:rPr>
        <w:t>:</w:t>
      </w:r>
    </w:p>
    <w:p w:rsidR="00545898" w:rsidRPr="00BC6263" w:rsidRDefault="007F31BD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/-/ Artur Zaniewicz</w:t>
      </w:r>
    </w:p>
    <w:p w:rsidR="00926248" w:rsidRPr="00BC6263" w:rsidRDefault="00C56398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…………………..……………….</w:t>
      </w:r>
    </w:p>
    <w:p w:rsidR="00545898" w:rsidRPr="00BC6263" w:rsidRDefault="007F31BD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/-/ Aleksandra Barciak</w:t>
      </w:r>
    </w:p>
    <w:p w:rsidR="00C56398" w:rsidRPr="00BC6263" w:rsidRDefault="00C56398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…………………………..……….</w:t>
      </w:r>
    </w:p>
    <w:p w:rsidR="00DA6657" w:rsidRPr="00BC6263" w:rsidRDefault="007F31BD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/-/ Robert Mazurek</w:t>
      </w:r>
    </w:p>
    <w:p w:rsidR="00DA6657" w:rsidRPr="00BC6263" w:rsidRDefault="00DA6657" w:rsidP="00DA6657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BC6263">
        <w:rPr>
          <w:rFonts w:ascii="Arial" w:hAnsi="Arial" w:cs="Arial"/>
        </w:rPr>
        <w:t>…………………………..……….</w:t>
      </w:r>
    </w:p>
    <w:p w:rsidR="00DA6657" w:rsidRPr="00BC6263" w:rsidRDefault="00DA6657" w:rsidP="00DA6657">
      <w:pPr>
        <w:pStyle w:val="NormalnyWeb"/>
        <w:spacing w:before="0" w:beforeAutospacing="0" w:after="120" w:afterAutospacing="0"/>
        <w:ind w:left="5664" w:firstLine="708"/>
        <w:rPr>
          <w:rFonts w:ascii="Arial" w:hAnsi="Arial" w:cs="Arial"/>
        </w:rPr>
      </w:pPr>
    </w:p>
    <w:p w:rsidR="00BC6263" w:rsidRDefault="00631007" w:rsidP="00BC6263">
      <w:pPr>
        <w:pStyle w:val="NormalnyWeb"/>
        <w:spacing w:before="0" w:beforeAutospacing="0" w:after="120" w:afterAutospacing="0"/>
        <w:ind w:left="5664" w:firstLine="708"/>
        <w:rPr>
          <w:rFonts w:ascii="Arial" w:hAnsi="Arial" w:cs="Arial"/>
        </w:rPr>
      </w:pPr>
      <w:r w:rsidRPr="00BC6263">
        <w:rPr>
          <w:rFonts w:ascii="Arial" w:hAnsi="Arial" w:cs="Arial"/>
        </w:rPr>
        <w:t>Zatwierdzam:</w:t>
      </w:r>
    </w:p>
    <w:p w:rsidR="007F31BD" w:rsidRPr="00BC6263" w:rsidRDefault="007F31BD" w:rsidP="00BC6263">
      <w:pPr>
        <w:pStyle w:val="NormalnyWeb"/>
        <w:spacing w:before="0" w:beforeAutospacing="0" w:after="120" w:afterAutospacing="0"/>
        <w:ind w:left="5664" w:firstLine="6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/-/ Barbara </w:t>
      </w:r>
      <w:proofErr w:type="spellStart"/>
      <w:r w:rsidRPr="00BC6263">
        <w:rPr>
          <w:rFonts w:ascii="Arial" w:hAnsi="Arial" w:cs="Arial"/>
        </w:rPr>
        <w:t>Rybaczewska</w:t>
      </w:r>
      <w:proofErr w:type="spellEnd"/>
    </w:p>
    <w:p w:rsidR="00C56398" w:rsidRPr="00BC6263" w:rsidRDefault="00C56398" w:rsidP="00DA6657">
      <w:pPr>
        <w:pStyle w:val="NormalnyWeb"/>
        <w:spacing w:before="0" w:beforeAutospacing="0" w:after="120" w:afterAutospacing="0"/>
        <w:ind w:left="4956"/>
        <w:rPr>
          <w:rFonts w:ascii="Arial" w:hAnsi="Arial" w:cs="Arial"/>
        </w:rPr>
      </w:pPr>
      <w:r w:rsidRPr="00BC6263">
        <w:rPr>
          <w:rFonts w:ascii="Arial" w:hAnsi="Arial" w:cs="Arial"/>
        </w:rPr>
        <w:t>…………...…………………</w:t>
      </w:r>
      <w:r w:rsidR="0042634D" w:rsidRPr="00BC6263">
        <w:rPr>
          <w:rFonts w:ascii="Arial" w:hAnsi="Arial" w:cs="Arial"/>
        </w:rPr>
        <w:t>…………</w:t>
      </w:r>
      <w:r w:rsidR="00BC6263">
        <w:rPr>
          <w:rFonts w:ascii="Arial" w:hAnsi="Arial" w:cs="Arial"/>
        </w:rPr>
        <w:t>…</w:t>
      </w:r>
    </w:p>
    <w:p w:rsidR="00631007" w:rsidRPr="00BC6263" w:rsidRDefault="00C56398" w:rsidP="00DA6657">
      <w:pPr>
        <w:pStyle w:val="NormalnyWeb"/>
        <w:spacing w:before="0" w:beforeAutospacing="0" w:after="120" w:afterAutospacing="0"/>
        <w:ind w:left="4956"/>
        <w:rPr>
          <w:rFonts w:ascii="Arial" w:hAnsi="Arial" w:cs="Arial"/>
        </w:rPr>
      </w:pPr>
      <w:r w:rsidRPr="00BC6263">
        <w:rPr>
          <w:rFonts w:ascii="Arial" w:hAnsi="Arial" w:cs="Arial"/>
        </w:rPr>
        <w:t xml:space="preserve">     </w:t>
      </w:r>
      <w:r w:rsidR="00631007" w:rsidRPr="00BC6263">
        <w:rPr>
          <w:rFonts w:ascii="Arial" w:hAnsi="Arial" w:cs="Arial"/>
        </w:rPr>
        <w:t>Podpis Kierownika Zamawiającego</w:t>
      </w:r>
    </w:p>
    <w:sectPr w:rsidR="00631007" w:rsidRPr="00BC6263" w:rsidSect="0054589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A3"/>
    <w:rsid w:val="000674F9"/>
    <w:rsid w:val="000751BA"/>
    <w:rsid w:val="000E2F1F"/>
    <w:rsid w:val="00122D28"/>
    <w:rsid w:val="00127030"/>
    <w:rsid w:val="001704CD"/>
    <w:rsid w:val="001E18FF"/>
    <w:rsid w:val="001E3CB8"/>
    <w:rsid w:val="0021361A"/>
    <w:rsid w:val="002E19C5"/>
    <w:rsid w:val="00320E0A"/>
    <w:rsid w:val="0042634D"/>
    <w:rsid w:val="00485562"/>
    <w:rsid w:val="004F62A5"/>
    <w:rsid w:val="0051370D"/>
    <w:rsid w:val="005365BD"/>
    <w:rsid w:val="00545898"/>
    <w:rsid w:val="00566ADD"/>
    <w:rsid w:val="0059435F"/>
    <w:rsid w:val="005D6E07"/>
    <w:rsid w:val="005E4B66"/>
    <w:rsid w:val="005F18F0"/>
    <w:rsid w:val="00627498"/>
    <w:rsid w:val="00631007"/>
    <w:rsid w:val="006639CA"/>
    <w:rsid w:val="00692DBE"/>
    <w:rsid w:val="006E7C4F"/>
    <w:rsid w:val="007151A3"/>
    <w:rsid w:val="007162A3"/>
    <w:rsid w:val="007713C9"/>
    <w:rsid w:val="007B5BCE"/>
    <w:rsid w:val="007E4613"/>
    <w:rsid w:val="007F31BD"/>
    <w:rsid w:val="00801211"/>
    <w:rsid w:val="00834A2A"/>
    <w:rsid w:val="008E59F1"/>
    <w:rsid w:val="008F6B79"/>
    <w:rsid w:val="00924554"/>
    <w:rsid w:val="00926248"/>
    <w:rsid w:val="009445DA"/>
    <w:rsid w:val="009948BA"/>
    <w:rsid w:val="00A34387"/>
    <w:rsid w:val="00B064CA"/>
    <w:rsid w:val="00B207A9"/>
    <w:rsid w:val="00B608F9"/>
    <w:rsid w:val="00B81B78"/>
    <w:rsid w:val="00BB394D"/>
    <w:rsid w:val="00BC6263"/>
    <w:rsid w:val="00BD10A8"/>
    <w:rsid w:val="00C56398"/>
    <w:rsid w:val="00CF1787"/>
    <w:rsid w:val="00D462D8"/>
    <w:rsid w:val="00D51295"/>
    <w:rsid w:val="00D95923"/>
    <w:rsid w:val="00DA3BB1"/>
    <w:rsid w:val="00DA6657"/>
    <w:rsid w:val="00DE1DD1"/>
    <w:rsid w:val="00E464CE"/>
    <w:rsid w:val="00EE1E2D"/>
    <w:rsid w:val="00EF1250"/>
    <w:rsid w:val="00EF3DBC"/>
    <w:rsid w:val="00F17FAD"/>
    <w:rsid w:val="00FC121B"/>
    <w:rsid w:val="00FC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60ADC-5129-4B06-857F-4920B61F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100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F6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4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F6C"/>
    <w:rPr>
      <w:rFonts w:ascii="Segoe UI" w:hAnsi="Segoe UI" w:cs="Segoe UI"/>
      <w:sz w:val="18"/>
      <w:szCs w:val="18"/>
    </w:rPr>
  </w:style>
  <w:style w:type="character" w:customStyle="1" w:styleId="colour">
    <w:name w:val="colour"/>
    <w:basedOn w:val="Domylnaczcionkaakapitu"/>
    <w:rsid w:val="005F18F0"/>
  </w:style>
  <w:style w:type="character" w:styleId="Hipercze">
    <w:name w:val="Hyperlink"/>
    <w:basedOn w:val="Domylnaczcionkaakapitu"/>
    <w:uiPriority w:val="99"/>
    <w:semiHidden/>
    <w:unhideWhenUsed/>
    <w:rsid w:val="00BB39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wisnie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Sierpień</dc:creator>
  <cp:keywords/>
  <dc:description/>
  <cp:lastModifiedBy>Ola Barciak</cp:lastModifiedBy>
  <cp:revision>2</cp:revision>
  <cp:lastPrinted>2025-06-23T12:24:00Z</cp:lastPrinted>
  <dcterms:created xsi:type="dcterms:W3CDTF">2025-06-23T12:37:00Z</dcterms:created>
  <dcterms:modified xsi:type="dcterms:W3CDTF">2025-06-23T12:37:00Z</dcterms:modified>
</cp:coreProperties>
</file>