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F957A" w14:textId="77777777" w:rsidR="00502C83" w:rsidRPr="00502C83" w:rsidRDefault="00502C83" w:rsidP="00502C83">
      <w:pPr>
        <w:autoSpaceDE w:val="0"/>
        <w:autoSpaceDN w:val="0"/>
        <w:adjustRightInd w:val="0"/>
        <w:spacing w:after="120" w:line="240" w:lineRule="auto"/>
        <w:rPr>
          <w:rFonts w:ascii="Calibri" w:hAnsi="Calibri" w:cs="Calibri"/>
          <w:b/>
          <w:sz w:val="20"/>
          <w:szCs w:val="20"/>
        </w:rPr>
      </w:pPr>
      <w:bookmarkStart w:id="0" w:name="_Hlk533684380"/>
      <w:r w:rsidRPr="00502C83">
        <w:rPr>
          <w:rFonts w:ascii="Calibri" w:hAnsi="Calibri" w:cs="Calibri"/>
          <w:b/>
          <w:sz w:val="20"/>
          <w:szCs w:val="20"/>
        </w:rPr>
        <w:t>Klauzula informacyjna RODO – członkowie rady rodziców</w:t>
      </w:r>
    </w:p>
    <w:bookmarkEnd w:id="0"/>
    <w:p w14:paraId="30E0525F" w14:textId="77777777" w:rsidR="00502C83" w:rsidRPr="00502C83" w:rsidRDefault="00502C83" w:rsidP="00502C83">
      <w:pPr>
        <w:autoSpaceDE w:val="0"/>
        <w:autoSpaceDN w:val="0"/>
        <w:adjustRightInd w:val="0"/>
        <w:spacing w:after="60" w:line="240" w:lineRule="auto"/>
        <w:jc w:val="both"/>
        <w:rPr>
          <w:rFonts w:ascii="Calibri" w:hAnsi="Calibri" w:cs="Calibri"/>
          <w:sz w:val="20"/>
          <w:szCs w:val="20"/>
        </w:rPr>
      </w:pPr>
      <w:r w:rsidRPr="00502C83">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F296F09" w14:textId="77777777" w:rsidR="00FD529B" w:rsidRPr="00FD529B" w:rsidRDefault="00FD529B" w:rsidP="00FD529B">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1"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1"/>
    <w:p w14:paraId="220283D6" w14:textId="239591E0"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502C83">
          <w:rPr>
            <w:rStyle w:val="Hipercze"/>
            <w:rFonts w:ascii="Calibri" w:hAnsi="Calibri" w:cs="Calibri"/>
            <w:sz w:val="20"/>
            <w:szCs w:val="20"/>
          </w:rPr>
          <w:t>iod@pokrzywnica.pl</w:t>
        </w:r>
      </w:hyperlink>
      <w:r w:rsidRPr="00502C83">
        <w:rPr>
          <w:rFonts w:ascii="Calibri" w:hAnsi="Calibri" w:cs="Calibri"/>
          <w:sz w:val="20"/>
          <w:szCs w:val="20"/>
        </w:rPr>
        <w:t xml:space="preserve"> lub za pomocą poczty tradycyjnej, kierując pismo na adres Administratora.</w:t>
      </w:r>
    </w:p>
    <w:p w14:paraId="4BEAB95E" w14:textId="00406520" w:rsidR="008923D1" w:rsidRPr="00502C83"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Państwa </w:t>
      </w:r>
      <w:r w:rsidR="008923D1" w:rsidRPr="00502C83">
        <w:rPr>
          <w:rFonts w:ascii="Calibri" w:hAnsi="Calibri" w:cs="Calibri"/>
          <w:sz w:val="20"/>
          <w:szCs w:val="20"/>
        </w:rPr>
        <w:t xml:space="preserve">dane osobowe będą przetwarzane w celu </w:t>
      </w:r>
      <w:r w:rsidR="00FF075A" w:rsidRPr="00502C83">
        <w:rPr>
          <w:rFonts w:ascii="Calibri" w:hAnsi="Calibri" w:cs="Calibri"/>
          <w:sz w:val="20"/>
          <w:szCs w:val="20"/>
        </w:rPr>
        <w:t>realizacji zadań szkoły w związku z funkcjonowaniem Rady Rodziców</w:t>
      </w:r>
      <w:r w:rsidR="008923D1" w:rsidRPr="00502C83">
        <w:rPr>
          <w:rFonts w:ascii="Calibri" w:hAnsi="Calibri" w:cs="Calibri"/>
          <w:sz w:val="20"/>
          <w:szCs w:val="20"/>
        </w:rPr>
        <w:t>.</w:t>
      </w:r>
    </w:p>
    <w:p w14:paraId="06D61CD3" w14:textId="1E58BF56"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Przetwarzanie </w:t>
      </w:r>
      <w:r w:rsidR="00772F4F" w:rsidRPr="00502C83">
        <w:rPr>
          <w:rFonts w:ascii="Calibri" w:hAnsi="Calibri" w:cs="Calibri"/>
          <w:sz w:val="20"/>
          <w:szCs w:val="20"/>
        </w:rPr>
        <w:t>Państwa</w:t>
      </w:r>
      <w:r w:rsidRPr="00502C83">
        <w:rPr>
          <w:rFonts w:ascii="Calibri" w:hAnsi="Calibri" w:cs="Calibri"/>
          <w:sz w:val="20"/>
          <w:szCs w:val="20"/>
        </w:rPr>
        <w:t xml:space="preserve"> danych osobowych jest niezbędne w celu wypełnienia obowiązku prawnego zgodnie z </w:t>
      </w:r>
      <w:r w:rsidR="00FF075A" w:rsidRPr="00502C83">
        <w:rPr>
          <w:rFonts w:ascii="Calibri" w:hAnsi="Calibri" w:cs="Calibri"/>
          <w:sz w:val="20"/>
          <w:szCs w:val="20"/>
        </w:rPr>
        <w:t>ustawą z dnia 14 grudnia 2016 r. Prawo oświatowe art. 83 i 84, statutem jednostki, regulaminem Rady Rodziców</w:t>
      </w:r>
      <w:r w:rsidR="00844982" w:rsidRPr="00502C83">
        <w:rPr>
          <w:rFonts w:ascii="Calibri" w:hAnsi="Calibri" w:cs="Calibri"/>
          <w:sz w:val="20"/>
          <w:szCs w:val="20"/>
        </w:rPr>
        <w:t xml:space="preserve"> </w:t>
      </w:r>
      <w:r w:rsidR="009620E7" w:rsidRPr="00502C83">
        <w:rPr>
          <w:rFonts w:ascii="Calibri" w:hAnsi="Calibri" w:cs="Calibri"/>
          <w:sz w:val="20"/>
          <w:szCs w:val="20"/>
        </w:rPr>
        <w:t>oraz na podstawie zgody. Zgoda jest wymagana, gdy uprawnienie do przetwarzania danych</w:t>
      </w:r>
      <w:r w:rsidR="0005463B" w:rsidRPr="00502C83">
        <w:rPr>
          <w:rFonts w:ascii="Calibri" w:hAnsi="Calibri" w:cs="Calibri"/>
          <w:sz w:val="20"/>
          <w:szCs w:val="20"/>
        </w:rPr>
        <w:t xml:space="preserve"> </w:t>
      </w:r>
      <w:r w:rsidR="009620E7" w:rsidRPr="00502C83">
        <w:rPr>
          <w:rFonts w:ascii="Calibri" w:hAnsi="Calibri" w:cs="Calibri"/>
          <w:sz w:val="20"/>
          <w:szCs w:val="20"/>
        </w:rPr>
        <w:t>osobowych nie wynika wprost z przepisów prawa, np. podanie nr telefonu, adresu e-mail.</w:t>
      </w:r>
    </w:p>
    <w:p w14:paraId="295FA8F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55E1A847"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Administrator Danych przetwarza Państwa dane osobowe w ściśle określonym, minimalnym zakresie niezbędnym do osiągnięcia celu, o którym mowa powyżej. </w:t>
      </w:r>
    </w:p>
    <w:p w14:paraId="4D018D80"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2247429A"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osobowe przetwarzane przez Administratora przechowywane będą przez okres niezbędny do realizacji celu dla jakiego zostały zebrane (</w:t>
      </w:r>
      <w:r w:rsidR="00FF075A" w:rsidRPr="00502C83">
        <w:rPr>
          <w:rFonts w:ascii="Calibri" w:hAnsi="Calibri" w:cs="Calibri"/>
          <w:sz w:val="20"/>
          <w:szCs w:val="20"/>
        </w:rPr>
        <w:t>25</w:t>
      </w:r>
      <w:r w:rsidRPr="00502C83">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502C83">
        <w:rPr>
          <w:rFonts w:ascii="Calibri" w:hAnsi="Calibri" w:cs="Calibri"/>
          <w:sz w:val="20"/>
          <w:szCs w:val="20"/>
        </w:rPr>
        <w:t> </w:t>
      </w:r>
      <w:r w:rsidRPr="00502C83">
        <w:rPr>
          <w:rFonts w:ascii="Calibri" w:hAnsi="Calibri" w:cs="Calibri"/>
          <w:sz w:val="20"/>
          <w:szCs w:val="20"/>
        </w:rPr>
        <w:t>zakresu działania archiwów zakładowych</w:t>
      </w:r>
      <w:r w:rsidR="007A15B7" w:rsidRPr="00502C83">
        <w:rPr>
          <w:rFonts w:ascii="Calibri" w:hAnsi="Calibri" w:cs="Calibri"/>
          <w:sz w:val="20"/>
          <w:szCs w:val="20"/>
        </w:rPr>
        <w:t xml:space="preserve">, a następnie dla wypełnienia obowiązku archiwizacji dokumentów wynikającego z ustawy z dnia 14 lipca 1983 r. o narodowym zasobie archiwalnym i archiwach. </w:t>
      </w:r>
      <w:r w:rsidRPr="00502C83">
        <w:rPr>
          <w:rFonts w:ascii="Calibri" w:hAnsi="Calibri" w:cs="Calibri"/>
          <w:sz w:val="20"/>
          <w:szCs w:val="20"/>
        </w:rPr>
        <w:t>W przypadku przetwarzania na podstawie zgody dane będą przechowywane do chwili ustania celu w</w:t>
      </w:r>
      <w:r w:rsidR="00AC6A45" w:rsidRPr="00502C83">
        <w:rPr>
          <w:rFonts w:ascii="Calibri" w:hAnsi="Calibri" w:cs="Calibri"/>
          <w:sz w:val="20"/>
          <w:szCs w:val="20"/>
        </w:rPr>
        <w:t> </w:t>
      </w:r>
      <w:r w:rsidRPr="00502C83">
        <w:rPr>
          <w:rFonts w:ascii="Calibri" w:hAnsi="Calibri" w:cs="Calibri"/>
          <w:sz w:val="20"/>
          <w:szCs w:val="20"/>
        </w:rPr>
        <w:t>jakim została zebrana lub do wycofania zgody.</w:t>
      </w:r>
    </w:p>
    <w:p w14:paraId="4CC23D52" w14:textId="77777777" w:rsidR="00502C83" w:rsidRPr="00502C83" w:rsidRDefault="00502C83" w:rsidP="00502C83">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r w:rsidRPr="00502C83">
        <w:rPr>
          <w:rFonts w:ascii="Calibri" w:hAnsi="Calibri" w:cs="Calibri"/>
          <w:sz w:val="20"/>
          <w:szCs w:val="20"/>
        </w:rPr>
        <w:t xml:space="preserve">Przysługuje Państwu, </w:t>
      </w:r>
      <w:r w:rsidRPr="00502C83">
        <w:rPr>
          <w:rFonts w:ascii="Calibri" w:hAnsi="Calibri" w:cs="Calibri"/>
          <w:b/>
          <w:sz w:val="20"/>
          <w:szCs w:val="20"/>
        </w:rPr>
        <w:t>z wyjątkami zastrzeżonymi przepisami prawa</w:t>
      </w:r>
      <w:r w:rsidRPr="00502C83">
        <w:rPr>
          <w:rFonts w:ascii="Calibri" w:hAnsi="Calibri" w:cs="Calibri"/>
          <w:sz w:val="20"/>
          <w:szCs w:val="20"/>
        </w:rPr>
        <w:t>, możliwość:</w:t>
      </w:r>
    </w:p>
    <w:p w14:paraId="52B74835"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dostępu do danych osobowych jej/jego dotyczących (art. 15 RODO),</w:t>
      </w:r>
    </w:p>
    <w:p w14:paraId="5C59F5CA"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żądania sprostowania danych osobowych (art. 16 RODO),</w:t>
      </w:r>
    </w:p>
    <w:p w14:paraId="02372CBD"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usunięcia lub ograniczenia przetwarzania danych osobowych (art. 17, 18 RODO),</w:t>
      </w:r>
    </w:p>
    <w:p w14:paraId="19BC06C9"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wniesienia sprzeciwu wobec przetwarzania danych osobowych (art. 21 RODO).</w:t>
      </w:r>
    </w:p>
    <w:p w14:paraId="5D5D025F"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502C83">
        <w:rPr>
          <w:rStyle w:val="Hipercze"/>
          <w:rFonts w:ascii="Calibri" w:hAnsi="Calibri" w:cs="Calibri"/>
          <w:sz w:val="20"/>
          <w:szCs w:val="20"/>
        </w:rPr>
        <w:t>iod@pokrzywnica.pl.</w:t>
      </w:r>
    </w:p>
    <w:p w14:paraId="5430CD94"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502C83">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502C83">
        <w:rPr>
          <w:rFonts w:ascii="Calibri" w:hAnsi="Calibri" w:cs="Calibri"/>
          <w:b/>
          <w:sz w:val="20"/>
          <w:szCs w:val="20"/>
        </w:rPr>
        <w:t>Prezes Urzędu Ochrony Danych Osobowych.</w:t>
      </w:r>
    </w:p>
    <w:p w14:paraId="6F4B832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Przetwarzanie danych osobowych nie podlega zautomatyzowanemu podejmowaniu decyzji oraz profilowaniu.</w:t>
      </w:r>
    </w:p>
    <w:p w14:paraId="3EF34795"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nie będą przekazywane do państw trzecich ani organizacji międzynarodowych.</w:t>
      </w:r>
    </w:p>
    <w:p w14:paraId="1439715C" w14:textId="77777777" w:rsidR="00502C83" w:rsidRPr="00502C83" w:rsidRDefault="00502C83" w:rsidP="00502C83">
      <w:pPr>
        <w:rPr>
          <w:rFonts w:ascii="Calibri" w:hAnsi="Calibri" w:cs="Calibri"/>
          <w:sz w:val="20"/>
          <w:szCs w:val="20"/>
        </w:rPr>
      </w:pPr>
    </w:p>
    <w:p w14:paraId="7A7AF133" w14:textId="77777777" w:rsidR="00502C83" w:rsidRPr="00502C83" w:rsidRDefault="00502C83" w:rsidP="00502C83">
      <w:pPr>
        <w:rPr>
          <w:rFonts w:ascii="Calibri" w:hAnsi="Calibri" w:cs="Calibri"/>
          <w:sz w:val="20"/>
          <w:szCs w:val="20"/>
        </w:rPr>
      </w:pPr>
    </w:p>
    <w:p w14:paraId="3C5B4860" w14:textId="77777777" w:rsidR="00502C83" w:rsidRPr="00502C83" w:rsidRDefault="00502C83" w:rsidP="00502C83">
      <w:pPr>
        <w:rPr>
          <w:rFonts w:ascii="Calibri" w:hAnsi="Calibri" w:cs="Calibri"/>
          <w:sz w:val="20"/>
          <w:szCs w:val="20"/>
        </w:rPr>
      </w:pPr>
    </w:p>
    <w:p w14:paraId="7DBD3E2D" w14:textId="600743B9" w:rsidR="00502C83" w:rsidRPr="00502C83" w:rsidRDefault="00502C83" w:rsidP="00502C83">
      <w:pPr>
        <w:tabs>
          <w:tab w:val="left" w:pos="8769"/>
        </w:tabs>
        <w:rPr>
          <w:rFonts w:ascii="Calibri" w:hAnsi="Calibri" w:cs="Calibri"/>
          <w:sz w:val="20"/>
          <w:szCs w:val="20"/>
        </w:rPr>
      </w:pPr>
      <w:r w:rsidRPr="00502C83">
        <w:rPr>
          <w:rFonts w:ascii="Calibri" w:hAnsi="Calibri" w:cs="Calibri"/>
          <w:sz w:val="20"/>
          <w:szCs w:val="20"/>
        </w:rPr>
        <w:tab/>
      </w:r>
    </w:p>
    <w:sectPr w:rsidR="00502C83" w:rsidRPr="00502C83"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1361E7"/>
    <w:rsid w:val="0018550B"/>
    <w:rsid w:val="002207D0"/>
    <w:rsid w:val="0023540C"/>
    <w:rsid w:val="002A1D7D"/>
    <w:rsid w:val="004017D1"/>
    <w:rsid w:val="00496222"/>
    <w:rsid w:val="00502C83"/>
    <w:rsid w:val="00586DE7"/>
    <w:rsid w:val="006E0438"/>
    <w:rsid w:val="00772F4F"/>
    <w:rsid w:val="007A15B7"/>
    <w:rsid w:val="007B21D9"/>
    <w:rsid w:val="00844982"/>
    <w:rsid w:val="00861F09"/>
    <w:rsid w:val="008923D1"/>
    <w:rsid w:val="009418DE"/>
    <w:rsid w:val="009620E7"/>
    <w:rsid w:val="00A34539"/>
    <w:rsid w:val="00AC6A45"/>
    <w:rsid w:val="00AE7374"/>
    <w:rsid w:val="00AF7925"/>
    <w:rsid w:val="00B43B9C"/>
    <w:rsid w:val="00B4755C"/>
    <w:rsid w:val="00CB5766"/>
    <w:rsid w:val="00D47AB9"/>
    <w:rsid w:val="00D84D33"/>
    <w:rsid w:val="00E92F48"/>
    <w:rsid w:val="00EC7D0B"/>
    <w:rsid w:val="00FA004D"/>
    <w:rsid w:val="00FA5626"/>
    <w:rsid w:val="00FD529B"/>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502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862294">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 w:id="169542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Pages>
  <Words>619</Words>
  <Characters>3717</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2025-08-22T11:10:00Z</dcterms:modified>
</cp:coreProperties>
</file>