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B593A" w14:textId="1EF93924" w:rsidR="00FA0473" w:rsidRPr="00AC2482" w:rsidRDefault="00FA0473" w:rsidP="00AC2482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AC2482">
        <w:rPr>
          <w:rFonts w:asciiTheme="majorHAnsi" w:hAnsiTheme="majorHAnsi" w:cstheme="majorHAnsi"/>
          <w:b/>
          <w:bCs/>
        </w:rPr>
        <w:t>ZARZĄDZENIE NR WG-</w:t>
      </w:r>
      <w:r w:rsidR="001F5B21">
        <w:rPr>
          <w:rFonts w:asciiTheme="majorHAnsi" w:hAnsiTheme="majorHAnsi" w:cstheme="majorHAnsi"/>
          <w:b/>
          <w:bCs/>
        </w:rPr>
        <w:t xml:space="preserve"> IX-35/</w:t>
      </w:r>
      <w:r w:rsidRPr="00AC2482">
        <w:rPr>
          <w:rFonts w:asciiTheme="majorHAnsi" w:hAnsiTheme="majorHAnsi" w:cstheme="majorHAnsi"/>
          <w:b/>
          <w:bCs/>
        </w:rPr>
        <w:t>202</w:t>
      </w:r>
      <w:r w:rsidR="005B3ECD" w:rsidRPr="00AC2482">
        <w:rPr>
          <w:rFonts w:asciiTheme="majorHAnsi" w:hAnsiTheme="majorHAnsi" w:cstheme="majorHAnsi"/>
          <w:b/>
          <w:bCs/>
        </w:rPr>
        <w:t>4</w:t>
      </w:r>
    </w:p>
    <w:p w14:paraId="453AED3F" w14:textId="77777777" w:rsidR="00FA0473" w:rsidRPr="00AC2482" w:rsidRDefault="00FA0473" w:rsidP="00AC2482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AC2482">
        <w:rPr>
          <w:rFonts w:asciiTheme="majorHAnsi" w:hAnsiTheme="majorHAnsi" w:cstheme="majorHAnsi"/>
          <w:b/>
          <w:bCs/>
        </w:rPr>
        <w:t xml:space="preserve"> WÓJTA GMINY OLSZANKA</w:t>
      </w:r>
    </w:p>
    <w:p w14:paraId="00AC684D" w14:textId="21616EC2" w:rsidR="00FA0473" w:rsidRPr="00AC2482" w:rsidRDefault="00FA0473" w:rsidP="00AC2482">
      <w:pPr>
        <w:spacing w:line="276" w:lineRule="auto"/>
        <w:jc w:val="center"/>
        <w:rPr>
          <w:rFonts w:asciiTheme="majorHAnsi" w:hAnsiTheme="majorHAnsi" w:cstheme="majorHAnsi"/>
        </w:rPr>
      </w:pPr>
      <w:r w:rsidRPr="00AC2482">
        <w:rPr>
          <w:rFonts w:asciiTheme="majorHAnsi" w:hAnsiTheme="majorHAnsi" w:cstheme="majorHAnsi"/>
          <w:b/>
          <w:bCs/>
        </w:rPr>
        <w:t>z dni</w:t>
      </w:r>
      <w:r w:rsidR="00226250" w:rsidRPr="00AC2482">
        <w:rPr>
          <w:rFonts w:asciiTheme="majorHAnsi" w:hAnsiTheme="majorHAnsi" w:cstheme="majorHAnsi"/>
          <w:b/>
          <w:bCs/>
        </w:rPr>
        <w:t xml:space="preserve">a </w:t>
      </w:r>
      <w:r w:rsidR="001F5B21">
        <w:rPr>
          <w:rFonts w:asciiTheme="majorHAnsi" w:hAnsiTheme="majorHAnsi" w:cstheme="majorHAnsi"/>
          <w:b/>
          <w:bCs/>
        </w:rPr>
        <w:t xml:space="preserve">14 sierpnia </w:t>
      </w:r>
      <w:r w:rsidRPr="00AC2482">
        <w:rPr>
          <w:rFonts w:asciiTheme="majorHAnsi" w:hAnsiTheme="majorHAnsi" w:cstheme="majorHAnsi"/>
          <w:b/>
          <w:bCs/>
        </w:rPr>
        <w:t>202</w:t>
      </w:r>
      <w:r w:rsidR="00886C05" w:rsidRPr="00AC2482">
        <w:rPr>
          <w:rFonts w:asciiTheme="majorHAnsi" w:hAnsiTheme="majorHAnsi" w:cstheme="majorHAnsi"/>
          <w:b/>
          <w:bCs/>
        </w:rPr>
        <w:t>4</w:t>
      </w:r>
      <w:r w:rsidRPr="00AC2482">
        <w:rPr>
          <w:rFonts w:asciiTheme="majorHAnsi" w:hAnsiTheme="majorHAnsi" w:cstheme="majorHAnsi"/>
          <w:b/>
          <w:bCs/>
        </w:rPr>
        <w:t>r.</w:t>
      </w:r>
    </w:p>
    <w:p w14:paraId="10C80C50" w14:textId="658D1C7F" w:rsidR="00C046E5" w:rsidRDefault="00C046E5" w:rsidP="00AC2482">
      <w:pPr>
        <w:spacing w:line="276" w:lineRule="auto"/>
        <w:rPr>
          <w:rFonts w:asciiTheme="majorHAnsi" w:hAnsiTheme="majorHAnsi" w:cstheme="majorHAnsi"/>
          <w:b/>
          <w:bCs/>
        </w:rPr>
      </w:pPr>
    </w:p>
    <w:p w14:paraId="5775BEAC" w14:textId="77777777" w:rsidR="00F03FDF" w:rsidRPr="00AC2482" w:rsidRDefault="00F03FDF" w:rsidP="00AC2482">
      <w:pPr>
        <w:spacing w:line="276" w:lineRule="auto"/>
        <w:rPr>
          <w:rFonts w:asciiTheme="majorHAnsi" w:hAnsiTheme="majorHAnsi" w:cstheme="majorHAnsi"/>
          <w:b/>
          <w:bCs/>
        </w:rPr>
      </w:pPr>
    </w:p>
    <w:p w14:paraId="1259A4A2" w14:textId="31E2C0D3" w:rsidR="00F03FDF" w:rsidRDefault="00C046E5" w:rsidP="00F03FDF">
      <w:pPr>
        <w:spacing w:line="276" w:lineRule="auto"/>
        <w:rPr>
          <w:rFonts w:asciiTheme="majorHAnsi" w:hAnsiTheme="majorHAnsi" w:cstheme="majorHAnsi"/>
        </w:rPr>
      </w:pPr>
      <w:r w:rsidRPr="001F5B21">
        <w:rPr>
          <w:rFonts w:asciiTheme="majorHAnsi" w:hAnsiTheme="majorHAnsi" w:cstheme="majorHAnsi"/>
        </w:rPr>
        <w:t>w sprawie ogłoszenia</w:t>
      </w:r>
      <w:r w:rsidR="000C29AA" w:rsidRPr="001F5B21">
        <w:rPr>
          <w:rFonts w:asciiTheme="majorHAnsi" w:hAnsiTheme="majorHAnsi" w:cstheme="majorHAnsi"/>
        </w:rPr>
        <w:t xml:space="preserve"> </w:t>
      </w:r>
      <w:r w:rsidR="00595B2B" w:rsidRPr="001F5B21">
        <w:rPr>
          <w:rFonts w:asciiTheme="majorHAnsi" w:hAnsiTheme="majorHAnsi" w:cstheme="majorHAnsi"/>
        </w:rPr>
        <w:t>II</w:t>
      </w:r>
      <w:r w:rsidRPr="001F5B21">
        <w:rPr>
          <w:rFonts w:asciiTheme="majorHAnsi" w:hAnsiTheme="majorHAnsi" w:cstheme="majorHAnsi"/>
        </w:rPr>
        <w:t xml:space="preserve"> naboru wniosków o udzielenie dofinansowania przedsięwzięć w ramach Programu Priorytetowego „ Ciepłe Mieszkanie”</w:t>
      </w:r>
      <w:r w:rsidR="000C29AA" w:rsidRPr="001F5B21">
        <w:rPr>
          <w:rFonts w:asciiTheme="majorHAnsi" w:hAnsiTheme="majorHAnsi" w:cstheme="majorHAnsi"/>
        </w:rPr>
        <w:t xml:space="preserve"> </w:t>
      </w:r>
      <w:r w:rsidRPr="001F5B21">
        <w:rPr>
          <w:rFonts w:asciiTheme="majorHAnsi" w:hAnsiTheme="majorHAnsi" w:cstheme="majorHAnsi"/>
        </w:rPr>
        <w:t xml:space="preserve"> w </w:t>
      </w:r>
      <w:r w:rsidR="00FA0473" w:rsidRPr="001F5B21">
        <w:rPr>
          <w:rFonts w:asciiTheme="majorHAnsi" w:hAnsiTheme="majorHAnsi" w:cstheme="majorHAnsi"/>
        </w:rPr>
        <w:t>G</w:t>
      </w:r>
      <w:r w:rsidRPr="001F5B21">
        <w:rPr>
          <w:rFonts w:asciiTheme="majorHAnsi" w:hAnsiTheme="majorHAnsi" w:cstheme="majorHAnsi"/>
        </w:rPr>
        <w:t>minie Olszanka</w:t>
      </w:r>
      <w:r w:rsidR="00B52D83" w:rsidRPr="001F5B21">
        <w:rPr>
          <w:rFonts w:asciiTheme="majorHAnsi" w:hAnsiTheme="majorHAnsi" w:cstheme="majorHAnsi"/>
        </w:rPr>
        <w:t>.</w:t>
      </w:r>
    </w:p>
    <w:p w14:paraId="648A2658" w14:textId="77777777" w:rsidR="001F5B21" w:rsidRPr="001F5B21" w:rsidRDefault="001F5B21" w:rsidP="00F03FDF">
      <w:pPr>
        <w:spacing w:line="276" w:lineRule="auto"/>
        <w:rPr>
          <w:rFonts w:asciiTheme="majorHAnsi" w:hAnsiTheme="majorHAnsi" w:cstheme="majorHAnsi"/>
        </w:rPr>
      </w:pPr>
    </w:p>
    <w:p w14:paraId="183F2B8E" w14:textId="2676CF81" w:rsidR="00C046E5" w:rsidRPr="00F03FDF" w:rsidRDefault="00C046E5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>Na podstawie art.</w:t>
      </w:r>
      <w:r w:rsidR="00B52D83" w:rsidRPr="00F03FDF">
        <w:rPr>
          <w:rFonts w:asciiTheme="majorHAnsi" w:hAnsiTheme="majorHAnsi" w:cstheme="majorHAnsi"/>
        </w:rPr>
        <w:t xml:space="preserve"> 7 ust. 1 pkt 1 </w:t>
      </w:r>
      <w:r w:rsidR="005B3ECD" w:rsidRPr="00F03FDF">
        <w:rPr>
          <w:rFonts w:asciiTheme="majorHAnsi" w:hAnsiTheme="majorHAnsi" w:cstheme="majorHAnsi"/>
        </w:rPr>
        <w:t>oraz</w:t>
      </w:r>
      <w:r w:rsidR="00B52D83" w:rsidRPr="00F03FDF">
        <w:rPr>
          <w:rFonts w:asciiTheme="majorHAnsi" w:hAnsiTheme="majorHAnsi" w:cstheme="majorHAnsi"/>
        </w:rPr>
        <w:t xml:space="preserve"> art.</w:t>
      </w:r>
      <w:r w:rsidRPr="00F03FDF">
        <w:rPr>
          <w:rFonts w:asciiTheme="majorHAnsi" w:hAnsiTheme="majorHAnsi" w:cstheme="majorHAnsi"/>
        </w:rPr>
        <w:t xml:space="preserve"> 30 ust. 1 ustawy z dnia 8 marca 1990r. o samorządzie gminnym</w:t>
      </w:r>
      <w:r w:rsidR="00B52D83" w:rsidRPr="00F03FDF">
        <w:rPr>
          <w:rFonts w:asciiTheme="majorHAnsi" w:hAnsiTheme="majorHAnsi" w:cstheme="majorHAnsi"/>
        </w:rPr>
        <w:t xml:space="preserve"> </w:t>
      </w:r>
      <w:r w:rsidRPr="00F03FDF">
        <w:rPr>
          <w:rFonts w:asciiTheme="majorHAnsi" w:hAnsiTheme="majorHAnsi" w:cstheme="majorHAnsi"/>
        </w:rPr>
        <w:t>(</w:t>
      </w:r>
      <w:r w:rsidRPr="00F03FDF">
        <w:rPr>
          <w:rFonts w:asciiTheme="majorHAnsi" w:hAnsiTheme="majorHAnsi" w:cstheme="majorHAnsi"/>
          <w:b/>
          <w:bCs/>
        </w:rPr>
        <w:t xml:space="preserve"> </w:t>
      </w:r>
      <w:r w:rsidRPr="00F03FDF">
        <w:rPr>
          <w:rFonts w:asciiTheme="majorHAnsi" w:hAnsiTheme="majorHAnsi" w:cstheme="majorHAnsi"/>
        </w:rPr>
        <w:t>Dz. U. z 202</w:t>
      </w:r>
      <w:r w:rsidR="005B3ECD" w:rsidRPr="00F03FDF">
        <w:rPr>
          <w:rFonts w:asciiTheme="majorHAnsi" w:hAnsiTheme="majorHAnsi" w:cstheme="majorHAnsi"/>
        </w:rPr>
        <w:t>4</w:t>
      </w:r>
      <w:r w:rsidRPr="00F03FDF">
        <w:rPr>
          <w:rFonts w:asciiTheme="majorHAnsi" w:hAnsiTheme="majorHAnsi" w:cstheme="majorHAnsi"/>
        </w:rPr>
        <w:t xml:space="preserve">r. poz. </w:t>
      </w:r>
      <w:r w:rsidR="005B3ECD" w:rsidRPr="00F03FDF">
        <w:rPr>
          <w:rFonts w:asciiTheme="majorHAnsi" w:hAnsiTheme="majorHAnsi" w:cstheme="majorHAnsi"/>
        </w:rPr>
        <w:t>609 z późn. zm.</w:t>
      </w:r>
      <w:r w:rsidRPr="00F03FDF">
        <w:rPr>
          <w:rFonts w:asciiTheme="majorHAnsi" w:hAnsiTheme="majorHAnsi" w:cstheme="majorHAnsi"/>
        </w:rPr>
        <w:t xml:space="preserve"> ), zarządzam co następuje:</w:t>
      </w:r>
    </w:p>
    <w:p w14:paraId="12211AFA" w14:textId="77777777" w:rsidR="00C046E5" w:rsidRPr="00F03FDF" w:rsidRDefault="00C046E5" w:rsidP="00F03FDF">
      <w:pPr>
        <w:spacing w:line="276" w:lineRule="auto"/>
        <w:rPr>
          <w:rFonts w:asciiTheme="majorHAnsi" w:hAnsiTheme="majorHAnsi" w:cstheme="majorHAnsi"/>
        </w:rPr>
      </w:pPr>
    </w:p>
    <w:p w14:paraId="017D789F" w14:textId="24BFF2BA" w:rsidR="00C046E5" w:rsidRPr="00F03FDF" w:rsidRDefault="00C046E5" w:rsidP="00F03FDF">
      <w:pPr>
        <w:spacing w:line="276" w:lineRule="auto"/>
        <w:jc w:val="center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  <w:b/>
          <w:bCs/>
        </w:rPr>
        <w:t>§ 1</w:t>
      </w:r>
    </w:p>
    <w:p w14:paraId="0BFC91D2" w14:textId="01893F9D" w:rsidR="00C046E5" w:rsidRPr="00F03FDF" w:rsidRDefault="003F512B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1. </w:t>
      </w:r>
      <w:r w:rsidR="00C046E5" w:rsidRPr="00F03FDF">
        <w:rPr>
          <w:rFonts w:asciiTheme="majorHAnsi" w:hAnsiTheme="majorHAnsi" w:cstheme="majorHAnsi"/>
        </w:rPr>
        <w:t xml:space="preserve">Ogłasza się </w:t>
      </w:r>
      <w:r w:rsidR="00595B2B" w:rsidRPr="00F03FDF">
        <w:rPr>
          <w:rFonts w:asciiTheme="majorHAnsi" w:hAnsiTheme="majorHAnsi" w:cstheme="majorHAnsi"/>
        </w:rPr>
        <w:t xml:space="preserve">II </w:t>
      </w:r>
      <w:r w:rsidR="00C046E5" w:rsidRPr="00F03FDF">
        <w:rPr>
          <w:rFonts w:asciiTheme="majorHAnsi" w:hAnsiTheme="majorHAnsi" w:cstheme="majorHAnsi"/>
        </w:rPr>
        <w:t>nabór wniosków</w:t>
      </w:r>
      <w:r w:rsidR="00AB7966" w:rsidRPr="00F03FDF">
        <w:rPr>
          <w:rFonts w:asciiTheme="majorHAnsi" w:hAnsiTheme="majorHAnsi" w:cstheme="majorHAnsi"/>
        </w:rPr>
        <w:t xml:space="preserve"> o udzielenie dofinansowania przedsięwzięć w ramach Programu Priorytetowego „ Ciepłe Mieszkanie” w </w:t>
      </w:r>
      <w:r w:rsidR="00FA0473" w:rsidRPr="00F03FDF">
        <w:rPr>
          <w:rFonts w:asciiTheme="majorHAnsi" w:hAnsiTheme="majorHAnsi" w:cstheme="majorHAnsi"/>
        </w:rPr>
        <w:t>G</w:t>
      </w:r>
      <w:r w:rsidR="00AB7966" w:rsidRPr="00F03FDF">
        <w:rPr>
          <w:rFonts w:asciiTheme="majorHAnsi" w:hAnsiTheme="majorHAnsi" w:cstheme="majorHAnsi"/>
        </w:rPr>
        <w:t>minie Olszanka.</w:t>
      </w:r>
    </w:p>
    <w:p w14:paraId="2A79B5D4" w14:textId="77777777" w:rsidR="00C24848" w:rsidRPr="00F03FDF" w:rsidRDefault="00C24848" w:rsidP="00F03FDF">
      <w:pPr>
        <w:spacing w:line="276" w:lineRule="auto"/>
        <w:jc w:val="both"/>
        <w:rPr>
          <w:rFonts w:asciiTheme="majorHAnsi" w:hAnsiTheme="majorHAnsi" w:cstheme="majorHAnsi"/>
        </w:rPr>
      </w:pPr>
    </w:p>
    <w:p w14:paraId="546C0832" w14:textId="4F834A7E" w:rsidR="003A6439" w:rsidRPr="00F03FDF" w:rsidRDefault="00C24848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2. </w:t>
      </w:r>
      <w:r w:rsidR="00AB7966" w:rsidRPr="00F03FDF">
        <w:rPr>
          <w:rFonts w:asciiTheme="majorHAnsi" w:hAnsiTheme="majorHAnsi" w:cstheme="majorHAnsi"/>
        </w:rPr>
        <w:t xml:space="preserve">Zasady </w:t>
      </w:r>
      <w:r w:rsidR="003A6439" w:rsidRPr="00F03FDF">
        <w:rPr>
          <w:rFonts w:asciiTheme="majorHAnsi" w:hAnsiTheme="majorHAnsi" w:cstheme="majorHAnsi"/>
        </w:rPr>
        <w:t xml:space="preserve">  </w:t>
      </w:r>
      <w:r w:rsidR="00AB7966" w:rsidRPr="00F03FDF">
        <w:rPr>
          <w:rFonts w:asciiTheme="majorHAnsi" w:hAnsiTheme="majorHAnsi" w:cstheme="majorHAnsi"/>
        </w:rPr>
        <w:t xml:space="preserve">udzielania </w:t>
      </w:r>
      <w:r w:rsidR="003A6439" w:rsidRPr="00F03FDF">
        <w:rPr>
          <w:rFonts w:asciiTheme="majorHAnsi" w:hAnsiTheme="majorHAnsi" w:cstheme="majorHAnsi"/>
        </w:rPr>
        <w:t xml:space="preserve">  </w:t>
      </w:r>
      <w:r w:rsidR="00AB7966" w:rsidRPr="00F03FDF">
        <w:rPr>
          <w:rFonts w:asciiTheme="majorHAnsi" w:hAnsiTheme="majorHAnsi" w:cstheme="majorHAnsi"/>
        </w:rPr>
        <w:t xml:space="preserve">dofinansowania </w:t>
      </w:r>
      <w:r w:rsidR="003A6439" w:rsidRPr="00F03FDF">
        <w:rPr>
          <w:rFonts w:asciiTheme="majorHAnsi" w:hAnsiTheme="majorHAnsi" w:cstheme="majorHAnsi"/>
        </w:rPr>
        <w:t xml:space="preserve">  </w:t>
      </w:r>
      <w:r w:rsidR="00AB7966" w:rsidRPr="00F03FDF">
        <w:rPr>
          <w:rFonts w:asciiTheme="majorHAnsi" w:hAnsiTheme="majorHAnsi" w:cstheme="majorHAnsi"/>
        </w:rPr>
        <w:t>zostały</w:t>
      </w:r>
      <w:r w:rsidR="003A6439" w:rsidRPr="00F03FDF">
        <w:rPr>
          <w:rFonts w:asciiTheme="majorHAnsi" w:hAnsiTheme="majorHAnsi" w:cstheme="majorHAnsi"/>
        </w:rPr>
        <w:t xml:space="preserve"> </w:t>
      </w:r>
      <w:r w:rsidR="00AB7966" w:rsidRPr="00F03FDF">
        <w:rPr>
          <w:rFonts w:asciiTheme="majorHAnsi" w:hAnsiTheme="majorHAnsi" w:cstheme="majorHAnsi"/>
        </w:rPr>
        <w:t xml:space="preserve"> określone </w:t>
      </w:r>
      <w:r w:rsidR="003A6439" w:rsidRPr="00F03FDF">
        <w:rPr>
          <w:rFonts w:asciiTheme="majorHAnsi" w:hAnsiTheme="majorHAnsi" w:cstheme="majorHAnsi"/>
        </w:rPr>
        <w:t xml:space="preserve"> </w:t>
      </w:r>
      <w:r w:rsidR="00AB7966" w:rsidRPr="00F03FDF">
        <w:rPr>
          <w:rFonts w:asciiTheme="majorHAnsi" w:hAnsiTheme="majorHAnsi" w:cstheme="majorHAnsi"/>
        </w:rPr>
        <w:t xml:space="preserve">w </w:t>
      </w:r>
      <w:r w:rsidR="003A6439" w:rsidRPr="00F03FDF">
        <w:rPr>
          <w:rFonts w:asciiTheme="majorHAnsi" w:hAnsiTheme="majorHAnsi" w:cstheme="majorHAnsi"/>
        </w:rPr>
        <w:t xml:space="preserve">  </w:t>
      </w:r>
      <w:r w:rsidR="00AB7966" w:rsidRPr="00F03FDF">
        <w:rPr>
          <w:rFonts w:asciiTheme="majorHAnsi" w:hAnsiTheme="majorHAnsi" w:cstheme="majorHAnsi"/>
        </w:rPr>
        <w:t>Programie</w:t>
      </w:r>
      <w:r w:rsidR="003A6439" w:rsidRPr="00F03FDF">
        <w:rPr>
          <w:rFonts w:asciiTheme="majorHAnsi" w:hAnsiTheme="majorHAnsi" w:cstheme="majorHAnsi"/>
        </w:rPr>
        <w:t xml:space="preserve"> </w:t>
      </w:r>
      <w:r w:rsidR="00AB7966" w:rsidRPr="00F03FDF">
        <w:rPr>
          <w:rFonts w:asciiTheme="majorHAnsi" w:hAnsiTheme="majorHAnsi" w:cstheme="majorHAnsi"/>
        </w:rPr>
        <w:t xml:space="preserve"> Priorytetowym </w:t>
      </w:r>
    </w:p>
    <w:p w14:paraId="51F2CA43" w14:textId="22EDE48C" w:rsidR="00AB7966" w:rsidRPr="00F03FDF" w:rsidRDefault="00AB7966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„ Ciepłe Mieszkanie” </w:t>
      </w:r>
      <w:r w:rsidR="00912BCB" w:rsidRPr="00F03FDF">
        <w:rPr>
          <w:rFonts w:asciiTheme="majorHAnsi" w:hAnsiTheme="majorHAnsi" w:cstheme="majorHAnsi"/>
        </w:rPr>
        <w:t xml:space="preserve">oraz </w:t>
      </w:r>
      <w:r w:rsidR="003A6439" w:rsidRPr="00F03FDF">
        <w:rPr>
          <w:rFonts w:asciiTheme="majorHAnsi" w:hAnsiTheme="majorHAnsi" w:cstheme="majorHAnsi"/>
        </w:rPr>
        <w:t xml:space="preserve"> </w:t>
      </w:r>
      <w:r w:rsidR="005B3ECD" w:rsidRPr="00F03FDF">
        <w:rPr>
          <w:rFonts w:asciiTheme="majorHAnsi" w:hAnsiTheme="majorHAnsi" w:cstheme="majorHAnsi"/>
        </w:rPr>
        <w:t>U</w:t>
      </w:r>
      <w:r w:rsidRPr="00F03FDF">
        <w:rPr>
          <w:rFonts w:asciiTheme="majorHAnsi" w:hAnsiTheme="majorHAnsi" w:cstheme="majorHAnsi"/>
        </w:rPr>
        <w:t>mowie</w:t>
      </w:r>
      <w:r w:rsidR="00912BCB" w:rsidRPr="00F03FDF">
        <w:rPr>
          <w:rFonts w:asciiTheme="majorHAnsi" w:hAnsiTheme="majorHAnsi" w:cstheme="majorHAnsi"/>
        </w:rPr>
        <w:t xml:space="preserve"> o </w:t>
      </w:r>
      <w:r w:rsidR="003A6439" w:rsidRPr="00F03FDF">
        <w:rPr>
          <w:rFonts w:asciiTheme="majorHAnsi" w:hAnsiTheme="majorHAnsi" w:cstheme="majorHAnsi"/>
        </w:rPr>
        <w:t xml:space="preserve"> </w:t>
      </w:r>
      <w:r w:rsidR="00912BCB" w:rsidRPr="00F03FDF">
        <w:rPr>
          <w:rFonts w:asciiTheme="majorHAnsi" w:hAnsiTheme="majorHAnsi" w:cstheme="majorHAnsi"/>
        </w:rPr>
        <w:t>dofinansowanie</w:t>
      </w:r>
      <w:r w:rsidRPr="00F03FDF">
        <w:rPr>
          <w:rFonts w:asciiTheme="majorHAnsi" w:hAnsiTheme="majorHAnsi" w:cstheme="majorHAnsi"/>
        </w:rPr>
        <w:t xml:space="preserve"> </w:t>
      </w:r>
      <w:r w:rsidR="003A6439" w:rsidRPr="00F03FDF">
        <w:rPr>
          <w:rFonts w:asciiTheme="majorHAnsi" w:hAnsiTheme="majorHAnsi" w:cstheme="majorHAnsi"/>
        </w:rPr>
        <w:t xml:space="preserve"> </w:t>
      </w:r>
      <w:r w:rsidRPr="00F03FDF">
        <w:rPr>
          <w:rFonts w:asciiTheme="majorHAnsi" w:hAnsiTheme="majorHAnsi" w:cstheme="majorHAnsi"/>
        </w:rPr>
        <w:t>nr</w:t>
      </w:r>
      <w:r w:rsidR="00912BCB" w:rsidRPr="00F03FDF">
        <w:rPr>
          <w:rFonts w:asciiTheme="majorHAnsi" w:hAnsiTheme="majorHAnsi" w:cstheme="majorHAnsi"/>
        </w:rPr>
        <w:t xml:space="preserve"> </w:t>
      </w:r>
      <w:r w:rsidR="003A6439" w:rsidRPr="00F03FDF">
        <w:rPr>
          <w:rFonts w:asciiTheme="majorHAnsi" w:hAnsiTheme="majorHAnsi" w:cstheme="majorHAnsi"/>
        </w:rPr>
        <w:t xml:space="preserve"> </w:t>
      </w:r>
      <w:r w:rsidR="00912BCB" w:rsidRPr="00F03FDF">
        <w:rPr>
          <w:rFonts w:asciiTheme="majorHAnsi" w:hAnsiTheme="majorHAnsi" w:cstheme="majorHAnsi"/>
        </w:rPr>
        <w:t>01</w:t>
      </w:r>
      <w:r w:rsidR="00886C05" w:rsidRPr="00F03FDF">
        <w:rPr>
          <w:rFonts w:asciiTheme="majorHAnsi" w:hAnsiTheme="majorHAnsi" w:cstheme="majorHAnsi"/>
        </w:rPr>
        <w:t>9</w:t>
      </w:r>
      <w:r w:rsidR="00912BCB" w:rsidRPr="00F03FDF">
        <w:rPr>
          <w:rFonts w:asciiTheme="majorHAnsi" w:hAnsiTheme="majorHAnsi" w:cstheme="majorHAnsi"/>
        </w:rPr>
        <w:t>/202</w:t>
      </w:r>
      <w:r w:rsidR="00886C05" w:rsidRPr="00F03FDF">
        <w:rPr>
          <w:rFonts w:asciiTheme="majorHAnsi" w:hAnsiTheme="majorHAnsi" w:cstheme="majorHAnsi"/>
        </w:rPr>
        <w:t>4</w:t>
      </w:r>
      <w:r w:rsidR="00912BCB" w:rsidRPr="00F03FDF">
        <w:rPr>
          <w:rFonts w:asciiTheme="majorHAnsi" w:hAnsiTheme="majorHAnsi" w:cstheme="majorHAnsi"/>
        </w:rPr>
        <w:t xml:space="preserve">/G-40/OA-CM/DCM </w:t>
      </w:r>
      <w:r w:rsidR="00F03FDF">
        <w:rPr>
          <w:rFonts w:asciiTheme="majorHAnsi" w:hAnsiTheme="majorHAnsi" w:cstheme="majorHAnsi"/>
        </w:rPr>
        <w:t xml:space="preserve">         </w:t>
      </w:r>
      <w:r w:rsidR="003A6439" w:rsidRPr="00F03FDF">
        <w:rPr>
          <w:rFonts w:asciiTheme="majorHAnsi" w:hAnsiTheme="majorHAnsi" w:cstheme="majorHAnsi"/>
        </w:rPr>
        <w:t xml:space="preserve"> </w:t>
      </w:r>
      <w:r w:rsidRPr="00F03FDF">
        <w:rPr>
          <w:rFonts w:asciiTheme="majorHAnsi" w:hAnsiTheme="majorHAnsi" w:cstheme="majorHAnsi"/>
        </w:rPr>
        <w:t xml:space="preserve">z </w:t>
      </w:r>
      <w:r w:rsidR="003A6439" w:rsidRPr="00F03FDF">
        <w:rPr>
          <w:rFonts w:asciiTheme="majorHAnsi" w:hAnsiTheme="majorHAnsi" w:cstheme="majorHAnsi"/>
        </w:rPr>
        <w:t xml:space="preserve"> </w:t>
      </w:r>
      <w:r w:rsidRPr="00F03FDF">
        <w:rPr>
          <w:rFonts w:asciiTheme="majorHAnsi" w:hAnsiTheme="majorHAnsi" w:cstheme="majorHAnsi"/>
        </w:rPr>
        <w:t>dnia</w:t>
      </w:r>
      <w:r w:rsidR="00912BCB" w:rsidRPr="00F03FDF">
        <w:rPr>
          <w:rFonts w:asciiTheme="majorHAnsi" w:hAnsiTheme="majorHAnsi" w:cstheme="majorHAnsi"/>
        </w:rPr>
        <w:t xml:space="preserve"> 1</w:t>
      </w:r>
      <w:r w:rsidR="00F42896" w:rsidRPr="00F03FDF">
        <w:rPr>
          <w:rFonts w:asciiTheme="majorHAnsi" w:hAnsiTheme="majorHAnsi" w:cstheme="majorHAnsi"/>
        </w:rPr>
        <w:t>0</w:t>
      </w:r>
      <w:r w:rsidR="00912BCB" w:rsidRPr="00F03FDF">
        <w:rPr>
          <w:rFonts w:asciiTheme="majorHAnsi" w:hAnsiTheme="majorHAnsi" w:cstheme="majorHAnsi"/>
        </w:rPr>
        <w:t xml:space="preserve"> </w:t>
      </w:r>
      <w:r w:rsidR="00F42896" w:rsidRPr="00F03FDF">
        <w:rPr>
          <w:rFonts w:asciiTheme="majorHAnsi" w:hAnsiTheme="majorHAnsi" w:cstheme="majorHAnsi"/>
        </w:rPr>
        <w:t>czerwca</w:t>
      </w:r>
      <w:r w:rsidR="00912BCB" w:rsidRPr="00F03FDF">
        <w:rPr>
          <w:rFonts w:asciiTheme="majorHAnsi" w:hAnsiTheme="majorHAnsi" w:cstheme="majorHAnsi"/>
        </w:rPr>
        <w:t xml:space="preserve"> 202</w:t>
      </w:r>
      <w:r w:rsidR="00F42896" w:rsidRPr="00F03FDF">
        <w:rPr>
          <w:rFonts w:asciiTheme="majorHAnsi" w:hAnsiTheme="majorHAnsi" w:cstheme="majorHAnsi"/>
        </w:rPr>
        <w:t>4</w:t>
      </w:r>
      <w:r w:rsidR="001F5B21">
        <w:rPr>
          <w:rFonts w:asciiTheme="majorHAnsi" w:hAnsiTheme="majorHAnsi" w:cstheme="majorHAnsi"/>
        </w:rPr>
        <w:t xml:space="preserve"> </w:t>
      </w:r>
      <w:r w:rsidR="00912BCB" w:rsidRPr="00F03FDF">
        <w:rPr>
          <w:rFonts w:asciiTheme="majorHAnsi" w:hAnsiTheme="majorHAnsi" w:cstheme="majorHAnsi"/>
        </w:rPr>
        <w:t>r.</w:t>
      </w:r>
      <w:r w:rsidRPr="00F03FDF">
        <w:rPr>
          <w:rFonts w:asciiTheme="majorHAnsi" w:hAnsiTheme="majorHAnsi" w:cstheme="majorHAnsi"/>
        </w:rPr>
        <w:t xml:space="preserve"> </w:t>
      </w:r>
      <w:r w:rsidR="00912BCB" w:rsidRPr="00F03FDF">
        <w:rPr>
          <w:rFonts w:asciiTheme="majorHAnsi" w:hAnsiTheme="majorHAnsi" w:cstheme="majorHAnsi"/>
        </w:rPr>
        <w:t>zawartej</w:t>
      </w:r>
      <w:r w:rsidRPr="00F03FDF">
        <w:rPr>
          <w:rFonts w:asciiTheme="majorHAnsi" w:hAnsiTheme="majorHAnsi" w:cstheme="majorHAnsi"/>
        </w:rPr>
        <w:t xml:space="preserve"> pomiędzy Gminą Olszanka</w:t>
      </w:r>
      <w:r w:rsidR="00C24848" w:rsidRPr="00F03FDF">
        <w:rPr>
          <w:rFonts w:asciiTheme="majorHAnsi" w:hAnsiTheme="majorHAnsi" w:cstheme="majorHAnsi"/>
        </w:rPr>
        <w:t>,</w:t>
      </w:r>
      <w:r w:rsidRPr="00F03FDF">
        <w:rPr>
          <w:rFonts w:asciiTheme="majorHAnsi" w:hAnsiTheme="majorHAnsi" w:cstheme="majorHAnsi"/>
        </w:rPr>
        <w:t xml:space="preserve"> a Wojewódzkim Funduszem Ochrony Środowiska i Gospodarki Wodnej w Opolu.</w:t>
      </w:r>
    </w:p>
    <w:p w14:paraId="555E1064" w14:textId="77777777" w:rsidR="00C24848" w:rsidRPr="00F03FDF" w:rsidRDefault="00C24848" w:rsidP="00F03FDF">
      <w:pPr>
        <w:spacing w:line="276" w:lineRule="auto"/>
        <w:jc w:val="both"/>
        <w:rPr>
          <w:rFonts w:asciiTheme="majorHAnsi" w:hAnsiTheme="majorHAnsi" w:cstheme="majorHAnsi"/>
        </w:rPr>
      </w:pPr>
    </w:p>
    <w:p w14:paraId="3D6D7B85" w14:textId="4D8FF0D0" w:rsidR="00AB7966" w:rsidRPr="00F03FDF" w:rsidRDefault="00AB7966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>3. Treść ogłoszenia o naborze wniosków</w:t>
      </w:r>
      <w:r w:rsidR="00FA0473" w:rsidRPr="00F03FDF">
        <w:rPr>
          <w:rFonts w:asciiTheme="majorHAnsi" w:hAnsiTheme="majorHAnsi" w:cstheme="majorHAnsi"/>
        </w:rPr>
        <w:t xml:space="preserve"> </w:t>
      </w:r>
      <w:r w:rsidRPr="00F03FDF">
        <w:rPr>
          <w:rFonts w:asciiTheme="majorHAnsi" w:hAnsiTheme="majorHAnsi" w:cstheme="majorHAnsi"/>
        </w:rPr>
        <w:t xml:space="preserve">stanowi załącznik nr 1 do niniejszego </w:t>
      </w:r>
      <w:r w:rsidR="00FA0473" w:rsidRPr="00F03FDF">
        <w:rPr>
          <w:rFonts w:asciiTheme="majorHAnsi" w:hAnsiTheme="majorHAnsi" w:cstheme="majorHAnsi"/>
        </w:rPr>
        <w:t>z</w:t>
      </w:r>
      <w:r w:rsidRPr="00F03FDF">
        <w:rPr>
          <w:rFonts w:asciiTheme="majorHAnsi" w:hAnsiTheme="majorHAnsi" w:cstheme="majorHAnsi"/>
        </w:rPr>
        <w:t>arządzenia.</w:t>
      </w:r>
    </w:p>
    <w:p w14:paraId="7EAA10C6" w14:textId="77777777" w:rsidR="00C24848" w:rsidRPr="00F03FDF" w:rsidRDefault="00C24848" w:rsidP="00F03FDF">
      <w:pPr>
        <w:spacing w:line="276" w:lineRule="auto"/>
        <w:jc w:val="both"/>
        <w:rPr>
          <w:rFonts w:asciiTheme="majorHAnsi" w:hAnsiTheme="majorHAnsi" w:cstheme="majorHAnsi"/>
        </w:rPr>
      </w:pPr>
    </w:p>
    <w:p w14:paraId="37CEA457" w14:textId="73403875" w:rsidR="00AB7966" w:rsidRPr="00F03FDF" w:rsidRDefault="00AB7966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4. Regulamin naboru wniosków wraz z załącznikami stanowi załącznik nr 2 do niniejszego </w:t>
      </w:r>
      <w:r w:rsidR="00FA0473" w:rsidRPr="00F03FDF">
        <w:rPr>
          <w:rFonts w:asciiTheme="majorHAnsi" w:hAnsiTheme="majorHAnsi" w:cstheme="majorHAnsi"/>
        </w:rPr>
        <w:t>z</w:t>
      </w:r>
      <w:r w:rsidRPr="00F03FDF">
        <w:rPr>
          <w:rFonts w:asciiTheme="majorHAnsi" w:hAnsiTheme="majorHAnsi" w:cstheme="majorHAnsi"/>
        </w:rPr>
        <w:t xml:space="preserve">arządzenia. </w:t>
      </w:r>
    </w:p>
    <w:p w14:paraId="640F8EFB" w14:textId="77777777" w:rsidR="00912BCB" w:rsidRPr="00F03FDF" w:rsidRDefault="00912BCB" w:rsidP="00F03FDF">
      <w:pPr>
        <w:spacing w:line="276" w:lineRule="auto"/>
        <w:jc w:val="both"/>
        <w:rPr>
          <w:rFonts w:asciiTheme="majorHAnsi" w:hAnsiTheme="majorHAnsi" w:cstheme="majorHAnsi"/>
        </w:rPr>
      </w:pPr>
    </w:p>
    <w:p w14:paraId="7D3B15BF" w14:textId="5626340E" w:rsidR="00912BCB" w:rsidRPr="00F03FDF" w:rsidRDefault="00912BCB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5. Wzór umowy </w:t>
      </w:r>
      <w:r w:rsidR="009C7453" w:rsidRPr="00F03FDF">
        <w:rPr>
          <w:rFonts w:asciiTheme="majorHAnsi" w:hAnsiTheme="majorHAnsi" w:cstheme="majorHAnsi"/>
        </w:rPr>
        <w:t xml:space="preserve">dla osób fizycznych </w:t>
      </w:r>
      <w:r w:rsidRPr="00F03FDF">
        <w:rPr>
          <w:rFonts w:asciiTheme="majorHAnsi" w:hAnsiTheme="majorHAnsi" w:cstheme="majorHAnsi"/>
        </w:rPr>
        <w:t>wraz z załącznikami stanowi załącznik nr 3 do niniejszego zarządzenia</w:t>
      </w:r>
      <w:r w:rsidR="00B52D83" w:rsidRPr="00F03FDF">
        <w:rPr>
          <w:rFonts w:asciiTheme="majorHAnsi" w:hAnsiTheme="majorHAnsi" w:cstheme="majorHAnsi"/>
        </w:rPr>
        <w:t>.</w:t>
      </w:r>
    </w:p>
    <w:p w14:paraId="68C2E269" w14:textId="77777777" w:rsidR="009C7453" w:rsidRPr="00F03FDF" w:rsidRDefault="009C7453" w:rsidP="00F03FDF">
      <w:pPr>
        <w:spacing w:line="276" w:lineRule="auto"/>
        <w:jc w:val="both"/>
        <w:rPr>
          <w:rFonts w:asciiTheme="majorHAnsi" w:hAnsiTheme="majorHAnsi" w:cstheme="majorHAnsi"/>
        </w:rPr>
      </w:pPr>
    </w:p>
    <w:p w14:paraId="742B441C" w14:textId="1236823A" w:rsidR="009C7453" w:rsidRPr="00F03FDF" w:rsidRDefault="009C7453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6. Wzór umowy dla wspólnot mieszkaniowych obejmujących od 3 do 7 lokali mieszkalnych </w:t>
      </w:r>
      <w:r w:rsidR="00715376" w:rsidRPr="00F03FDF">
        <w:rPr>
          <w:rFonts w:asciiTheme="majorHAnsi" w:hAnsiTheme="majorHAnsi" w:cstheme="majorHAnsi"/>
        </w:rPr>
        <w:t xml:space="preserve">   </w:t>
      </w:r>
      <w:r w:rsidRPr="00F03FDF">
        <w:rPr>
          <w:rFonts w:asciiTheme="majorHAnsi" w:hAnsiTheme="majorHAnsi" w:cstheme="majorHAnsi"/>
        </w:rPr>
        <w:t>wraz z załącznikami stanowi załącznik nr 3a do niniejszego zarządzenia.</w:t>
      </w:r>
    </w:p>
    <w:p w14:paraId="3AE8B04D" w14:textId="77777777" w:rsidR="00912BCB" w:rsidRPr="00F03FDF" w:rsidRDefault="00912BCB" w:rsidP="00F03FDF">
      <w:pPr>
        <w:spacing w:line="276" w:lineRule="auto"/>
        <w:jc w:val="both"/>
        <w:rPr>
          <w:rFonts w:asciiTheme="majorHAnsi" w:hAnsiTheme="majorHAnsi" w:cstheme="majorHAnsi"/>
        </w:rPr>
      </w:pPr>
    </w:p>
    <w:p w14:paraId="0EF16464" w14:textId="33EE3EE0" w:rsidR="00912BCB" w:rsidRPr="00F03FDF" w:rsidRDefault="009C7453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>7</w:t>
      </w:r>
      <w:r w:rsidR="00912BCB" w:rsidRPr="00F03FDF">
        <w:rPr>
          <w:rFonts w:asciiTheme="majorHAnsi" w:hAnsiTheme="majorHAnsi" w:cstheme="majorHAnsi"/>
        </w:rPr>
        <w:t>. Wzór wniosku o płatność</w:t>
      </w:r>
      <w:r w:rsidRPr="00F03FDF">
        <w:rPr>
          <w:rFonts w:asciiTheme="majorHAnsi" w:hAnsiTheme="majorHAnsi" w:cstheme="majorHAnsi"/>
        </w:rPr>
        <w:t xml:space="preserve"> dla osób fizycznych</w:t>
      </w:r>
      <w:r w:rsidR="00912BCB" w:rsidRPr="00F03FDF">
        <w:rPr>
          <w:rFonts w:asciiTheme="majorHAnsi" w:hAnsiTheme="majorHAnsi" w:cstheme="majorHAnsi"/>
        </w:rPr>
        <w:t xml:space="preserve"> wraz z załącznikami stanowi załącznik nr </w:t>
      </w:r>
      <w:r w:rsidRPr="00F03FDF">
        <w:rPr>
          <w:rFonts w:asciiTheme="majorHAnsi" w:hAnsiTheme="majorHAnsi" w:cstheme="majorHAnsi"/>
        </w:rPr>
        <w:t xml:space="preserve">4                    </w:t>
      </w:r>
      <w:r w:rsidR="00912BCB" w:rsidRPr="00F03FDF">
        <w:rPr>
          <w:rFonts w:asciiTheme="majorHAnsi" w:hAnsiTheme="majorHAnsi" w:cstheme="majorHAnsi"/>
        </w:rPr>
        <w:t>do</w:t>
      </w:r>
      <w:r w:rsidR="005B3ECD" w:rsidRPr="00F03FDF">
        <w:rPr>
          <w:rFonts w:asciiTheme="majorHAnsi" w:hAnsiTheme="majorHAnsi" w:cstheme="majorHAnsi"/>
        </w:rPr>
        <w:t xml:space="preserve"> niniejszego</w:t>
      </w:r>
      <w:r w:rsidR="00912BCB" w:rsidRPr="00F03FDF">
        <w:rPr>
          <w:rFonts w:asciiTheme="majorHAnsi" w:hAnsiTheme="majorHAnsi" w:cstheme="majorHAnsi"/>
        </w:rPr>
        <w:t xml:space="preserve"> zarządzenia.</w:t>
      </w:r>
    </w:p>
    <w:p w14:paraId="4A695F7F" w14:textId="77777777" w:rsidR="009C7453" w:rsidRPr="00F03FDF" w:rsidRDefault="009C7453" w:rsidP="00F03FDF">
      <w:pPr>
        <w:spacing w:line="276" w:lineRule="auto"/>
        <w:jc w:val="both"/>
        <w:rPr>
          <w:rFonts w:asciiTheme="majorHAnsi" w:hAnsiTheme="majorHAnsi" w:cstheme="majorHAnsi"/>
        </w:rPr>
      </w:pPr>
    </w:p>
    <w:p w14:paraId="4C110537" w14:textId="7D56A708" w:rsidR="009C7453" w:rsidRPr="00F03FDF" w:rsidRDefault="009C7453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>8. Wzór wniosku o płatność dla wspólnot mieszkaniowych obejmujących od 3 do 7 lokali mieszkalnych  wraz z załącznikami stanowi załącznik nr 4a do niniejszego zarządzenia.</w:t>
      </w:r>
    </w:p>
    <w:p w14:paraId="2D3B633C" w14:textId="5A5AC4E5" w:rsidR="00C24848" w:rsidRPr="00F03FDF" w:rsidRDefault="00C24848" w:rsidP="00F03FDF">
      <w:pPr>
        <w:spacing w:line="276" w:lineRule="auto"/>
        <w:rPr>
          <w:rFonts w:asciiTheme="majorHAnsi" w:hAnsiTheme="majorHAnsi" w:cstheme="majorHAnsi"/>
        </w:rPr>
      </w:pPr>
    </w:p>
    <w:p w14:paraId="04BB1217" w14:textId="27C92C77" w:rsidR="00C24848" w:rsidRPr="00F03FDF" w:rsidRDefault="00C24848" w:rsidP="00F03FDF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F03FDF">
        <w:rPr>
          <w:rFonts w:asciiTheme="majorHAnsi" w:hAnsiTheme="majorHAnsi" w:cstheme="majorHAnsi"/>
          <w:b/>
          <w:bCs/>
        </w:rPr>
        <w:t>§ 2</w:t>
      </w:r>
    </w:p>
    <w:p w14:paraId="5BE3B0A4" w14:textId="64A3BC84" w:rsidR="00912BCB" w:rsidRPr="00F03FDF" w:rsidRDefault="00C24848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Wnioski o udzielenie dofinansowania należy składać w terminie i </w:t>
      </w:r>
      <w:r w:rsidR="005B3ECD" w:rsidRPr="00F03FDF">
        <w:rPr>
          <w:rFonts w:asciiTheme="majorHAnsi" w:hAnsiTheme="majorHAnsi" w:cstheme="majorHAnsi"/>
        </w:rPr>
        <w:t>w sposób</w:t>
      </w:r>
      <w:r w:rsidRPr="00F03FDF">
        <w:rPr>
          <w:rFonts w:asciiTheme="majorHAnsi" w:hAnsiTheme="majorHAnsi" w:cstheme="majorHAnsi"/>
        </w:rPr>
        <w:t xml:space="preserve"> określony</w:t>
      </w:r>
      <w:r w:rsidR="00715376" w:rsidRPr="00F03FDF">
        <w:rPr>
          <w:rFonts w:asciiTheme="majorHAnsi" w:hAnsiTheme="majorHAnsi" w:cstheme="majorHAnsi"/>
        </w:rPr>
        <w:t xml:space="preserve">                         </w:t>
      </w:r>
      <w:r w:rsidRPr="00F03FDF">
        <w:rPr>
          <w:rFonts w:asciiTheme="majorHAnsi" w:hAnsiTheme="majorHAnsi" w:cstheme="majorHAnsi"/>
        </w:rPr>
        <w:t xml:space="preserve"> w ogłoszeniu o naborze.</w:t>
      </w:r>
    </w:p>
    <w:p w14:paraId="0428A07B" w14:textId="77777777" w:rsidR="009C7453" w:rsidRPr="00F03FDF" w:rsidRDefault="009C7453" w:rsidP="00F03FDF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14:paraId="7B932750" w14:textId="0052D100" w:rsidR="00912BCB" w:rsidRPr="00F03FDF" w:rsidRDefault="00912BCB" w:rsidP="00F03FDF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F03FDF">
        <w:rPr>
          <w:rFonts w:asciiTheme="majorHAnsi" w:hAnsiTheme="majorHAnsi" w:cstheme="majorHAnsi"/>
          <w:b/>
          <w:bCs/>
        </w:rPr>
        <w:t>§ 3</w:t>
      </w:r>
    </w:p>
    <w:p w14:paraId="1BCE9870" w14:textId="6F60E078" w:rsidR="00912BCB" w:rsidRPr="00F03FDF" w:rsidRDefault="00912BCB" w:rsidP="00F03FDF">
      <w:pPr>
        <w:spacing w:line="276" w:lineRule="auto"/>
        <w:jc w:val="both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Wykonanie zarządzenia powierza się </w:t>
      </w:r>
      <w:r w:rsidR="00595B2B" w:rsidRPr="00F03FDF">
        <w:rPr>
          <w:rFonts w:asciiTheme="majorHAnsi" w:hAnsiTheme="majorHAnsi" w:cstheme="majorHAnsi"/>
        </w:rPr>
        <w:t>Kierownikowi</w:t>
      </w:r>
      <w:r w:rsidR="00C47087" w:rsidRPr="00F03FDF">
        <w:rPr>
          <w:rFonts w:asciiTheme="majorHAnsi" w:hAnsiTheme="majorHAnsi" w:cstheme="majorHAnsi"/>
        </w:rPr>
        <w:t xml:space="preserve"> Referatu</w:t>
      </w:r>
      <w:r w:rsidR="00595B2B" w:rsidRPr="00F03FDF">
        <w:rPr>
          <w:rFonts w:asciiTheme="majorHAnsi" w:hAnsiTheme="majorHAnsi" w:cstheme="majorHAnsi"/>
        </w:rPr>
        <w:t xml:space="preserve"> Inwestycji Rolnictwa i Ochrony Środowiska</w:t>
      </w:r>
      <w:r w:rsidRPr="00F03FDF">
        <w:rPr>
          <w:rFonts w:asciiTheme="majorHAnsi" w:hAnsiTheme="majorHAnsi" w:cstheme="majorHAnsi"/>
        </w:rPr>
        <w:t>.</w:t>
      </w:r>
    </w:p>
    <w:p w14:paraId="7CA15BB5" w14:textId="55481D1F" w:rsidR="00C24848" w:rsidRPr="00F03FDF" w:rsidRDefault="00C24848" w:rsidP="00F03FDF">
      <w:pPr>
        <w:spacing w:line="276" w:lineRule="auto"/>
        <w:rPr>
          <w:rFonts w:asciiTheme="majorHAnsi" w:hAnsiTheme="majorHAnsi" w:cstheme="majorHAnsi"/>
        </w:rPr>
      </w:pPr>
    </w:p>
    <w:p w14:paraId="6283BA21" w14:textId="265A5C19" w:rsidR="00C24848" w:rsidRPr="00F03FDF" w:rsidRDefault="00C24848" w:rsidP="00F03FDF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F03FDF">
        <w:rPr>
          <w:rFonts w:asciiTheme="majorHAnsi" w:hAnsiTheme="majorHAnsi" w:cstheme="majorHAnsi"/>
          <w:b/>
          <w:bCs/>
        </w:rPr>
        <w:lastRenderedPageBreak/>
        <w:t xml:space="preserve">§ </w:t>
      </w:r>
      <w:r w:rsidR="00912BCB" w:rsidRPr="00F03FDF">
        <w:rPr>
          <w:rFonts w:asciiTheme="majorHAnsi" w:hAnsiTheme="majorHAnsi" w:cstheme="majorHAnsi"/>
          <w:b/>
          <w:bCs/>
        </w:rPr>
        <w:t>4</w:t>
      </w:r>
    </w:p>
    <w:p w14:paraId="4A921D88" w14:textId="3AFEC203" w:rsidR="00C24848" w:rsidRPr="00F03FDF" w:rsidRDefault="00C24848" w:rsidP="00F03FDF">
      <w:pPr>
        <w:spacing w:line="276" w:lineRule="auto"/>
        <w:rPr>
          <w:rFonts w:asciiTheme="majorHAnsi" w:hAnsiTheme="majorHAnsi" w:cstheme="majorHAnsi"/>
        </w:rPr>
      </w:pPr>
      <w:r w:rsidRPr="00F03FDF">
        <w:rPr>
          <w:rFonts w:asciiTheme="majorHAnsi" w:hAnsiTheme="majorHAnsi" w:cstheme="majorHAnsi"/>
        </w:rPr>
        <w:t xml:space="preserve">Zarządzenie wchodzi w życie z dniem podpisania. </w:t>
      </w:r>
    </w:p>
    <w:p w14:paraId="674065B2" w14:textId="2C8A5C12" w:rsidR="00C24848" w:rsidRPr="00F03FDF" w:rsidRDefault="00C24848" w:rsidP="00F03FDF">
      <w:pPr>
        <w:spacing w:line="276" w:lineRule="auto"/>
        <w:rPr>
          <w:rFonts w:asciiTheme="minorHAnsi" w:hAnsiTheme="minorHAnsi" w:cstheme="minorHAnsi"/>
        </w:rPr>
      </w:pPr>
    </w:p>
    <w:p w14:paraId="52FAE26C" w14:textId="6D6840A0" w:rsidR="00C24848" w:rsidRDefault="001018BA" w:rsidP="00F03FDF">
      <w:pPr>
        <w:spacing w:line="276" w:lineRule="auto"/>
        <w:rPr>
          <w:rFonts w:asciiTheme="majorHAnsi" w:hAnsiTheme="majorHAnsi" w:cstheme="maj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018BA">
        <w:rPr>
          <w:rFonts w:asciiTheme="majorHAnsi" w:hAnsiTheme="majorHAnsi" w:cstheme="majorHAnsi"/>
        </w:rPr>
        <w:t>Wójt Gminy Olszanka</w:t>
      </w:r>
    </w:p>
    <w:p w14:paraId="69AD39FD" w14:textId="03C287FA" w:rsidR="001018BA" w:rsidRPr="001018BA" w:rsidRDefault="001018BA" w:rsidP="00F03FDF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/-/ Tymoteusz Drebschok</w:t>
      </w:r>
    </w:p>
    <w:p w14:paraId="4270EF92" w14:textId="191CBEBA" w:rsidR="00C046E5" w:rsidRPr="000A7586" w:rsidRDefault="00F21278" w:rsidP="00C046E5">
      <w:pPr>
        <w:ind w:firstLine="708"/>
        <w:rPr>
          <w:rFonts w:asciiTheme="majorHAnsi" w:hAnsiTheme="majorHAnsi" w:cstheme="majorHAnsi"/>
        </w:rPr>
      </w:pPr>
      <w:r w:rsidRPr="00AC2482">
        <w:rPr>
          <w:rFonts w:asciiTheme="minorHAnsi" w:hAnsiTheme="minorHAnsi" w:cstheme="minorHAnsi"/>
        </w:rPr>
        <w:tab/>
      </w:r>
      <w:r w:rsidRPr="00AC2482">
        <w:rPr>
          <w:rFonts w:asciiTheme="minorHAnsi" w:hAnsiTheme="minorHAnsi" w:cstheme="minorHAnsi"/>
        </w:rPr>
        <w:tab/>
      </w:r>
      <w:r w:rsidRPr="00AC2482">
        <w:rPr>
          <w:rFonts w:asciiTheme="minorHAnsi" w:hAnsiTheme="minorHAnsi" w:cstheme="minorHAnsi"/>
        </w:rPr>
        <w:tab/>
      </w:r>
      <w:r w:rsidRPr="00AC2482">
        <w:rPr>
          <w:rFonts w:asciiTheme="minorHAnsi" w:hAnsiTheme="minorHAnsi" w:cstheme="minorHAnsi"/>
        </w:rPr>
        <w:tab/>
      </w:r>
      <w:r w:rsidRPr="00AC2482">
        <w:rPr>
          <w:rFonts w:asciiTheme="minorHAnsi" w:hAnsiTheme="minorHAnsi" w:cstheme="minorHAnsi"/>
        </w:rPr>
        <w:tab/>
      </w:r>
      <w:r w:rsidRPr="00AC2482">
        <w:rPr>
          <w:rFonts w:asciiTheme="minorHAnsi" w:hAnsiTheme="minorHAnsi" w:cstheme="minorHAnsi"/>
        </w:rPr>
        <w:tab/>
      </w:r>
      <w:r w:rsidRPr="00AC2482">
        <w:rPr>
          <w:rFonts w:asciiTheme="minorHAnsi" w:hAnsiTheme="minorHAnsi" w:cstheme="minorHAnsi"/>
        </w:rPr>
        <w:tab/>
      </w:r>
      <w:r w:rsidRPr="000A7586">
        <w:rPr>
          <w:rFonts w:asciiTheme="majorHAnsi" w:hAnsiTheme="majorHAnsi" w:cstheme="majorHAnsi"/>
        </w:rPr>
        <w:t xml:space="preserve"> </w:t>
      </w:r>
    </w:p>
    <w:p w14:paraId="454BE353" w14:textId="4D43F3EB" w:rsidR="00C455A3" w:rsidRPr="000A7586" w:rsidRDefault="00F21278">
      <w:pPr>
        <w:rPr>
          <w:rFonts w:asciiTheme="majorHAnsi" w:hAnsiTheme="majorHAnsi" w:cstheme="majorHAnsi"/>
        </w:rPr>
      </w:pPr>
      <w:r w:rsidRPr="000A7586">
        <w:rPr>
          <w:rFonts w:asciiTheme="majorHAnsi" w:hAnsiTheme="majorHAnsi" w:cstheme="majorHAnsi"/>
        </w:rPr>
        <w:tab/>
      </w:r>
      <w:r w:rsidRPr="000A7586">
        <w:rPr>
          <w:rFonts w:asciiTheme="majorHAnsi" w:hAnsiTheme="majorHAnsi" w:cstheme="majorHAnsi"/>
        </w:rPr>
        <w:tab/>
      </w:r>
      <w:r w:rsidRPr="000A7586">
        <w:rPr>
          <w:rFonts w:asciiTheme="majorHAnsi" w:hAnsiTheme="majorHAnsi" w:cstheme="majorHAnsi"/>
        </w:rPr>
        <w:tab/>
      </w:r>
      <w:r w:rsidRPr="000A7586">
        <w:rPr>
          <w:rFonts w:asciiTheme="majorHAnsi" w:hAnsiTheme="majorHAnsi" w:cstheme="majorHAnsi"/>
        </w:rPr>
        <w:tab/>
      </w:r>
      <w:r w:rsidRPr="000A7586">
        <w:rPr>
          <w:rFonts w:asciiTheme="majorHAnsi" w:hAnsiTheme="majorHAnsi" w:cstheme="majorHAnsi"/>
        </w:rPr>
        <w:tab/>
      </w:r>
      <w:r w:rsidRPr="000A7586">
        <w:rPr>
          <w:rFonts w:asciiTheme="majorHAnsi" w:hAnsiTheme="majorHAnsi" w:cstheme="majorHAnsi"/>
        </w:rPr>
        <w:tab/>
      </w:r>
      <w:r w:rsidRPr="000A7586">
        <w:rPr>
          <w:rFonts w:asciiTheme="majorHAnsi" w:hAnsiTheme="majorHAnsi" w:cstheme="majorHAnsi"/>
        </w:rPr>
        <w:tab/>
      </w:r>
      <w:r w:rsidRPr="000A7586">
        <w:rPr>
          <w:rFonts w:asciiTheme="majorHAnsi" w:hAnsiTheme="majorHAnsi" w:cstheme="majorHAnsi"/>
        </w:rPr>
        <w:tab/>
      </w:r>
    </w:p>
    <w:sectPr w:rsidR="00C455A3" w:rsidRPr="000A7586" w:rsidSect="00F03FDF">
      <w:pgSz w:w="11906" w:h="16838"/>
      <w:pgMar w:top="851" w:right="141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443113"/>
    <w:multiLevelType w:val="hybridMultilevel"/>
    <w:tmpl w:val="E8EAE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54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E5"/>
    <w:rsid w:val="000A7586"/>
    <w:rsid w:val="000C13E4"/>
    <w:rsid w:val="000C29AA"/>
    <w:rsid w:val="001018BA"/>
    <w:rsid w:val="001F5B21"/>
    <w:rsid w:val="00226250"/>
    <w:rsid w:val="0034591B"/>
    <w:rsid w:val="003577AF"/>
    <w:rsid w:val="003A6439"/>
    <w:rsid w:val="003F512B"/>
    <w:rsid w:val="004D11D4"/>
    <w:rsid w:val="00595B2B"/>
    <w:rsid w:val="005B3ECD"/>
    <w:rsid w:val="00694A9C"/>
    <w:rsid w:val="00715376"/>
    <w:rsid w:val="00886C05"/>
    <w:rsid w:val="0089390F"/>
    <w:rsid w:val="008A6638"/>
    <w:rsid w:val="008D0EE1"/>
    <w:rsid w:val="00912BCB"/>
    <w:rsid w:val="00916F34"/>
    <w:rsid w:val="009C7453"/>
    <w:rsid w:val="00A92E6F"/>
    <w:rsid w:val="00AB7966"/>
    <w:rsid w:val="00AC2482"/>
    <w:rsid w:val="00AF582D"/>
    <w:rsid w:val="00B16F2A"/>
    <w:rsid w:val="00B52D83"/>
    <w:rsid w:val="00C046E5"/>
    <w:rsid w:val="00C24848"/>
    <w:rsid w:val="00C455A3"/>
    <w:rsid w:val="00C47087"/>
    <w:rsid w:val="00CA6550"/>
    <w:rsid w:val="00CF0C6E"/>
    <w:rsid w:val="00D240B1"/>
    <w:rsid w:val="00F03FDF"/>
    <w:rsid w:val="00F21278"/>
    <w:rsid w:val="00F42896"/>
    <w:rsid w:val="00FA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E770"/>
  <w15:chartTrackingRefBased/>
  <w15:docId w15:val="{7018106A-6F50-4DC6-9169-27EC1898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6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5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2023-06-29T10:35:00Z</cp:lastPrinted>
  <dcterms:created xsi:type="dcterms:W3CDTF">2024-07-03T09:08:00Z</dcterms:created>
  <dcterms:modified xsi:type="dcterms:W3CDTF">2024-08-14T12:00:00Z</dcterms:modified>
</cp:coreProperties>
</file>