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A05CC1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8575181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05CC1">
        <w:rPr>
          <w:rFonts w:ascii="Arial" w:eastAsia="Bookman Old Style" w:hAnsi="Arial" w:cs="Arial"/>
          <w:sz w:val="24"/>
          <w:szCs w:val="24"/>
        </w:rPr>
        <w:t>16</w:t>
      </w:r>
      <w:r>
        <w:rPr>
          <w:rFonts w:ascii="Arial" w:eastAsia="Bookman Old Style" w:hAnsi="Arial" w:cs="Arial"/>
          <w:sz w:val="24"/>
          <w:szCs w:val="24"/>
        </w:rPr>
        <w:t>.</w:t>
      </w:r>
      <w:r w:rsidR="00A05CC1">
        <w:rPr>
          <w:rFonts w:ascii="Arial" w:eastAsia="Bookman Old Style" w:hAnsi="Arial" w:cs="Arial"/>
          <w:sz w:val="24"/>
          <w:szCs w:val="24"/>
        </w:rPr>
        <w:t>11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A05CC1">
        <w:rPr>
          <w:rFonts w:ascii="Arial" w:hAnsi="Arial" w:cs="Arial"/>
          <w:b/>
          <w:sz w:val="24"/>
          <w:szCs w:val="24"/>
        </w:rPr>
        <w:t>923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A05CC1">
        <w:rPr>
          <w:rFonts w:ascii="Arial" w:hAnsi="Arial"/>
          <w:bCs/>
          <w:sz w:val="24"/>
          <w:szCs w:val="24"/>
        </w:rPr>
        <w:t>28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A05CC1">
        <w:rPr>
          <w:rFonts w:ascii="Arial" w:hAnsi="Arial"/>
          <w:bCs/>
          <w:sz w:val="24"/>
          <w:szCs w:val="24"/>
        </w:rPr>
        <w:t>października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A05CC1">
        <w:rPr>
          <w:rFonts w:ascii="Arial" w:hAnsi="Arial"/>
          <w:bCs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05CC1">
        <w:rPr>
          <w:rFonts w:ascii="Arial" w:hAnsi="Arial"/>
          <w:sz w:val="24"/>
          <w:szCs w:val="24"/>
        </w:rPr>
        <w:t>GMINĘ GARWOLIN</w:t>
      </w:r>
      <w:r w:rsidR="00DF0F0C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207D17">
        <w:rPr>
          <w:rFonts w:ascii="Arial" w:hAnsi="Arial"/>
          <w:bCs/>
          <w:sz w:val="24"/>
          <w:szCs w:val="24"/>
        </w:rPr>
        <w:t>WODOCIĄGOWEJ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A05CC1">
        <w:rPr>
          <w:rFonts w:ascii="Arial" w:hAnsi="Arial"/>
          <w:bCs/>
          <w:sz w:val="24"/>
          <w:szCs w:val="24"/>
        </w:rPr>
        <w:t xml:space="preserve">CE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A05CC1">
        <w:rPr>
          <w:rFonts w:ascii="Arial" w:hAnsi="Arial"/>
          <w:bCs/>
          <w:sz w:val="24"/>
          <w:szCs w:val="24"/>
        </w:rPr>
        <w:t>71</w:t>
      </w:r>
      <w:r w:rsidR="00207D17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A05CC1">
        <w:rPr>
          <w:rFonts w:ascii="Arial" w:hAnsi="Arial"/>
          <w:bCs/>
          <w:sz w:val="24"/>
          <w:szCs w:val="24"/>
        </w:rPr>
        <w:t>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A05CC1">
        <w:rPr>
          <w:rFonts w:ascii="Arial" w:hAnsi="Arial"/>
          <w:bCs/>
          <w:sz w:val="24"/>
          <w:szCs w:val="24"/>
        </w:rPr>
        <w:t>SULBINY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A05CC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207D17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05CC1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DF0F0C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13</cp:revision>
  <cp:lastPrinted>2021-11-16T12:34:00Z</cp:lastPrinted>
  <dcterms:created xsi:type="dcterms:W3CDTF">2021-08-12T09:07:00Z</dcterms:created>
  <dcterms:modified xsi:type="dcterms:W3CDTF">2021-11-16T12:40:00Z</dcterms:modified>
</cp:coreProperties>
</file>