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E5B82" w14:textId="77777777"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436976DF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14:paraId="40023163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14:paraId="2F2D7DC7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14:paraId="7F3F1AD3" w14:textId="77777777"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14:paraId="32F50132" w14:textId="77777777"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14:paraId="7C3BAE68" w14:textId="77777777"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14:paraId="189EC46B" w14:textId="77777777"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14:paraId="1DE2016F" w14:textId="77777777"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14:paraId="025DBA86" w14:textId="77777777"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14:paraId="60C946D2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645D3D7D" w14:textId="784DDB5E" w:rsidR="000F7860" w:rsidRPr="000F79AC" w:rsidRDefault="000F7860" w:rsidP="000E0FEF">
      <w:pPr>
        <w:numPr>
          <w:ilvl w:val="0"/>
          <w:numId w:val="7"/>
        </w:num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</w:t>
      </w:r>
      <w:r w:rsidRPr="00DD3753">
        <w:rPr>
          <w:rFonts w:ascii="Arial Narrow" w:hAnsi="Arial Narrow" w:cs="Arial"/>
          <w:b/>
          <w:bCs/>
          <w:strike/>
        </w:rPr>
        <w:t>udziału w rozpoznaniu cenowym</w:t>
      </w:r>
      <w:r>
        <w:rPr>
          <w:rFonts w:ascii="Arial Narrow" w:hAnsi="Arial Narrow" w:cs="Arial"/>
          <w:b/>
          <w:bCs/>
        </w:rPr>
        <w:t xml:space="preserve"> w sprawie wykonania zadania pn.</w:t>
      </w:r>
      <w:bookmarkStart w:id="0" w:name="_Hlk208552048"/>
      <w:r w:rsidR="000E0FEF" w:rsidRPr="00F935BB">
        <w:t xml:space="preserve"> </w:t>
      </w:r>
      <w:r w:rsidR="000E0FEF" w:rsidRPr="000E0FEF">
        <w:rPr>
          <w:color w:val="FF0000"/>
        </w:rPr>
        <w:t xml:space="preserve">dostawa i montaż agregatu prądotwórczego do zasilania budynku A Starostwa Powiatowego w Świebodzinie przy ul Kolejowa 2 </w:t>
      </w:r>
      <w:bookmarkEnd w:id="0"/>
    </w:p>
    <w:p w14:paraId="680CE25D" w14:textId="77777777" w:rsidR="000F7860" w:rsidRDefault="000F7860" w:rsidP="000F79AC">
      <w:pPr>
        <w:autoSpaceDE w:val="0"/>
        <w:autoSpaceDN w:val="0"/>
        <w:adjustRightInd w:val="0"/>
        <w:ind w:left="567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14:paraId="5154F096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429E8C6C" w14:textId="00AFEE19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42886" w:rsidRPr="00DD3753">
        <w:rPr>
          <w:rFonts w:ascii="Arial Narrow" w:hAnsi="Arial Narrow" w:cs="Arial"/>
          <w:b/>
          <w:bCs/>
          <w:color w:val="FF0000"/>
          <w:u w:val="single"/>
        </w:rPr>
        <w:t>dostawa</w:t>
      </w:r>
      <w:r w:rsidR="000E0FEF">
        <w:rPr>
          <w:rFonts w:ascii="Arial Narrow" w:hAnsi="Arial Narrow" w:cs="Arial"/>
          <w:b/>
          <w:bCs/>
          <w:color w:val="FF0000"/>
          <w:u w:val="single"/>
        </w:rPr>
        <w:t xml:space="preserve"> agregatu prądotwórczego oraz jego podłączenie zgodnie z pkt 1</w:t>
      </w:r>
    </w:p>
    <w:p w14:paraId="577DF495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14:paraId="161CE0CE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14:paraId="6CE90F28" w14:textId="77777777" w:rsidR="000F7860" w:rsidRDefault="000F7860" w:rsidP="000F79AC">
      <w:pPr>
        <w:pStyle w:val="Akapitzlist"/>
        <w:numPr>
          <w:ilvl w:val="0"/>
          <w:numId w:val="7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14:paraId="6421C7B0" w14:textId="2174E543" w:rsidR="00754FB6" w:rsidRPr="00754FB6" w:rsidRDefault="00754FB6" w:rsidP="000F79AC">
      <w:pPr>
        <w:ind w:left="720"/>
        <w:jc w:val="both"/>
        <w:rPr>
          <w:color w:val="EE0000"/>
        </w:rPr>
      </w:pPr>
      <w:r w:rsidRPr="00754FB6">
        <w:rPr>
          <w:color w:val="EE0000"/>
        </w:rPr>
        <w:t>Przedmiotem umowy jest dostawa i montaż agregatu prądotwórczego do zasilania budynku A Starostwa Powiatowego w Świebodzinie przy ul Kolejowa 2 polegający na:</w:t>
      </w:r>
    </w:p>
    <w:p w14:paraId="7EF6939C" w14:textId="77777777" w:rsidR="00754FB6" w:rsidRDefault="00754FB6" w:rsidP="00754FB6">
      <w:pPr>
        <w:ind w:left="720"/>
        <w:jc w:val="both"/>
        <w:rPr>
          <w:color w:val="EE0000"/>
        </w:rPr>
      </w:pPr>
      <w:r w:rsidRPr="00754FB6">
        <w:rPr>
          <w:color w:val="EE0000"/>
        </w:rPr>
        <w:t>- dostarczenie agregatu prądotwórczego 40kW, 50kVA,</w:t>
      </w:r>
    </w:p>
    <w:p w14:paraId="338E4685" w14:textId="08A542F1" w:rsidR="002D4EF5" w:rsidRPr="00754FB6" w:rsidRDefault="002D4EF5" w:rsidP="00754FB6">
      <w:pPr>
        <w:ind w:left="720"/>
        <w:jc w:val="both"/>
        <w:rPr>
          <w:color w:val="EE0000"/>
        </w:rPr>
      </w:pPr>
      <w:r>
        <w:rPr>
          <w:color w:val="EE0000"/>
        </w:rPr>
        <w:t>- przygotowanie podłoża pod ustawienie agregatu prądotwórczego,</w:t>
      </w:r>
    </w:p>
    <w:p w14:paraId="5489BE5B" w14:textId="08A4C10A" w:rsidR="00754FB6" w:rsidRPr="00754FB6" w:rsidRDefault="00754FB6" w:rsidP="00754FB6">
      <w:pPr>
        <w:ind w:left="720"/>
        <w:jc w:val="both"/>
        <w:rPr>
          <w:color w:val="EE0000"/>
        </w:rPr>
      </w:pPr>
      <w:r w:rsidRPr="00754FB6">
        <w:rPr>
          <w:color w:val="EE0000"/>
        </w:rPr>
        <w:t>-zamontowanie agregatu na podłożu</w:t>
      </w:r>
      <w:r w:rsidR="008C60E7">
        <w:rPr>
          <w:color w:val="EE0000"/>
        </w:rPr>
        <w:t xml:space="preserve"> w m</w:t>
      </w:r>
      <w:r w:rsidR="002D4EF5">
        <w:rPr>
          <w:color w:val="EE0000"/>
        </w:rPr>
        <w:t>iejscu wskazanym przez Zamawiają</w:t>
      </w:r>
      <w:r w:rsidR="008C60E7">
        <w:rPr>
          <w:color w:val="EE0000"/>
        </w:rPr>
        <w:t>cego</w:t>
      </w:r>
      <w:r w:rsidRPr="00754FB6">
        <w:rPr>
          <w:color w:val="EE0000"/>
        </w:rPr>
        <w:t>,</w:t>
      </w:r>
    </w:p>
    <w:p w14:paraId="43589E79" w14:textId="77777777" w:rsidR="00754FB6" w:rsidRPr="00754FB6" w:rsidRDefault="00754FB6" w:rsidP="00754FB6">
      <w:pPr>
        <w:pStyle w:val="Akapitzlist"/>
        <w:ind w:left="709"/>
        <w:rPr>
          <w:color w:val="EE0000"/>
        </w:rPr>
      </w:pPr>
      <w:r w:rsidRPr="00754FB6">
        <w:rPr>
          <w:color w:val="EE0000"/>
        </w:rPr>
        <w:t>- wykopanie rowu przed podwórze, położenie kabla zasilającego tablicę rozdzielczą w budynku Starostwa,</w:t>
      </w:r>
    </w:p>
    <w:p w14:paraId="39C453A3" w14:textId="4705D7C4" w:rsidR="00754FB6" w:rsidRPr="00754FB6" w:rsidRDefault="00754FB6" w:rsidP="00754FB6">
      <w:pPr>
        <w:pStyle w:val="Akapitzlist"/>
        <w:rPr>
          <w:color w:val="EE0000"/>
        </w:rPr>
      </w:pPr>
      <w:r w:rsidRPr="00754FB6">
        <w:rPr>
          <w:color w:val="EE0000"/>
        </w:rPr>
        <w:t>- podłączenie do tablicy rozdzielczej</w:t>
      </w:r>
      <w:r w:rsidR="002D4EF5">
        <w:rPr>
          <w:color w:val="EE0000"/>
        </w:rPr>
        <w:t>,</w:t>
      </w:r>
    </w:p>
    <w:p w14:paraId="3BC95939" w14:textId="77777777" w:rsidR="00754FB6" w:rsidRPr="00754FB6" w:rsidRDefault="00754FB6" w:rsidP="00754FB6">
      <w:pPr>
        <w:pStyle w:val="Akapitzlist"/>
        <w:ind w:left="709"/>
        <w:rPr>
          <w:color w:val="EE0000"/>
        </w:rPr>
      </w:pPr>
      <w:r w:rsidRPr="00754FB6">
        <w:rPr>
          <w:color w:val="EE0000"/>
        </w:rPr>
        <w:t>- dokonanie uruchomienia agregatu i sprawdzenie działania po zaniku napięcia w budynku,</w:t>
      </w:r>
    </w:p>
    <w:p w14:paraId="3670C4B6" w14:textId="77777777" w:rsidR="00754FB6" w:rsidRPr="00754FB6" w:rsidRDefault="00754FB6" w:rsidP="00754FB6">
      <w:pPr>
        <w:pStyle w:val="Akapitzlist"/>
        <w:ind w:left="709"/>
        <w:rPr>
          <w:color w:val="EE0000"/>
        </w:rPr>
      </w:pPr>
      <w:r w:rsidRPr="00754FB6">
        <w:rPr>
          <w:color w:val="EE0000"/>
        </w:rPr>
        <w:t>- przedłożenie dokumentacji powykonawczej,</w:t>
      </w:r>
    </w:p>
    <w:p w14:paraId="1F374E44" w14:textId="77777777" w:rsidR="00754FB6" w:rsidRPr="00754FB6" w:rsidRDefault="00754FB6" w:rsidP="00754FB6">
      <w:pPr>
        <w:pStyle w:val="Akapitzlist"/>
        <w:ind w:left="709"/>
        <w:rPr>
          <w:color w:val="EE0000"/>
        </w:rPr>
      </w:pPr>
      <w:r w:rsidRPr="00754FB6">
        <w:rPr>
          <w:color w:val="EE0000"/>
        </w:rPr>
        <w:t>- przekazanie Zamawiającemu pełnej dokumentacji technicznej agregatu prądotwórczego</w:t>
      </w:r>
    </w:p>
    <w:p w14:paraId="43F766F2" w14:textId="27C23982" w:rsidR="00754FB6" w:rsidRPr="00DD3753" w:rsidRDefault="00754FB6" w:rsidP="00754FB6">
      <w:pPr>
        <w:pStyle w:val="Akapitzlist"/>
        <w:jc w:val="both"/>
        <w:rPr>
          <w:rFonts w:ascii="Arial Narrow" w:hAnsi="Arial Narrow"/>
          <w:color w:val="FF0000"/>
        </w:rPr>
      </w:pPr>
    </w:p>
    <w:p w14:paraId="57321F36" w14:textId="77777777"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14:paraId="38E4325C" w14:textId="77777777"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Pzp wyklucza się:</w:t>
      </w:r>
    </w:p>
    <w:p w14:paraId="256CC1CC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85388CC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7B3E436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B46A6E2" w14:textId="77777777"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14:paraId="107D1FF2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14:paraId="2B3F337F" w14:textId="1C0FBE47" w:rsidR="000F7860" w:rsidRDefault="000F79AC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lastRenderedPageBreak/>
        <w:t>3</w:t>
      </w:r>
      <w:r w:rsidR="000F7860">
        <w:rPr>
          <w:rFonts w:ascii="Arial Narrow" w:hAnsi="Arial Narrow" w:cs="Arial"/>
          <w:b/>
          <w:bCs/>
        </w:rPr>
        <w:t xml:space="preserve">. Termin realizacji zamówienia: </w:t>
      </w:r>
      <w:r w:rsidR="00801AD5" w:rsidRPr="00DD3753">
        <w:rPr>
          <w:rFonts w:ascii="Arial Narrow" w:hAnsi="Arial Narrow" w:cs="Arial"/>
          <w:b/>
          <w:bCs/>
          <w:color w:val="FF0000"/>
        </w:rPr>
        <w:t xml:space="preserve">od dnia podpisania umowy </w:t>
      </w:r>
      <w:r w:rsidR="00F23B3C" w:rsidRPr="00DD3753">
        <w:rPr>
          <w:rFonts w:ascii="Arial Narrow" w:hAnsi="Arial Narrow" w:cs="Arial"/>
          <w:b/>
          <w:color w:val="FF0000"/>
        </w:rPr>
        <w:t>do dnia</w:t>
      </w:r>
      <w:r w:rsidR="00F23B3C" w:rsidRPr="00DD3753">
        <w:rPr>
          <w:rFonts w:ascii="Arial Narrow" w:hAnsi="Arial Narrow" w:cs="Arial"/>
          <w:color w:val="FF0000"/>
        </w:rPr>
        <w:t xml:space="preserve"> </w:t>
      </w:r>
      <w:r w:rsidR="00754FB6">
        <w:rPr>
          <w:rFonts w:ascii="Arial Narrow" w:hAnsi="Arial Narrow"/>
          <w:b/>
          <w:color w:val="FF0000"/>
        </w:rPr>
        <w:t>10</w:t>
      </w:r>
      <w:r w:rsidR="00F23B3C" w:rsidRPr="00DD3753">
        <w:rPr>
          <w:rFonts w:ascii="Arial Narrow" w:hAnsi="Arial Narrow"/>
          <w:b/>
          <w:color w:val="FF0000"/>
        </w:rPr>
        <w:t>.12.2025r.</w:t>
      </w:r>
    </w:p>
    <w:p w14:paraId="32A76BE6" w14:textId="1B59ED36" w:rsidR="000F7860" w:rsidRDefault="000F79AC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</w:t>
      </w:r>
      <w:r w:rsidR="000F7860">
        <w:rPr>
          <w:rFonts w:ascii="Arial Narrow" w:eastAsia="MSTT31f16d5a04o187074S00" w:hAnsi="Arial Narrow" w:cs="MSTT31f16d5a04o187074S00"/>
          <w:b/>
        </w:rPr>
        <w:t>.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0F7860"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0E0FEF">
        <w:rPr>
          <w:rFonts w:ascii="Arial Narrow" w:eastAsia="MSTT31f16d5a04o187074S00" w:hAnsi="Arial Narrow" w:cs="MSTT31f16d5a04o187074S00"/>
        </w:rPr>
        <w:t xml:space="preserve"> na urządzenia </w:t>
      </w:r>
      <w:r w:rsidR="002D4EF5">
        <w:rPr>
          <w:rFonts w:ascii="Arial Narrow" w:eastAsia="MSTT31f16d5a04o187074S00" w:hAnsi="Arial Narrow" w:cs="MSTT31f16d5a04o187074S00"/>
        </w:rPr>
        <w:t xml:space="preserve">zgodnie z warunkami producenta </w:t>
      </w:r>
      <w:r w:rsidR="000E0FEF">
        <w:rPr>
          <w:rFonts w:ascii="Arial Narrow" w:eastAsia="MSTT31f16d5a04o187074S00" w:hAnsi="Arial Narrow" w:cs="MSTT31f16d5a04o187074S00"/>
        </w:rPr>
        <w:t>oraz</w:t>
      </w:r>
      <w:r w:rsidR="002D4EF5">
        <w:rPr>
          <w:rFonts w:ascii="Arial Narrow" w:eastAsia="MSTT31f16d5a04o187074S00" w:hAnsi="Arial Narrow" w:cs="MSTT31f16d5a04o187074S00"/>
        </w:rPr>
        <w:t xml:space="preserve"> </w:t>
      </w:r>
      <w:r w:rsidR="000E0FEF">
        <w:rPr>
          <w:rFonts w:ascii="Arial Narrow" w:eastAsia="MSTT31f16d5a04o187074S00" w:hAnsi="Arial Narrow" w:cs="MSTT31f16d5a04o187074S00"/>
        </w:rPr>
        <w:t>na usługę ze strony Wykonawcy dwa lata.</w:t>
      </w:r>
    </w:p>
    <w:p w14:paraId="5BE32B72" w14:textId="24C1235F" w:rsidR="000F7860" w:rsidRPr="00674CCB" w:rsidRDefault="000F79AC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5</w:t>
      </w:r>
      <w:r w:rsidR="000F7860">
        <w:rPr>
          <w:rFonts w:ascii="Arial Narrow" w:eastAsia="MSTT31f16d5a04o187074S00" w:hAnsi="Arial Narrow" w:cs="MSTT31f16d5a04o187074S00"/>
          <w:b/>
        </w:rPr>
        <w:t>. Warunki płatności: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F23B3C" w:rsidRPr="00DD3753">
        <w:rPr>
          <w:rFonts w:ascii="Arial Narrow" w:eastAsia="MSTT31f16d5a04o187074S00" w:hAnsi="Arial Narrow" w:cs="MSTT31f16d5a04o187074S00"/>
          <w:color w:val="FF0000"/>
        </w:rPr>
        <w:t>14</w:t>
      </w:r>
      <w:r w:rsidR="00674CCB" w:rsidRPr="00DD3753">
        <w:rPr>
          <w:rFonts w:ascii="Arial Narrow" w:eastAsia="MSTT31f16d5a04o187074S00" w:hAnsi="Arial Narrow" w:cs="MSTT31f16d5a04o187074S00"/>
          <w:color w:val="FF0000"/>
        </w:rPr>
        <w:t xml:space="preserve"> dni od daty dostarczenia prawidłowo wystawionej faktury.</w:t>
      </w:r>
    </w:p>
    <w:p w14:paraId="3506ACE6" w14:textId="035884EE" w:rsidR="000F7860" w:rsidRPr="00C76BB3" w:rsidRDefault="000F79AC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6</w:t>
      </w:r>
      <w:r w:rsidR="000F7860" w:rsidRPr="00C76BB3">
        <w:rPr>
          <w:rFonts w:ascii="Arial Narrow" w:eastAsia="MSTT31f16d5a04o187074S00" w:hAnsi="Arial Narrow" w:cs="MSTT31f16d5a04o187074S00"/>
          <w:b/>
        </w:rPr>
        <w:t>. Przy wyborze oferty Zamawiający będzie się kierował następującymi kryteriami:</w:t>
      </w:r>
    </w:p>
    <w:p w14:paraId="5C23D064" w14:textId="77777777"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14:paraId="64FE6830" w14:textId="77777777"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14:paraId="0EEFEDCE" w14:textId="20366DD8" w:rsidR="000F7860" w:rsidRPr="00C76BB3" w:rsidRDefault="000F79AC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7</w:t>
      </w:r>
      <w:r w:rsidR="000F7860" w:rsidRPr="00C76BB3">
        <w:rPr>
          <w:rFonts w:ascii="Arial Narrow" w:hAnsi="Arial Narrow"/>
          <w:b/>
          <w:bCs/>
        </w:rPr>
        <w:t>. Forma, miejsce i termin zło</w:t>
      </w:r>
      <w:r w:rsidR="000F7860" w:rsidRPr="00C76BB3">
        <w:rPr>
          <w:rFonts w:ascii="Arial Narrow" w:hAnsi="Arial Narrow" w:cs="TimesNewRoman,Bold"/>
          <w:b/>
          <w:bCs/>
        </w:rPr>
        <w:t>ż</w:t>
      </w:r>
      <w:r w:rsidR="000F7860" w:rsidRPr="00C76BB3">
        <w:rPr>
          <w:rFonts w:ascii="Arial Narrow" w:hAnsi="Arial Narrow"/>
          <w:b/>
          <w:bCs/>
        </w:rPr>
        <w:t>enia oferty:</w:t>
      </w:r>
    </w:p>
    <w:p w14:paraId="2582AEAF" w14:textId="77777777"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14:paraId="217447EB" w14:textId="6BA09A18"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DD3753">
        <w:rPr>
          <w:rFonts w:ascii="Arial Narrow" w:hAnsi="Arial Narrow" w:cs="Arial"/>
          <w:b/>
          <w:color w:val="FF0000"/>
          <w:u w:val="single"/>
        </w:rPr>
        <w:t xml:space="preserve">do dnia </w:t>
      </w:r>
      <w:r w:rsidR="000E0FEF">
        <w:rPr>
          <w:rFonts w:ascii="Arial Narrow" w:hAnsi="Arial Narrow" w:cs="Arial"/>
          <w:b/>
          <w:color w:val="FF0000"/>
          <w:u w:val="single"/>
        </w:rPr>
        <w:t>24.09</w:t>
      </w:r>
      <w:r w:rsidR="00395FFD" w:rsidRPr="00DD3753">
        <w:rPr>
          <w:rFonts w:ascii="Arial Narrow" w:hAnsi="Arial Narrow" w:cs="Arial"/>
          <w:b/>
          <w:color w:val="FF0000"/>
          <w:u w:val="single"/>
        </w:rPr>
        <w:t>.2025r</w:t>
      </w:r>
      <w:r w:rsidRPr="00DD3753">
        <w:rPr>
          <w:rFonts w:ascii="Arial Narrow" w:hAnsi="Arial Narrow" w:cs="Arial"/>
          <w:b/>
          <w:color w:val="FF0000"/>
          <w:u w:val="single"/>
        </w:rPr>
        <w:t>. do godz. 9.00.</w:t>
      </w:r>
      <w:r w:rsidRPr="00DD3753">
        <w:rPr>
          <w:rFonts w:ascii="Arial Narrow" w:hAnsi="Arial Narrow" w:cs="Arial"/>
          <w:b/>
          <w:color w:val="FF0000"/>
        </w:rPr>
        <w:t xml:space="preserve"> </w:t>
      </w:r>
    </w:p>
    <w:p w14:paraId="04F7BBC5" w14:textId="77777777" w:rsidR="00674CCB" w:rsidRDefault="00DD3753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CF5A98">
          <w:rPr>
            <w:rStyle w:val="Hipercze"/>
            <w:rFonts w:ascii="Arial Narrow" w:eastAsia="MSTT31f16d5a04o204081S00" w:hAnsi="Arial Narrow" w:cs="MSTT31f16d5a04o204081S00"/>
          </w:rPr>
          <w:t>zamowienia@powiat.swiebodzin.pl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14:paraId="2EEB2D4A" w14:textId="5B9B3F08" w:rsidR="00674CCB" w:rsidRPr="00DD3753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 w:rsidR="00DD3753">
        <w:rPr>
          <w:rFonts w:ascii="Arial Narrow" w:hAnsi="Arial Narrow" w:cs="Arial"/>
        </w:rPr>
        <w:t>w temacie e-maila</w:t>
      </w:r>
      <w:r>
        <w:rPr>
          <w:rFonts w:ascii="Arial Narrow" w:hAnsi="Arial Narrow" w:cs="Arial"/>
        </w:rPr>
        <w:t xml:space="preserve"> należy umieścić nazwę wykonawcy oraz </w:t>
      </w:r>
      <w:r w:rsidR="00DD3753">
        <w:rPr>
          <w:rFonts w:ascii="Arial Narrow" w:hAnsi="Arial Narrow" w:cs="Arial"/>
        </w:rPr>
        <w:t>treść</w:t>
      </w:r>
      <w:r>
        <w:rPr>
          <w:rFonts w:ascii="Arial Narrow" w:hAnsi="Arial Narrow" w:cs="Arial"/>
        </w:rPr>
        <w:t xml:space="preserve">: </w:t>
      </w:r>
      <w:r w:rsidR="00A206E3" w:rsidRPr="00DD3753">
        <w:rPr>
          <w:rFonts w:ascii="Arial Narrow" w:eastAsiaTheme="minorHAnsi" w:hAnsi="Arial Narrow" w:cs="CIDFont+F7"/>
          <w:color w:val="FF0000"/>
          <w:lang w:eastAsia="en-US"/>
        </w:rPr>
        <w:t>„</w:t>
      </w:r>
      <w:r w:rsidR="00DD3753" w:rsidRPr="00DD3753">
        <w:rPr>
          <w:rFonts w:ascii="Arial Narrow" w:eastAsiaTheme="minorHAnsi" w:hAnsi="Arial Narrow" w:cs="CIDFont+F7"/>
          <w:color w:val="FF0000"/>
          <w:lang w:eastAsia="en-US"/>
        </w:rPr>
        <w:t>Ofer</w:t>
      </w:r>
      <w:r w:rsidR="002D4EF5">
        <w:rPr>
          <w:rFonts w:ascii="Arial Narrow" w:eastAsiaTheme="minorHAnsi" w:hAnsi="Arial Narrow" w:cs="CIDFont+F7"/>
          <w:color w:val="FF0000"/>
          <w:lang w:eastAsia="en-US"/>
        </w:rPr>
        <w:t xml:space="preserve">ta na wykonanie/dostawę agregatu </w:t>
      </w:r>
      <w:r w:rsidR="00BA2E21">
        <w:rPr>
          <w:rFonts w:ascii="Arial Narrow" w:eastAsiaTheme="minorHAnsi" w:hAnsi="Arial Narrow" w:cs="CIDFont+F7"/>
          <w:color w:val="FF0000"/>
          <w:lang w:eastAsia="en-US"/>
        </w:rPr>
        <w:t>prądotwórczego</w:t>
      </w:r>
      <w:r w:rsidR="00A206E3" w:rsidRPr="00DD3753">
        <w:rPr>
          <w:rFonts w:ascii="Arial Narrow" w:hAnsi="Arial Narrow" w:cs="Arial"/>
          <w:b/>
          <w:bCs/>
          <w:color w:val="FF0000"/>
        </w:rPr>
        <w:t>”</w:t>
      </w:r>
      <w:r w:rsidRPr="00DD3753">
        <w:rPr>
          <w:rFonts w:ascii="Arial Narrow" w:hAnsi="Arial Narrow" w:cs="Arial"/>
          <w:i/>
          <w:color w:val="FF0000"/>
        </w:rPr>
        <w:t>.</w:t>
      </w:r>
    </w:p>
    <w:p w14:paraId="0F35369E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14:paraId="077D10DC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14:paraId="63FC8A02" w14:textId="68867C5D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8</w:t>
      </w:r>
      <w:r w:rsidR="006F0CCF" w:rsidRPr="002A3AB5">
        <w:rPr>
          <w:rFonts w:ascii="Arial Narrow" w:hAnsi="Arial Narrow" w:cs="Arial"/>
          <w:b/>
          <w:bCs/>
        </w:rPr>
        <w:t>. Osobą upraw</w:t>
      </w:r>
      <w:r w:rsidR="00A76C0F">
        <w:rPr>
          <w:rFonts w:ascii="Arial Narrow" w:hAnsi="Arial Narrow" w:cs="Arial"/>
          <w:b/>
          <w:bCs/>
        </w:rPr>
        <w:t>nioną do kontaktów z wykonawcą</w:t>
      </w:r>
      <w:r w:rsidR="006F0CCF" w:rsidRPr="002A3AB5">
        <w:rPr>
          <w:rFonts w:ascii="Arial Narrow" w:hAnsi="Arial Narrow" w:cs="Arial"/>
          <w:b/>
          <w:bCs/>
        </w:rPr>
        <w:t xml:space="preserve"> jest: </w:t>
      </w:r>
      <w:r w:rsidR="006F0CCF" w:rsidRPr="002A3AB5">
        <w:rPr>
          <w:rFonts w:ascii="Arial Narrow" w:hAnsi="Arial Narrow" w:cs="Arial"/>
          <w:bCs/>
        </w:rPr>
        <w:t>Pan/Pani</w:t>
      </w:r>
      <w:r w:rsidR="00A76C0F">
        <w:rPr>
          <w:rFonts w:ascii="Arial Narrow" w:hAnsi="Arial Narrow" w:cs="Arial"/>
          <w:bCs/>
        </w:rPr>
        <w:t xml:space="preserve"> Zygmunt Rogowski</w:t>
      </w:r>
      <w:r w:rsidR="006F0CCF" w:rsidRPr="002A3AB5">
        <w:rPr>
          <w:rFonts w:ascii="Arial Narrow" w:hAnsi="Arial Narrow" w:cs="Arial"/>
          <w:bCs/>
        </w:rPr>
        <w:t xml:space="preserve">, ul. </w:t>
      </w:r>
      <w:r w:rsidR="00A76C0F">
        <w:rPr>
          <w:rFonts w:ascii="Arial Narrow" w:hAnsi="Arial Narrow" w:cs="Arial"/>
          <w:bCs/>
        </w:rPr>
        <w:t>Piłsudskiego 18, Świebodzin, pok. nr 13, I piętro (piętro, budynek B Starostwa), tel. 68 4755328, 605546017</w:t>
      </w:r>
    </w:p>
    <w:p w14:paraId="6A475081" w14:textId="2FD4250E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>9</w:t>
      </w:r>
      <w:r w:rsidR="006F0CCF" w:rsidRPr="002A3AB5">
        <w:rPr>
          <w:rFonts w:ascii="Arial Narrow" w:hAnsi="Arial Narrow" w:cs="Arial"/>
          <w:b/>
          <w:bCs/>
        </w:rPr>
        <w:t xml:space="preserve">. Informacja dotyczące zawierania umowy: </w:t>
      </w:r>
      <w:r w:rsidR="006F0CCF" w:rsidRPr="002A3AB5"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14:paraId="4CE866A3" w14:textId="7C1294C7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10</w:t>
      </w:r>
      <w:r w:rsidR="006F0CCF" w:rsidRPr="002A3AB5">
        <w:rPr>
          <w:rFonts w:ascii="Arial Narrow" w:hAnsi="Arial Narrow"/>
          <w:b/>
          <w:bCs/>
          <w:iCs/>
        </w:rPr>
        <w:t>. Warunki udziału w postępowaniu</w:t>
      </w:r>
    </w:p>
    <w:p w14:paraId="0AB66C23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2A3AB5">
        <w:rPr>
          <w:rFonts w:ascii="Arial Narrow" w:hAnsi="Arial Narrow"/>
          <w:bCs/>
          <w:iCs/>
        </w:rPr>
        <w:t>…………………</w:t>
      </w:r>
      <w:r>
        <w:rPr>
          <w:rFonts w:ascii="Arial Narrow" w:hAnsi="Arial Narrow"/>
          <w:bCs/>
          <w:iCs/>
        </w:rPr>
        <w:t>-</w:t>
      </w:r>
      <w:r w:rsidRPr="002A3AB5">
        <w:rPr>
          <w:rFonts w:ascii="Arial Narrow" w:hAnsi="Arial Narrow"/>
          <w:bCs/>
          <w:iCs/>
        </w:rPr>
        <w:t>………………….</w:t>
      </w:r>
    </w:p>
    <w:p w14:paraId="135F23EE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3F21131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88A5354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DAB7EC8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72B7A27" w14:textId="30D8B235" w:rsidR="006F0CCF" w:rsidRPr="002A3AB5" w:rsidRDefault="00BA2E21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Zygmunt Rogowski</w:t>
      </w:r>
    </w:p>
    <w:p w14:paraId="49F9E62F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2A3AB5">
        <w:rPr>
          <w:rFonts w:ascii="Arial Narrow" w:hAnsi="Arial Narrow"/>
          <w:i/>
          <w:iCs/>
        </w:rPr>
        <w:t xml:space="preserve">             (przygotował)</w:t>
      </w:r>
    </w:p>
    <w:p w14:paraId="130085E0" w14:textId="5F079D21" w:rsidR="006F0CCF" w:rsidRDefault="00BA2E21" w:rsidP="006F0CCF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Zbigniew Szumski</w:t>
      </w:r>
    </w:p>
    <w:p w14:paraId="41F13EEB" w14:textId="1F28629D" w:rsidR="00BA2E21" w:rsidRPr="002A3AB5" w:rsidRDefault="00BA2E21" w:rsidP="006F0CCF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Starosta Świebodziński</w:t>
      </w:r>
    </w:p>
    <w:p w14:paraId="161C8BF7" w14:textId="77777777" w:rsidR="006F0CCF" w:rsidRPr="002A3AB5" w:rsidRDefault="006F0CCF" w:rsidP="006F0CCF">
      <w:pPr>
        <w:ind w:left="5664"/>
        <w:rPr>
          <w:rFonts w:ascii="Arial Narrow" w:hAnsi="Arial Narrow" w:cs="Arial"/>
          <w:i/>
          <w:iCs/>
        </w:rPr>
      </w:pPr>
      <w:r w:rsidRPr="002A3AB5">
        <w:rPr>
          <w:rFonts w:ascii="Arial Narrow" w:hAnsi="Arial Narrow" w:cs="Arial"/>
          <w:i/>
          <w:iCs/>
        </w:rPr>
        <w:t>(podpisał w imieniu zamawiaj</w:t>
      </w:r>
      <w:r w:rsidRPr="002A3AB5">
        <w:rPr>
          <w:rFonts w:ascii="Arial Narrow" w:hAnsi="Arial Narrow" w:cs="Arial,Italic"/>
          <w:i/>
          <w:iCs/>
        </w:rPr>
        <w:t>ą</w:t>
      </w:r>
      <w:r w:rsidRPr="002A3AB5">
        <w:rPr>
          <w:rFonts w:ascii="Arial Narrow" w:hAnsi="Arial Narrow" w:cs="Arial"/>
          <w:i/>
          <w:iCs/>
        </w:rPr>
        <w:t>cego)</w:t>
      </w:r>
    </w:p>
    <w:p w14:paraId="60322EF0" w14:textId="6A2D11ED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 xml:space="preserve">Świebodzin, dn. </w:t>
      </w:r>
      <w:r w:rsidR="000A45E5">
        <w:rPr>
          <w:rFonts w:ascii="Arial Narrow" w:hAnsi="Arial Narrow" w:cs="Arial"/>
        </w:rPr>
        <w:t>16</w:t>
      </w:r>
      <w:bookmarkStart w:id="1" w:name="_GoBack"/>
      <w:bookmarkEnd w:id="1"/>
      <w:r w:rsidR="00BA2E21">
        <w:rPr>
          <w:rFonts w:ascii="Arial Narrow" w:hAnsi="Arial Narrow" w:cs="Arial"/>
        </w:rPr>
        <w:t>.09.2025r.</w:t>
      </w:r>
    </w:p>
    <w:p w14:paraId="003F8D79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1231E18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W załączeniu:</w:t>
      </w:r>
    </w:p>
    <w:p w14:paraId="5B464EF8" w14:textId="77777777" w:rsidR="006F0CCF" w:rsidRPr="006F0CCF" w:rsidRDefault="006F0CCF" w:rsidP="006F0CCF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6F0CCF">
        <w:rPr>
          <w:rFonts w:ascii="Arial Narrow" w:hAnsi="Arial Narrow" w:cs="Arial"/>
        </w:rPr>
        <w:t>Druk „formularza ofertowego”</w:t>
      </w:r>
      <w:r w:rsidRPr="006F0CCF">
        <w:rPr>
          <w:rFonts w:ascii="Arial Narrow" w:hAnsi="Arial Narrow" w:cs="Arial"/>
        </w:rPr>
        <w:tab/>
      </w:r>
    </w:p>
    <w:p w14:paraId="33505690" w14:textId="77777777" w:rsidR="006F0CCF" w:rsidRPr="006F0CCF" w:rsidRDefault="006F0CCF" w:rsidP="006F0CCF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</w:p>
    <w:p w14:paraId="2C159D51" w14:textId="77777777" w:rsidR="006F0CCF" w:rsidRPr="002A3AB5" w:rsidRDefault="006F0CCF" w:rsidP="006F0CCF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 w:rsidRPr="002A3AB5">
        <w:rPr>
          <w:rFonts w:ascii="Arial Narrow" w:hAnsi="Arial Narrow" w:cs="Arial"/>
          <w:i/>
          <w:sz w:val="20"/>
          <w:szCs w:val="20"/>
        </w:rPr>
        <w:t>* niepotrzebne skreślić</w:t>
      </w:r>
    </w:p>
    <w:p w14:paraId="5440FF72" w14:textId="77777777" w:rsidR="006F0CCF" w:rsidRDefault="006F0CC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0A5DD853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D40A824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47F4B90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282AF06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A815F9B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03DA2C3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3799EA6F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26C364C4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30FD6EC6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058F64EB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91F4DAE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5C949C24" w14:textId="77777777" w:rsidR="006F0CCF" w:rsidRDefault="006F0CC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  <w:r>
        <w:rPr>
          <w:rFonts w:ascii="Tahoma" w:eastAsia="Times New Roman" w:hAnsi="Tahoma" w:cs="Tahoma"/>
          <w:sz w:val="18"/>
          <w:szCs w:val="20"/>
        </w:rPr>
        <w:tab/>
      </w:r>
    </w:p>
    <w:p w14:paraId="4C370837" w14:textId="77777777" w:rsidR="006F0CCF" w:rsidRPr="00FE71EC" w:rsidRDefault="006F0CCF" w:rsidP="006F0CCF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14:paraId="7642F879" w14:textId="77777777" w:rsidR="006F0CCF" w:rsidRPr="00FE71EC" w:rsidRDefault="006F0CCF" w:rsidP="006F0CCF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6F0CCF" w:rsidRPr="00FE71EC" w14:paraId="6C3796D5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4339A4" w14:textId="77777777" w:rsidR="006F0CCF" w:rsidRPr="00FE71EC" w:rsidRDefault="006F0CCF" w:rsidP="00B95BF4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6E978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6F0CCF" w:rsidRPr="00FE71EC" w14:paraId="08D2110E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A24BFC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9DDE3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6F0CCF" w:rsidRPr="00FE71EC" w14:paraId="11DCEACA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E4F36A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B2597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14:paraId="6ABDE3E6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6F0CCF" w:rsidRPr="00FE71EC" w14:paraId="7D1EDAA4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280100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B50FE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6F0CCF" w:rsidRPr="00FE71EC" w14:paraId="13E7F0C0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6B287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B9CB7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6F0CCF" w:rsidRPr="00FE71EC" w14:paraId="3B5872F2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0BA82D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FA98E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6F0CCF" w:rsidRPr="00FE71EC" w14:paraId="36428F03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3E76E5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405E2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6F0CCF" w:rsidRPr="00FE71EC" w14:paraId="22AEE38B" w14:textId="77777777" w:rsidTr="00B95BF4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752CC0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2803D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14:paraId="163E90BC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14:paraId="79433756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14:paraId="2A5C045E" w14:textId="77777777" w:rsidR="006F0CCF" w:rsidRPr="00FE71EC" w:rsidRDefault="006F0CCF" w:rsidP="006F0CCF">
      <w:pPr>
        <w:rPr>
          <w:rFonts w:ascii="Arial Narrow" w:hAnsi="Arial Narrow"/>
          <w:sz w:val="20"/>
          <w:szCs w:val="20"/>
        </w:rPr>
      </w:pPr>
    </w:p>
    <w:p w14:paraId="27205ED2" w14:textId="77777777" w:rsidR="006F0CCF" w:rsidRPr="00FE71EC" w:rsidRDefault="006F0CCF" w:rsidP="006F0CCF">
      <w:pPr>
        <w:rPr>
          <w:rFonts w:ascii="Arial Narrow" w:hAnsi="Arial Narrow"/>
          <w:sz w:val="20"/>
          <w:szCs w:val="20"/>
        </w:rPr>
      </w:pPr>
    </w:p>
    <w:p w14:paraId="1FE25B82" w14:textId="77777777" w:rsidR="006F0CCF" w:rsidRPr="006F0CCF" w:rsidRDefault="006F0CCF" w:rsidP="006F0CCF">
      <w:pPr>
        <w:rPr>
          <w:rFonts w:ascii="Tahoma" w:eastAsia="Times New Roman" w:hAnsi="Tahoma" w:cs="Tahoma"/>
          <w:sz w:val="18"/>
          <w:szCs w:val="20"/>
        </w:rPr>
        <w:sectPr w:rsidR="006F0CCF" w:rsidRPr="006F0CCF" w:rsidSect="002A3AB5">
          <w:pgSz w:w="11906" w:h="16838"/>
          <w:pgMar w:top="1417" w:right="1417" w:bottom="1417" w:left="1417" w:header="708" w:footer="708" w:gutter="0"/>
          <w:cols w:space="708"/>
        </w:sectPr>
      </w:pPr>
    </w:p>
    <w:p w14:paraId="49DD4D10" w14:textId="77777777" w:rsidR="000F7860" w:rsidRPr="006F0CCF" w:rsidRDefault="000F7860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sectPr w:rsidR="000F7860" w:rsidRPr="006F0CCF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14E0B" w14:textId="77777777" w:rsidR="00CC4CFB" w:rsidRDefault="00CC4CFB" w:rsidP="000B028D">
      <w:r>
        <w:separator/>
      </w:r>
    </w:p>
  </w:endnote>
  <w:endnote w:type="continuationSeparator" w:id="0">
    <w:p w14:paraId="6530F37D" w14:textId="77777777" w:rsidR="00CC4CFB" w:rsidRDefault="00CC4CFB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18180" w14:textId="77777777" w:rsidR="00CC4CFB" w:rsidRDefault="00CC4CFB" w:rsidP="000B028D">
      <w:r>
        <w:separator/>
      </w:r>
    </w:p>
  </w:footnote>
  <w:footnote w:type="continuationSeparator" w:id="0">
    <w:p w14:paraId="1EB273CC" w14:textId="77777777" w:rsidR="00CC4CFB" w:rsidRDefault="00CC4CFB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1BBEC" w14:textId="77777777"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B7BB5"/>
    <w:multiLevelType w:val="hybridMultilevel"/>
    <w:tmpl w:val="89CA706A"/>
    <w:lvl w:ilvl="0" w:tplc="16AE5A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A45E5"/>
    <w:rsid w:val="000B028D"/>
    <w:rsid w:val="000E0FEF"/>
    <w:rsid w:val="000F7641"/>
    <w:rsid w:val="000F7860"/>
    <w:rsid w:val="000F79AC"/>
    <w:rsid w:val="00142A4B"/>
    <w:rsid w:val="00161FD4"/>
    <w:rsid w:val="00166F57"/>
    <w:rsid w:val="001D7A62"/>
    <w:rsid w:val="00222657"/>
    <w:rsid w:val="002D4EF5"/>
    <w:rsid w:val="002F4D4C"/>
    <w:rsid w:val="0030481C"/>
    <w:rsid w:val="003246AD"/>
    <w:rsid w:val="00337109"/>
    <w:rsid w:val="003641E2"/>
    <w:rsid w:val="00395FFD"/>
    <w:rsid w:val="003A1107"/>
    <w:rsid w:val="003B7EDE"/>
    <w:rsid w:val="003D6588"/>
    <w:rsid w:val="00422AF7"/>
    <w:rsid w:val="00442886"/>
    <w:rsid w:val="004751A8"/>
    <w:rsid w:val="004B1B06"/>
    <w:rsid w:val="005614D6"/>
    <w:rsid w:val="005F313B"/>
    <w:rsid w:val="00674CCB"/>
    <w:rsid w:val="006B2A22"/>
    <w:rsid w:val="006B5F12"/>
    <w:rsid w:val="006D1335"/>
    <w:rsid w:val="006F0CCF"/>
    <w:rsid w:val="00747020"/>
    <w:rsid w:val="00754FB6"/>
    <w:rsid w:val="0076084D"/>
    <w:rsid w:val="0079307D"/>
    <w:rsid w:val="007E5298"/>
    <w:rsid w:val="007F01DB"/>
    <w:rsid w:val="00801AD5"/>
    <w:rsid w:val="00806D77"/>
    <w:rsid w:val="00862235"/>
    <w:rsid w:val="008C60E7"/>
    <w:rsid w:val="00936E38"/>
    <w:rsid w:val="00960707"/>
    <w:rsid w:val="00971E68"/>
    <w:rsid w:val="00973404"/>
    <w:rsid w:val="00A206E3"/>
    <w:rsid w:val="00A61827"/>
    <w:rsid w:val="00A645F9"/>
    <w:rsid w:val="00A66B43"/>
    <w:rsid w:val="00A76304"/>
    <w:rsid w:val="00A76C0F"/>
    <w:rsid w:val="00A81C3A"/>
    <w:rsid w:val="00A86D81"/>
    <w:rsid w:val="00A941EA"/>
    <w:rsid w:val="00AA5CC7"/>
    <w:rsid w:val="00AD7FAD"/>
    <w:rsid w:val="00B32E5C"/>
    <w:rsid w:val="00B71543"/>
    <w:rsid w:val="00B96938"/>
    <w:rsid w:val="00BA2E21"/>
    <w:rsid w:val="00BA7026"/>
    <w:rsid w:val="00C341CD"/>
    <w:rsid w:val="00C468D6"/>
    <w:rsid w:val="00C662A5"/>
    <w:rsid w:val="00C75542"/>
    <w:rsid w:val="00CC4CFB"/>
    <w:rsid w:val="00D43E63"/>
    <w:rsid w:val="00D70D12"/>
    <w:rsid w:val="00D861D6"/>
    <w:rsid w:val="00DA2CF7"/>
    <w:rsid w:val="00DD3753"/>
    <w:rsid w:val="00E126BD"/>
    <w:rsid w:val="00E249F2"/>
    <w:rsid w:val="00E31301"/>
    <w:rsid w:val="00E872C4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B64BB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1132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11</cp:revision>
  <cp:lastPrinted>2025-01-08T09:38:00Z</cp:lastPrinted>
  <dcterms:created xsi:type="dcterms:W3CDTF">2025-09-11T08:05:00Z</dcterms:created>
  <dcterms:modified xsi:type="dcterms:W3CDTF">2025-09-16T08:06:00Z</dcterms:modified>
</cp:coreProperties>
</file>