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F41C3" w14:textId="0D109A13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 xml:space="preserve">Zarządzenie </w:t>
      </w:r>
      <w:r w:rsidRPr="00833BC6">
        <w:rPr>
          <w:rFonts w:ascii="Arial" w:hAnsi="Arial"/>
          <w:b/>
          <w:sz w:val="28"/>
          <w:szCs w:val="28"/>
        </w:rPr>
        <w:t>N</w:t>
      </w:r>
      <w:r w:rsidR="008E11E0" w:rsidRPr="00833BC6">
        <w:rPr>
          <w:rFonts w:ascii="Arial" w:hAnsi="Arial"/>
          <w:b/>
          <w:sz w:val="28"/>
          <w:szCs w:val="28"/>
        </w:rPr>
        <w:t>r</w:t>
      </w:r>
      <w:r w:rsidR="00D52E2F" w:rsidRPr="00833BC6">
        <w:rPr>
          <w:rFonts w:ascii="Arial" w:hAnsi="Arial"/>
          <w:b/>
          <w:sz w:val="28"/>
          <w:szCs w:val="28"/>
        </w:rPr>
        <w:t xml:space="preserve"> </w:t>
      </w:r>
      <w:r w:rsidR="007216A2">
        <w:rPr>
          <w:rFonts w:ascii="Arial" w:hAnsi="Arial"/>
          <w:b/>
          <w:sz w:val="28"/>
          <w:szCs w:val="28"/>
        </w:rPr>
        <w:t>24/2021</w:t>
      </w:r>
    </w:p>
    <w:p w14:paraId="4B2AD24C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Wójta Gminy Skąpe</w:t>
      </w:r>
    </w:p>
    <w:p w14:paraId="44D27C36" w14:textId="36FE3039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z dnia</w:t>
      </w:r>
      <w:r w:rsidR="00716A09" w:rsidRPr="00362FE6">
        <w:rPr>
          <w:rFonts w:ascii="Arial" w:hAnsi="Arial"/>
          <w:b/>
          <w:sz w:val="28"/>
          <w:szCs w:val="28"/>
        </w:rPr>
        <w:t xml:space="preserve"> </w:t>
      </w:r>
      <w:r w:rsidR="007216A2">
        <w:rPr>
          <w:rFonts w:ascii="Arial" w:hAnsi="Arial"/>
          <w:b/>
          <w:sz w:val="28"/>
          <w:szCs w:val="28"/>
        </w:rPr>
        <w:t>3 marca 2021</w:t>
      </w:r>
      <w:r w:rsidR="00D62051" w:rsidRPr="00362FE6">
        <w:rPr>
          <w:rFonts w:ascii="Arial" w:hAnsi="Arial"/>
          <w:b/>
          <w:sz w:val="28"/>
          <w:szCs w:val="28"/>
        </w:rPr>
        <w:t xml:space="preserve"> roku</w:t>
      </w:r>
    </w:p>
    <w:p w14:paraId="59F3EBD9" w14:textId="77777777" w:rsidR="00EE2A12" w:rsidRDefault="00EE2A12" w:rsidP="00EE2A12">
      <w:pPr>
        <w:rPr>
          <w:rFonts w:ascii="Arial" w:hAnsi="Arial"/>
        </w:rPr>
      </w:pPr>
    </w:p>
    <w:p w14:paraId="7DABC190" w14:textId="77777777" w:rsidR="009E5C09" w:rsidRDefault="009E5C09" w:rsidP="00EE2A12">
      <w:pPr>
        <w:rPr>
          <w:rFonts w:ascii="Arial" w:hAnsi="Arial"/>
        </w:rPr>
      </w:pPr>
    </w:p>
    <w:p w14:paraId="412DBA6E" w14:textId="448DE74A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DD4F03">
        <w:rPr>
          <w:rFonts w:ascii="Arial" w:hAnsi="Arial"/>
          <w:b/>
          <w:sz w:val="24"/>
        </w:rPr>
        <w:t>n</w:t>
      </w:r>
      <w:r w:rsidR="001940FB">
        <w:rPr>
          <w:rFonts w:ascii="Arial" w:hAnsi="Arial"/>
          <w:b/>
          <w:sz w:val="24"/>
        </w:rPr>
        <w:t>ych</w:t>
      </w:r>
      <w:r w:rsidR="00DD4F03">
        <w:rPr>
          <w:rFonts w:ascii="Arial" w:hAnsi="Arial"/>
          <w:b/>
          <w:sz w:val="24"/>
        </w:rPr>
        <w:t xml:space="preserve"> położon</w:t>
      </w:r>
      <w:r w:rsidR="001940FB">
        <w:rPr>
          <w:rFonts w:ascii="Arial" w:hAnsi="Arial"/>
          <w:b/>
          <w:sz w:val="24"/>
        </w:rPr>
        <w:t>ych</w:t>
      </w:r>
    </w:p>
    <w:p w14:paraId="1255F763" w14:textId="63960031"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5B4430">
        <w:rPr>
          <w:rFonts w:ascii="Arial" w:hAnsi="Arial"/>
          <w:b/>
          <w:sz w:val="24"/>
        </w:rPr>
        <w:t>obrębie</w:t>
      </w:r>
      <w:r>
        <w:rPr>
          <w:rFonts w:ascii="Arial" w:hAnsi="Arial"/>
          <w:b/>
          <w:sz w:val="24"/>
        </w:rPr>
        <w:t xml:space="preserve"> </w:t>
      </w:r>
      <w:r w:rsidR="0056515A">
        <w:rPr>
          <w:rFonts w:ascii="Arial" w:hAnsi="Arial"/>
          <w:b/>
          <w:sz w:val="24"/>
        </w:rPr>
        <w:t>Skąpe</w:t>
      </w:r>
    </w:p>
    <w:p w14:paraId="07005A40" w14:textId="77777777" w:rsidR="00EE2A12" w:rsidRDefault="00EE2A12" w:rsidP="00EE2A12">
      <w:pPr>
        <w:rPr>
          <w:rFonts w:ascii="Arial" w:hAnsi="Arial"/>
          <w:sz w:val="24"/>
        </w:rPr>
      </w:pPr>
    </w:p>
    <w:p w14:paraId="3392EF17" w14:textId="77777777" w:rsidR="009E5C09" w:rsidRDefault="009E5C09" w:rsidP="00EE2A12">
      <w:pPr>
        <w:rPr>
          <w:rFonts w:ascii="Arial" w:hAnsi="Arial"/>
          <w:sz w:val="24"/>
        </w:rPr>
      </w:pPr>
    </w:p>
    <w:p w14:paraId="26EB14C8" w14:textId="5A8680D8"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 xml:space="preserve">Na podstawie art. 30 ust.2 pkt 3 ustawy z dnia 8 marca 1990 r. o samorządzie gminnym </w:t>
      </w:r>
      <w:r w:rsidRPr="00CC4437">
        <w:rPr>
          <w:rFonts w:ascii="Arial" w:hAnsi="Arial"/>
          <w:i/>
        </w:rPr>
        <w:t>(Dz. U. z 20</w:t>
      </w:r>
      <w:r w:rsidR="00D065A1" w:rsidRPr="00CC4437">
        <w:rPr>
          <w:rFonts w:ascii="Arial" w:hAnsi="Arial"/>
          <w:i/>
        </w:rPr>
        <w:t>20</w:t>
      </w:r>
      <w:r w:rsidRPr="00CC4437">
        <w:rPr>
          <w:rFonts w:ascii="Arial" w:hAnsi="Arial"/>
          <w:i/>
        </w:rPr>
        <w:t xml:space="preserve"> r. </w:t>
      </w:r>
      <w:r w:rsidR="006A6F8D" w:rsidRPr="00CC4437">
        <w:rPr>
          <w:rFonts w:ascii="Arial" w:hAnsi="Arial"/>
          <w:i/>
        </w:rPr>
        <w:t xml:space="preserve">poz. </w:t>
      </w:r>
      <w:r w:rsidR="00D065A1" w:rsidRPr="00CC4437">
        <w:rPr>
          <w:rFonts w:ascii="Arial" w:hAnsi="Arial"/>
          <w:i/>
        </w:rPr>
        <w:t>713</w:t>
      </w:r>
      <w:r w:rsidR="00362FE6" w:rsidRPr="00CC4437">
        <w:rPr>
          <w:rFonts w:ascii="Arial" w:hAnsi="Arial"/>
          <w:i/>
        </w:rPr>
        <w:t xml:space="preserve"> z późn.zm</w:t>
      </w:r>
      <w:r w:rsidR="0054132B" w:rsidRPr="00CC4437">
        <w:rPr>
          <w:rFonts w:ascii="Arial" w:hAnsi="Arial"/>
          <w:i/>
        </w:rPr>
        <w:t>)</w:t>
      </w:r>
      <w:r w:rsidR="00716A09" w:rsidRPr="00CC4437">
        <w:rPr>
          <w:rFonts w:ascii="Arial" w:hAnsi="Arial"/>
          <w:i/>
        </w:rPr>
        <w:t>,</w:t>
      </w:r>
      <w:r w:rsidRPr="00CC4437">
        <w:rPr>
          <w:rFonts w:ascii="Arial" w:hAnsi="Arial"/>
          <w:i/>
        </w:rPr>
        <w:t xml:space="preserve"> art</w:t>
      </w:r>
      <w:r w:rsidR="007C5811" w:rsidRPr="00CC4437">
        <w:rPr>
          <w:rFonts w:ascii="Arial" w:hAnsi="Arial"/>
          <w:i/>
        </w:rPr>
        <w:t>. 13 ust. 1, art. 25 ust</w:t>
      </w:r>
      <w:r w:rsidR="00463615" w:rsidRPr="00CC4437">
        <w:rPr>
          <w:rFonts w:ascii="Arial" w:hAnsi="Arial"/>
          <w:i/>
        </w:rPr>
        <w:t>.</w:t>
      </w:r>
      <w:r w:rsidR="007C5811" w:rsidRPr="00CC4437">
        <w:rPr>
          <w:rFonts w:ascii="Arial" w:hAnsi="Arial"/>
          <w:i/>
        </w:rPr>
        <w:t xml:space="preserve"> 1</w:t>
      </w:r>
      <w:r w:rsidR="00463615" w:rsidRPr="00CC4437">
        <w:rPr>
          <w:rFonts w:ascii="Arial" w:hAnsi="Arial"/>
          <w:i/>
        </w:rPr>
        <w:t>,</w:t>
      </w:r>
      <w:r w:rsidR="007C5811" w:rsidRPr="00CC4437">
        <w:rPr>
          <w:rFonts w:ascii="Arial" w:hAnsi="Arial"/>
          <w:i/>
        </w:rPr>
        <w:t xml:space="preserve"> </w:t>
      </w:r>
      <w:r w:rsidR="00716A09" w:rsidRPr="00CC4437">
        <w:rPr>
          <w:rFonts w:ascii="Arial" w:hAnsi="Arial"/>
          <w:i/>
        </w:rPr>
        <w:t xml:space="preserve">art. 37 ust. </w:t>
      </w:r>
      <w:r w:rsidR="00A25599" w:rsidRPr="00CC4437">
        <w:rPr>
          <w:rFonts w:ascii="Arial" w:hAnsi="Arial"/>
          <w:i/>
        </w:rPr>
        <w:t>2 pkt.6</w:t>
      </w:r>
      <w:r w:rsidR="00716A09" w:rsidRPr="00CC4437">
        <w:rPr>
          <w:rFonts w:ascii="Arial" w:hAnsi="Arial"/>
          <w:i/>
        </w:rPr>
        <w:t xml:space="preserve"> ustawy</w:t>
      </w:r>
      <w:r w:rsidRPr="00CC4437">
        <w:rPr>
          <w:rFonts w:ascii="Arial" w:hAnsi="Arial"/>
          <w:i/>
        </w:rPr>
        <w:t xml:space="preserve"> z dnia 21 sierpnia 1997 r</w:t>
      </w:r>
      <w:r w:rsidR="00716A09" w:rsidRPr="00CC4437">
        <w:rPr>
          <w:rFonts w:ascii="Arial" w:hAnsi="Arial"/>
          <w:i/>
        </w:rPr>
        <w:t>. o gospodarce nieruchomościami</w:t>
      </w:r>
      <w:r w:rsidRPr="00CC4437">
        <w:rPr>
          <w:rFonts w:ascii="Arial" w:hAnsi="Arial"/>
          <w:i/>
        </w:rPr>
        <w:t xml:space="preserve"> (Dz. U. z 20</w:t>
      </w:r>
      <w:r w:rsidR="006A6F8D" w:rsidRPr="00CC4437">
        <w:rPr>
          <w:rFonts w:ascii="Arial" w:hAnsi="Arial"/>
          <w:i/>
        </w:rPr>
        <w:t>20</w:t>
      </w:r>
      <w:r w:rsidRPr="00CC4437">
        <w:rPr>
          <w:rFonts w:ascii="Arial" w:hAnsi="Arial"/>
          <w:i/>
        </w:rPr>
        <w:t xml:space="preserve"> r. poz. </w:t>
      </w:r>
      <w:r w:rsidR="00CC4437" w:rsidRPr="00CC4437">
        <w:rPr>
          <w:rFonts w:ascii="Arial" w:hAnsi="Arial"/>
          <w:i/>
        </w:rPr>
        <w:t xml:space="preserve">1990 </w:t>
      </w:r>
      <w:r w:rsidR="00362FE6" w:rsidRPr="00CC4437">
        <w:rPr>
          <w:rFonts w:ascii="Arial" w:hAnsi="Arial"/>
          <w:i/>
        </w:rPr>
        <w:t>z późn.zm</w:t>
      </w:r>
      <w:r w:rsidR="006A6F8D" w:rsidRPr="00CC4437">
        <w:rPr>
          <w:rFonts w:ascii="Arial" w:hAnsi="Arial"/>
          <w:i/>
        </w:rPr>
        <w:t>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 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238904D0" w14:textId="77777777" w:rsidR="009B7851" w:rsidRDefault="009B7851" w:rsidP="009B7851">
      <w:pPr>
        <w:rPr>
          <w:rFonts w:ascii="Arial" w:hAnsi="Arial"/>
          <w:sz w:val="24"/>
        </w:rPr>
      </w:pPr>
    </w:p>
    <w:p w14:paraId="5A8A7654" w14:textId="77777777" w:rsidR="009B7851" w:rsidRDefault="009B7851" w:rsidP="009B7851">
      <w:pPr>
        <w:rPr>
          <w:rFonts w:ascii="Arial" w:hAnsi="Arial"/>
          <w:sz w:val="24"/>
        </w:rPr>
      </w:pPr>
    </w:p>
    <w:p w14:paraId="0CEA5B65" w14:textId="410DB2DF" w:rsidR="006A6F8D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A25599">
        <w:rPr>
          <w:rFonts w:ascii="Arial" w:hAnsi="Arial" w:cs="Arial"/>
          <w:sz w:val="24"/>
          <w:szCs w:val="24"/>
        </w:rPr>
        <w:t>bezprzetargowym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A25599" w:rsidRPr="00A25599">
        <w:rPr>
          <w:rFonts w:ascii="Arial" w:hAnsi="Arial" w:cs="Arial"/>
          <w:sz w:val="24"/>
          <w:szCs w:val="24"/>
        </w:rPr>
        <w:t>na poprawę zagospodarowania nieruchomości przyległej,</w:t>
      </w:r>
      <w:r w:rsidR="00A25599">
        <w:rPr>
          <w:rFonts w:ascii="Arial" w:hAnsi="Arial" w:cs="Arial"/>
          <w:sz w:val="24"/>
          <w:szCs w:val="24"/>
        </w:rPr>
        <w:t xml:space="preserve"> </w:t>
      </w:r>
      <w:r w:rsidR="00DD4F03">
        <w:rPr>
          <w:rFonts w:ascii="Arial" w:hAnsi="Arial" w:cs="Arial"/>
          <w:sz w:val="24"/>
          <w:szCs w:val="24"/>
        </w:rPr>
        <w:t xml:space="preserve">nieruchomość </w:t>
      </w:r>
      <w:r w:rsidR="006A6F8D">
        <w:rPr>
          <w:rFonts w:ascii="Arial" w:hAnsi="Arial" w:cs="Arial"/>
          <w:sz w:val="24"/>
          <w:szCs w:val="24"/>
        </w:rPr>
        <w:t xml:space="preserve">oznaczoną geodezyjnie dz. </w:t>
      </w:r>
      <w:r w:rsidR="006A6F8D" w:rsidRPr="007216A2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7216A2" w:rsidRPr="007216A2">
        <w:rPr>
          <w:rFonts w:ascii="Arial" w:hAnsi="Arial" w:cs="Arial"/>
          <w:color w:val="000000" w:themeColor="text1"/>
          <w:sz w:val="24"/>
          <w:szCs w:val="24"/>
        </w:rPr>
        <w:t>228/4</w:t>
      </w:r>
      <w:r w:rsidR="006A6F8D" w:rsidRPr="007216A2">
        <w:rPr>
          <w:rFonts w:ascii="Arial" w:hAnsi="Arial" w:cs="Arial"/>
          <w:color w:val="000000" w:themeColor="text1"/>
          <w:sz w:val="24"/>
          <w:szCs w:val="24"/>
        </w:rPr>
        <w:t xml:space="preserve"> o pow</w:t>
      </w:r>
      <w:r w:rsidR="006A6F8D">
        <w:rPr>
          <w:rFonts w:ascii="Arial" w:hAnsi="Arial" w:cs="Arial"/>
          <w:sz w:val="24"/>
          <w:szCs w:val="24"/>
        </w:rPr>
        <w:t>. 0,</w:t>
      </w:r>
      <w:r w:rsidR="007216A2">
        <w:rPr>
          <w:rFonts w:ascii="Arial" w:hAnsi="Arial" w:cs="Arial"/>
          <w:sz w:val="24"/>
          <w:szCs w:val="24"/>
        </w:rPr>
        <w:t>05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463615">
        <w:rPr>
          <w:rFonts w:ascii="Arial" w:hAnsi="Arial" w:cs="Arial"/>
          <w:sz w:val="24"/>
          <w:szCs w:val="24"/>
        </w:rPr>
        <w:t xml:space="preserve">ha </w:t>
      </w:r>
      <w:r w:rsidR="00532307">
        <w:rPr>
          <w:rFonts w:ascii="Arial" w:hAnsi="Arial" w:cs="Arial"/>
          <w:sz w:val="24"/>
          <w:szCs w:val="24"/>
        </w:rPr>
        <w:t>zapisaną</w:t>
      </w:r>
      <w:r w:rsidR="006A6F8D">
        <w:rPr>
          <w:rFonts w:ascii="Arial" w:hAnsi="Arial" w:cs="Arial"/>
          <w:sz w:val="24"/>
          <w:szCs w:val="24"/>
        </w:rPr>
        <w:t xml:space="preserve"> w KW </w:t>
      </w:r>
      <w:r w:rsidR="00463615">
        <w:rPr>
          <w:rFonts w:ascii="Arial" w:hAnsi="Arial" w:cs="Arial"/>
          <w:sz w:val="24"/>
          <w:szCs w:val="24"/>
        </w:rPr>
        <w:t>ZG1S/0004</w:t>
      </w:r>
      <w:r w:rsidR="007216A2">
        <w:rPr>
          <w:rFonts w:ascii="Arial" w:hAnsi="Arial" w:cs="Arial"/>
          <w:sz w:val="24"/>
          <w:szCs w:val="24"/>
        </w:rPr>
        <w:t>2</w:t>
      </w:r>
      <w:r w:rsidR="00463615">
        <w:rPr>
          <w:rFonts w:ascii="Arial" w:hAnsi="Arial" w:cs="Arial"/>
          <w:sz w:val="24"/>
          <w:szCs w:val="24"/>
        </w:rPr>
        <w:t>2</w:t>
      </w:r>
      <w:r w:rsidR="007216A2">
        <w:rPr>
          <w:rFonts w:ascii="Arial" w:hAnsi="Arial" w:cs="Arial"/>
          <w:sz w:val="24"/>
          <w:szCs w:val="24"/>
        </w:rPr>
        <w:t>11</w:t>
      </w:r>
      <w:r w:rsidR="00463615">
        <w:rPr>
          <w:rFonts w:ascii="Arial" w:hAnsi="Arial" w:cs="Arial"/>
          <w:sz w:val="24"/>
          <w:szCs w:val="24"/>
        </w:rPr>
        <w:t>/7</w:t>
      </w:r>
      <w:r w:rsidR="00D065A1">
        <w:rPr>
          <w:rFonts w:ascii="Arial" w:hAnsi="Arial" w:cs="Arial"/>
          <w:sz w:val="24"/>
          <w:szCs w:val="24"/>
        </w:rPr>
        <w:t xml:space="preserve"> </w:t>
      </w:r>
      <w:r w:rsidR="006A6F8D">
        <w:rPr>
          <w:rFonts w:ascii="Arial" w:hAnsi="Arial" w:cs="Arial"/>
          <w:sz w:val="24"/>
          <w:szCs w:val="24"/>
        </w:rPr>
        <w:t xml:space="preserve">prowadzonej przez V Wydział Ksiąg Wieczystych </w:t>
      </w:r>
      <w:r w:rsidR="00532307">
        <w:rPr>
          <w:rFonts w:ascii="Arial" w:hAnsi="Arial" w:cs="Arial"/>
          <w:sz w:val="24"/>
          <w:szCs w:val="24"/>
        </w:rPr>
        <w:t>w Świebodzinie położonej</w:t>
      </w:r>
      <w:r w:rsidR="006A6F8D">
        <w:rPr>
          <w:rFonts w:ascii="Arial" w:hAnsi="Arial" w:cs="Arial"/>
          <w:sz w:val="24"/>
          <w:szCs w:val="24"/>
        </w:rPr>
        <w:t xml:space="preserve"> w</w:t>
      </w:r>
      <w:r w:rsidR="00DD4F03">
        <w:rPr>
          <w:rFonts w:ascii="Arial" w:hAnsi="Arial" w:cs="Arial"/>
          <w:sz w:val="24"/>
          <w:szCs w:val="24"/>
        </w:rPr>
        <w:t xml:space="preserve"> m. </w:t>
      </w:r>
      <w:r w:rsidR="00362FE6">
        <w:rPr>
          <w:rFonts w:ascii="Arial" w:hAnsi="Arial" w:cs="Arial"/>
          <w:sz w:val="24"/>
          <w:szCs w:val="24"/>
        </w:rPr>
        <w:t>Skąpe, obręb Skąpe</w:t>
      </w:r>
      <w:r w:rsidR="006A6F8D">
        <w:rPr>
          <w:rFonts w:ascii="Arial" w:hAnsi="Arial" w:cs="Arial"/>
          <w:sz w:val="24"/>
          <w:szCs w:val="24"/>
        </w:rPr>
        <w:t xml:space="preserve"> – cena nieruchomości wynosi </w:t>
      </w:r>
      <w:r w:rsidR="007216A2">
        <w:rPr>
          <w:rFonts w:ascii="Arial" w:hAnsi="Arial" w:cs="Arial"/>
          <w:sz w:val="24"/>
          <w:szCs w:val="24"/>
        </w:rPr>
        <w:t>11 860</w:t>
      </w:r>
      <w:r w:rsidR="00A25599">
        <w:rPr>
          <w:rFonts w:ascii="Arial" w:hAnsi="Arial" w:cs="Arial"/>
          <w:sz w:val="24"/>
          <w:szCs w:val="24"/>
        </w:rPr>
        <w:t>,00 zł</w:t>
      </w:r>
      <w:r w:rsidR="006A6F8D">
        <w:rPr>
          <w:rFonts w:ascii="Arial" w:hAnsi="Arial" w:cs="Arial"/>
          <w:sz w:val="24"/>
          <w:szCs w:val="24"/>
        </w:rPr>
        <w:t xml:space="preserve"> netto.</w:t>
      </w:r>
    </w:p>
    <w:p w14:paraId="50223323" w14:textId="5EA4B5F3" w:rsidR="007216A2" w:rsidRPr="007216A2" w:rsidRDefault="007216A2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  <w:r w:rsidRPr="007216A2">
        <w:rPr>
          <w:rFonts w:ascii="Arial" w:hAnsi="Arial" w:cs="Arial"/>
          <w:bCs/>
          <w:sz w:val="24"/>
          <w:szCs w:val="24"/>
        </w:rPr>
        <w:t>. Przeznacz</w:t>
      </w:r>
      <w:r>
        <w:rPr>
          <w:rFonts w:ascii="Arial" w:hAnsi="Arial" w:cs="Arial"/>
          <w:bCs/>
          <w:sz w:val="24"/>
          <w:szCs w:val="24"/>
        </w:rPr>
        <w:t xml:space="preserve">a się do sprzedaży w trybie bezprzetargowym na poprawę zagospodarowania nieruchomości przyległej, nieruchomości oznaczoną geodezyjne dz. </w:t>
      </w:r>
      <w:r w:rsidR="001940FB">
        <w:rPr>
          <w:rFonts w:ascii="Arial" w:hAnsi="Arial" w:cs="Arial"/>
          <w:bCs/>
          <w:sz w:val="24"/>
          <w:szCs w:val="24"/>
        </w:rPr>
        <w:t>n</w:t>
      </w:r>
      <w:r>
        <w:rPr>
          <w:rFonts w:ascii="Arial" w:hAnsi="Arial" w:cs="Arial"/>
          <w:bCs/>
          <w:sz w:val="24"/>
          <w:szCs w:val="24"/>
        </w:rPr>
        <w:t>r 228/8 o pow. 0,0337 ha zapisaną w KW ZG1S/00042211/7 prowadzonej przez V Wydział Ksiąg Wieczystych w Świebodzinie położonej w m. Skąpe, obręb Skąpe- cena nieruchomości wynosi 6 510 zł netto.</w:t>
      </w:r>
    </w:p>
    <w:p w14:paraId="15C0F43B" w14:textId="60F3CDAC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65652781"/>
      <w:r>
        <w:rPr>
          <w:rFonts w:ascii="Arial" w:hAnsi="Arial" w:cs="Arial"/>
          <w:b/>
          <w:sz w:val="24"/>
          <w:szCs w:val="24"/>
        </w:rPr>
        <w:t xml:space="preserve">§ </w:t>
      </w:r>
      <w:r w:rsidR="007216A2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</w:t>
      </w:r>
      <w:bookmarkEnd w:id="0"/>
      <w:r w:rsidR="00D065A1">
        <w:rPr>
          <w:rFonts w:ascii="Arial" w:hAnsi="Arial" w:cs="Arial"/>
          <w:b/>
          <w:sz w:val="24"/>
          <w:szCs w:val="24"/>
        </w:rPr>
        <w:tab/>
      </w:r>
      <w:r w:rsidR="00A25599" w:rsidRPr="001D5730">
        <w:rPr>
          <w:rFonts w:ascii="Arial" w:hAnsi="Arial" w:cs="Arial"/>
          <w:sz w:val="24"/>
          <w:szCs w:val="24"/>
        </w:rPr>
        <w:t>Nabywc</w:t>
      </w:r>
      <w:r w:rsidR="00A25599">
        <w:rPr>
          <w:rFonts w:ascii="Arial" w:hAnsi="Arial" w:cs="Arial"/>
          <w:sz w:val="24"/>
          <w:szCs w:val="24"/>
        </w:rPr>
        <w:t>a</w:t>
      </w:r>
      <w:r w:rsidR="00A25599" w:rsidRPr="001D5730">
        <w:rPr>
          <w:rFonts w:ascii="Arial" w:hAnsi="Arial" w:cs="Arial"/>
          <w:sz w:val="24"/>
          <w:szCs w:val="24"/>
        </w:rPr>
        <w:t xml:space="preserve"> ponosi koszt dokumentacji geodezyjno </w:t>
      </w:r>
      <w:r w:rsidR="00A25599">
        <w:rPr>
          <w:rFonts w:ascii="Arial" w:hAnsi="Arial" w:cs="Arial"/>
          <w:sz w:val="24"/>
          <w:szCs w:val="24"/>
        </w:rPr>
        <w:t xml:space="preserve">- </w:t>
      </w:r>
      <w:r w:rsidR="00A25599" w:rsidRPr="001D5730">
        <w:rPr>
          <w:rFonts w:ascii="Arial" w:hAnsi="Arial" w:cs="Arial"/>
          <w:sz w:val="24"/>
          <w:szCs w:val="24"/>
        </w:rPr>
        <w:t>prawnej oraz koszty notarialne.</w:t>
      </w:r>
    </w:p>
    <w:p w14:paraId="26663A4D" w14:textId="49BC7C3D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7216A2">
        <w:rPr>
          <w:rFonts w:ascii="Arial" w:hAnsi="Arial" w:cs="Arial"/>
          <w:b/>
          <w:sz w:val="24"/>
          <w:szCs w:val="24"/>
        </w:rPr>
        <w:t>4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CD35EF">
        <w:rPr>
          <w:rFonts w:ascii="Arial" w:hAnsi="Arial" w:cs="Arial"/>
          <w:sz w:val="24"/>
          <w:szCs w:val="24"/>
        </w:rPr>
        <w:t xml:space="preserve">ds. gospodarki </w:t>
      </w:r>
      <w:r w:rsidR="009B7851" w:rsidRPr="00716A09">
        <w:rPr>
          <w:rFonts w:ascii="Arial" w:hAnsi="Arial" w:cs="Arial"/>
          <w:sz w:val="24"/>
          <w:szCs w:val="24"/>
        </w:rPr>
        <w:t>gruntami, gospodarki komunalnej, lokalowej i rolnictwa.</w:t>
      </w:r>
    </w:p>
    <w:p w14:paraId="3AD75EA9" w14:textId="48277E13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7216A2">
        <w:rPr>
          <w:rFonts w:ascii="Arial" w:hAnsi="Arial" w:cs="Arial"/>
          <w:b/>
          <w:sz w:val="24"/>
          <w:szCs w:val="24"/>
        </w:rPr>
        <w:t>5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73574631" w14:textId="77777777" w:rsidR="009B7851" w:rsidRPr="00293914" w:rsidRDefault="009B7851" w:rsidP="009B7851">
      <w:pPr>
        <w:jc w:val="both"/>
      </w:pPr>
    </w:p>
    <w:p w14:paraId="762CCCF8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2FC03A02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7C7E3890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940FB"/>
    <w:rsid w:val="001B4F5F"/>
    <w:rsid w:val="001D2E4A"/>
    <w:rsid w:val="00224E93"/>
    <w:rsid w:val="00293914"/>
    <w:rsid w:val="002976B3"/>
    <w:rsid w:val="002D3F38"/>
    <w:rsid w:val="002F04BE"/>
    <w:rsid w:val="00362FE6"/>
    <w:rsid w:val="00370487"/>
    <w:rsid w:val="0039056A"/>
    <w:rsid w:val="003C77A9"/>
    <w:rsid w:val="003C784C"/>
    <w:rsid w:val="003E15F8"/>
    <w:rsid w:val="003E3B0C"/>
    <w:rsid w:val="00463615"/>
    <w:rsid w:val="004931BC"/>
    <w:rsid w:val="004963EA"/>
    <w:rsid w:val="004D75CB"/>
    <w:rsid w:val="004E2329"/>
    <w:rsid w:val="0053114D"/>
    <w:rsid w:val="00532307"/>
    <w:rsid w:val="0054132B"/>
    <w:rsid w:val="005643DE"/>
    <w:rsid w:val="0056515A"/>
    <w:rsid w:val="00572B20"/>
    <w:rsid w:val="005B4430"/>
    <w:rsid w:val="005B6CE9"/>
    <w:rsid w:val="005C4E7D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A0900"/>
    <w:rsid w:val="006A6F8D"/>
    <w:rsid w:val="006C15A7"/>
    <w:rsid w:val="006E399E"/>
    <w:rsid w:val="007032C8"/>
    <w:rsid w:val="007066BD"/>
    <w:rsid w:val="00707679"/>
    <w:rsid w:val="00716A09"/>
    <w:rsid w:val="007216A2"/>
    <w:rsid w:val="00733F06"/>
    <w:rsid w:val="00753F8E"/>
    <w:rsid w:val="00775F0A"/>
    <w:rsid w:val="007A2ED8"/>
    <w:rsid w:val="007B6CF2"/>
    <w:rsid w:val="007C5811"/>
    <w:rsid w:val="007E1033"/>
    <w:rsid w:val="00803A40"/>
    <w:rsid w:val="008208BB"/>
    <w:rsid w:val="00831A77"/>
    <w:rsid w:val="00833BC6"/>
    <w:rsid w:val="00855ABE"/>
    <w:rsid w:val="00865BCD"/>
    <w:rsid w:val="00896EC5"/>
    <w:rsid w:val="008B7577"/>
    <w:rsid w:val="008C2942"/>
    <w:rsid w:val="008E11E0"/>
    <w:rsid w:val="009170D1"/>
    <w:rsid w:val="00932787"/>
    <w:rsid w:val="00936F3C"/>
    <w:rsid w:val="00990E6C"/>
    <w:rsid w:val="009932B5"/>
    <w:rsid w:val="009B437E"/>
    <w:rsid w:val="009B7851"/>
    <w:rsid w:val="009C5A52"/>
    <w:rsid w:val="009D577D"/>
    <w:rsid w:val="009E5C09"/>
    <w:rsid w:val="00A14111"/>
    <w:rsid w:val="00A25599"/>
    <w:rsid w:val="00A440D0"/>
    <w:rsid w:val="00A81662"/>
    <w:rsid w:val="00A84B93"/>
    <w:rsid w:val="00AC2DEA"/>
    <w:rsid w:val="00AC31A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43238"/>
    <w:rsid w:val="00C44DA6"/>
    <w:rsid w:val="00C926CC"/>
    <w:rsid w:val="00CC2FCC"/>
    <w:rsid w:val="00CC4437"/>
    <w:rsid w:val="00CD35EF"/>
    <w:rsid w:val="00CD5836"/>
    <w:rsid w:val="00D065A1"/>
    <w:rsid w:val="00D162D2"/>
    <w:rsid w:val="00D3268E"/>
    <w:rsid w:val="00D45B68"/>
    <w:rsid w:val="00D52E2F"/>
    <w:rsid w:val="00D62051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B1536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103DF"/>
  <w15:docId w15:val="{0332CF75-87DB-4001-8223-2A96C197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Katarzyna Sokołowska</cp:lastModifiedBy>
  <cp:revision>3</cp:revision>
  <cp:lastPrinted>2021-03-03T07:59:00Z</cp:lastPrinted>
  <dcterms:created xsi:type="dcterms:W3CDTF">2021-03-03T08:04:00Z</dcterms:created>
  <dcterms:modified xsi:type="dcterms:W3CDTF">2021-03-03T12:07:00Z</dcterms:modified>
</cp:coreProperties>
</file>