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1D37" w14:textId="77777777" w:rsidR="003360D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Hlk128380265"/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14:paraId="688495BA" w14:textId="2402EF91" w:rsidR="003360D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Protok</w:t>
      </w:r>
      <w:r w:rsidR="00907FD3">
        <w:rPr>
          <w:rFonts w:ascii="Times New Roman" w:eastAsia="Times New Roman" w:hAnsi="Times New Roman" w:cs="Times New Roman"/>
          <w:b/>
          <w:lang w:eastAsia="pl-PL"/>
        </w:rPr>
        <w:t>ó</w:t>
      </w:r>
      <w:r>
        <w:rPr>
          <w:rFonts w:ascii="Times New Roman" w:eastAsia="Times New Roman" w:hAnsi="Times New Roman" w:cs="Times New Roman"/>
          <w:b/>
          <w:lang w:eastAsia="pl-PL"/>
        </w:rPr>
        <w:t>ł nr LIX/2023</w:t>
      </w:r>
    </w:p>
    <w:p w14:paraId="4170FD1A" w14:textId="77777777" w:rsidR="003360D3" w:rsidRDefault="000000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 sesji Rady Gminy Olszanka, odbytej w 14.09.2023r. </w:t>
      </w:r>
    </w:p>
    <w:p w14:paraId="26AAA3F1" w14:textId="77777777" w:rsidR="003360D3" w:rsidRDefault="000000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</w:rPr>
        <w:t>w świetlicy wiejskiej w Pogorzeli</w:t>
      </w:r>
    </w:p>
    <w:p w14:paraId="7B6011B0" w14:textId="77777777" w:rsidR="003360D3" w:rsidRDefault="00000000">
      <w:pPr>
        <w:widowControl w:val="0"/>
        <w:spacing w:before="200"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Przewodnicząca Rady Gminy Pani Wanda Galant  o godz. 10.00 otworzyła Sesję i po powitaniu radnych i gości oświadczyła, iż zgodnie z listą obecności aktualnie w posiedzeniu uczestniczy 15 radnych, co wobec ustawowego składu Rady wynoszącego 15 osób stanowi quorum pozwalające na podejmowanie prawomocnych decyzji  /listy obecności radnych oraz gości stanowią załączniki nr 1 i 2 do niniejszego protokołu.</w:t>
      </w:r>
    </w:p>
    <w:p w14:paraId="2F939588" w14:textId="77777777" w:rsidR="003360D3" w:rsidRDefault="003360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BDC6157" w14:textId="77777777" w:rsidR="003360D3" w:rsidRDefault="00000000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Przedstawienie  porządku obrad:</w:t>
      </w:r>
    </w:p>
    <w:p w14:paraId="608F25C3" w14:textId="77777777" w:rsidR="003360D3" w:rsidRDefault="0033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EA89DE7" w14:textId="77777777" w:rsidR="003360D3" w:rsidRDefault="00000000">
      <w:pPr>
        <w:numPr>
          <w:ilvl w:val="0"/>
          <w:numId w:val="2"/>
        </w:numPr>
        <w:tabs>
          <w:tab w:val="left" w:pos="644"/>
          <w:tab w:val="left" w:pos="720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 i stwierdzenie prawomocności obrad.</w:t>
      </w:r>
    </w:p>
    <w:p w14:paraId="55BE8E9E" w14:textId="77777777" w:rsidR="003360D3" w:rsidRDefault="00000000">
      <w:pPr>
        <w:numPr>
          <w:ilvl w:val="0"/>
          <w:numId w:val="2"/>
        </w:numPr>
        <w:tabs>
          <w:tab w:val="left" w:pos="644"/>
          <w:tab w:val="left" w:pos="720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porządku obrad.</w:t>
      </w:r>
    </w:p>
    <w:p w14:paraId="0A722C3A" w14:textId="77777777" w:rsidR="003360D3" w:rsidRDefault="00000000">
      <w:pPr>
        <w:numPr>
          <w:ilvl w:val="0"/>
          <w:numId w:val="2"/>
        </w:numPr>
        <w:tabs>
          <w:tab w:val="left" w:pos="644"/>
          <w:tab w:val="left" w:pos="720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do porządku obrad i jego przyjęcie </w:t>
      </w:r>
    </w:p>
    <w:p w14:paraId="591764F7" w14:textId="77777777" w:rsidR="003360D3" w:rsidRDefault="00000000">
      <w:pPr>
        <w:numPr>
          <w:ilvl w:val="0"/>
          <w:numId w:val="2"/>
        </w:numPr>
        <w:tabs>
          <w:tab w:val="left" w:pos="644"/>
          <w:tab w:val="left" w:pos="720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poprzedniej Sesji.</w:t>
      </w:r>
    </w:p>
    <w:p w14:paraId="718944E6" w14:textId="77777777" w:rsidR="003360D3" w:rsidRDefault="00000000">
      <w:pPr>
        <w:numPr>
          <w:ilvl w:val="0"/>
          <w:numId w:val="2"/>
        </w:numPr>
        <w:tabs>
          <w:tab w:val="left" w:pos="644"/>
          <w:tab w:val="left" w:pos="720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45940767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Przewodniczącego Rady i Przewodniczących Komisji Rady o działaniach podejmowanych w okresie międzysesyjnym.</w:t>
      </w:r>
    </w:p>
    <w:p w14:paraId="3A251E58" w14:textId="77777777" w:rsidR="003360D3" w:rsidRDefault="00000000">
      <w:pPr>
        <w:numPr>
          <w:ilvl w:val="0"/>
          <w:numId w:val="2"/>
        </w:numPr>
        <w:tabs>
          <w:tab w:val="left" w:pos="644"/>
          <w:tab w:val="left" w:pos="720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145941191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Wójta Gminy z wykonania prac między sesjami.</w:t>
      </w:r>
    </w:p>
    <w:p w14:paraId="3D09FA4C" w14:textId="77777777" w:rsidR="003360D3" w:rsidRDefault="00000000">
      <w:pPr>
        <w:numPr>
          <w:ilvl w:val="0"/>
          <w:numId w:val="2"/>
        </w:numPr>
        <w:tabs>
          <w:tab w:val="left" w:pos="644"/>
          <w:tab w:val="left" w:pos="720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 na interpelacje radnych.</w:t>
      </w:r>
    </w:p>
    <w:p w14:paraId="42D417C4" w14:textId="77777777" w:rsidR="003360D3" w:rsidRDefault="00000000">
      <w:pPr>
        <w:numPr>
          <w:ilvl w:val="0"/>
          <w:numId w:val="2"/>
        </w:numPr>
        <w:tabs>
          <w:tab w:val="left" w:pos="644"/>
          <w:tab w:val="left" w:pos="720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145941230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uchwał:</w:t>
      </w:r>
    </w:p>
    <w:p w14:paraId="5DA09218" w14:textId="77777777" w:rsidR="003360D3" w:rsidRDefault="00000000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145941298"/>
      <w:bookmarkStart w:id="5" w:name="_Hlk89841614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</w:t>
      </w:r>
      <w:bookmarkEnd w:id="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awie zmiany Uchwały Nr XLIX/301/2022 Rady Gminy Olszanka z dn. 16.12.2022r. w sprawie uchwalenia budżetu Gminy Olszanka na rok 2023;</w:t>
      </w:r>
    </w:p>
    <w:p w14:paraId="74117F07" w14:textId="77777777" w:rsidR="003360D3" w:rsidRDefault="00000000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145941334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zmiany Uchwały Nr XLIX/302/2022 Rady Gminy Olszanka z dn. 16.12.2022r.w sprawie uchwalenia Wieloletniej Prognozy Finansowej Gminy Olszanka na lata 2023-2035;</w:t>
      </w:r>
      <w:bookmarkStart w:id="7" w:name="_Hlk145942734"/>
      <w:bookmarkEnd w:id="7"/>
    </w:p>
    <w:p w14:paraId="5E43275A" w14:textId="77777777" w:rsidR="003360D3" w:rsidRDefault="00000000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określenia stawek podatku od nieruchomości;</w:t>
      </w:r>
    </w:p>
    <w:p w14:paraId="5149929E" w14:textId="77777777" w:rsidR="003360D3" w:rsidRDefault="00000000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wymagań, jakie powinien spełniać przedsiębiorca ubiegający się o uzyskanie zezwolenia w zakresie opróżniania zbiorników bezodpływowych lub osadników w instalacjach przydomowych oczyszczalni ścieków i transportu nieczystości ciekłych na terenie Gminy Olszanka;</w:t>
      </w:r>
    </w:p>
    <w:p w14:paraId="0E8A98F5" w14:textId="77777777" w:rsidR="003360D3" w:rsidRDefault="00000000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przyjęcia zmian w „Regulaminie dostarczania wody i odprowadzania ścieków na terenie Gminy Olszanka”;</w:t>
      </w:r>
    </w:p>
    <w:p w14:paraId="761AB582" w14:textId="77777777" w:rsidR="003360D3" w:rsidRDefault="00000000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zmiany Uchwały Nr LVI/342/2023 w sprawie wyrażenia zgody na zawarcie kolejnej umowy najmu lokalu użytkowego;</w:t>
      </w:r>
      <w:bookmarkStart w:id="8" w:name="_Hlk145943950"/>
      <w:bookmarkEnd w:id="8"/>
    </w:p>
    <w:p w14:paraId="79B23981" w14:textId="77777777" w:rsidR="003360D3" w:rsidRDefault="00000000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wyrażenia zgody na zawarcie kolejnych umów dzierżawy nieruchomości gruntowych stanowiących własność Gminy Olszanka z dotychczasowymi dzierżawcami;</w:t>
      </w:r>
    </w:p>
    <w:p w14:paraId="4554FEAD" w14:textId="77777777" w:rsidR="003360D3" w:rsidRDefault="00000000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uznania się za organ niewłaściwy do rozpatrzenia skargi na działalność Wójta Gminy Olszanka.</w:t>
      </w:r>
    </w:p>
    <w:p w14:paraId="68BB1394" w14:textId="77777777" w:rsidR="003360D3" w:rsidRDefault="00000000">
      <w:pPr>
        <w:numPr>
          <w:ilvl w:val="0"/>
          <w:numId w:val="2"/>
        </w:numPr>
        <w:tabs>
          <w:tab w:val="left" w:pos="644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Interpelacje i zapytania radnych Gminy Olszanka.</w:t>
      </w:r>
    </w:p>
    <w:p w14:paraId="6BEB01B6" w14:textId="77777777" w:rsidR="003360D3" w:rsidRDefault="00000000">
      <w:pPr>
        <w:numPr>
          <w:ilvl w:val="0"/>
          <w:numId w:val="2"/>
        </w:numPr>
        <w:tabs>
          <w:tab w:val="left" w:pos="64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Sołtysów</w:t>
      </w:r>
    </w:p>
    <w:p w14:paraId="31AD8101" w14:textId="77777777" w:rsidR="003360D3" w:rsidRDefault="00000000">
      <w:pPr>
        <w:numPr>
          <w:ilvl w:val="0"/>
          <w:numId w:val="2"/>
        </w:numPr>
        <w:tabs>
          <w:tab w:val="left" w:pos="64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  <w:bookmarkStart w:id="9" w:name="_Hlk145945047"/>
      <w:bookmarkEnd w:id="9"/>
    </w:p>
    <w:p w14:paraId="683ACDC4" w14:textId="77777777" w:rsidR="003360D3" w:rsidRDefault="00000000">
      <w:pPr>
        <w:numPr>
          <w:ilvl w:val="0"/>
          <w:numId w:val="2"/>
        </w:numPr>
        <w:tabs>
          <w:tab w:val="left" w:pos="64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obrad  Sesji Rady Gminy.</w:t>
      </w:r>
      <w:bookmarkStart w:id="10" w:name="_Hlk11054184"/>
      <w:bookmarkEnd w:id="10"/>
    </w:p>
    <w:p w14:paraId="32F4C034" w14:textId="77777777" w:rsidR="003360D3" w:rsidRDefault="0033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7E6939" w14:textId="77777777" w:rsidR="003360D3" w:rsidRDefault="003360D3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7697A3D8" w14:textId="77777777" w:rsidR="003360D3" w:rsidRDefault="0000000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Wnioski do porządku obrad i jego przyjęcie.</w:t>
      </w:r>
    </w:p>
    <w:p w14:paraId="3275844A" w14:textId="77777777" w:rsidR="003360D3" w:rsidRDefault="003360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6160D73C" w14:textId="77777777" w:rsidR="003360D3" w:rsidRDefault="0000000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Jerzy Tokarczyk złożył wniosek dot. pkt 8h, ale później wniosek został wycofany.</w:t>
      </w:r>
    </w:p>
    <w:p w14:paraId="5B2DF628" w14:textId="77777777" w:rsidR="003360D3" w:rsidRDefault="003360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D4942D0" w14:textId="77777777" w:rsidR="003360D3" w:rsidRDefault="003360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E94D6B7" w14:textId="77777777" w:rsidR="003360D3" w:rsidRDefault="00000000">
      <w:pPr>
        <w:tabs>
          <w:tab w:val="left" w:pos="644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Przyjęcie protokołu z poprzedniej Sesji.</w:t>
      </w:r>
    </w:p>
    <w:p w14:paraId="3EFE0A50" w14:textId="77777777" w:rsidR="003360D3" w:rsidRDefault="003360D3">
      <w:pPr>
        <w:tabs>
          <w:tab w:val="left" w:pos="644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DE851E" w14:textId="77777777" w:rsidR="003360D3" w:rsidRDefault="00000000">
      <w:pPr>
        <w:tabs>
          <w:tab w:val="left" w:pos="644"/>
          <w:tab w:val="left" w:pos="720"/>
        </w:tabs>
        <w:spacing w:after="0" w:line="240" w:lineRule="auto"/>
      </w:pPr>
      <w:r>
        <w:rPr>
          <w:rFonts w:ascii="Times New Roman" w:eastAsia="Times New Roman" w:hAnsi="Times New Roman" w:cs="Times New Roman"/>
          <w:lang w:eastAsia="pl-PL"/>
        </w:rPr>
        <w:t>Rada Gminy w obecności  15 radnych -13 głosami „za” 0 głosami „przeciw” 2 głosami „wstrzymującymi się” przyjęła protokół nr LVII z sesji Rady Gminy Olszanka.</w:t>
      </w:r>
    </w:p>
    <w:p w14:paraId="1DA59283" w14:textId="77777777" w:rsidR="003360D3" w:rsidRDefault="003360D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bookmarkStart w:id="11" w:name="_Hlk145941100"/>
      <w:bookmarkEnd w:id="11"/>
    </w:p>
    <w:p w14:paraId="73F2716C" w14:textId="77777777" w:rsidR="003360D3" w:rsidRDefault="003360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bookmarkStart w:id="12" w:name="_Hlk145941744"/>
      <w:bookmarkEnd w:id="12"/>
    </w:p>
    <w:p w14:paraId="36F6212A" w14:textId="77777777" w:rsidR="003360D3" w:rsidRDefault="00336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631583" w14:textId="77777777" w:rsidR="003360D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imienne:</w:t>
      </w:r>
    </w:p>
    <w:p w14:paraId="433D007B" w14:textId="77777777" w:rsidR="003360D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(13)</w:t>
      </w:r>
    </w:p>
    <w:p w14:paraId="164849E0" w14:textId="77777777" w:rsidR="003360D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Sylwia Litwinowicz, Marian Piróg, Elżbieta Zawiła, Wojciech Zubicki, Dawid Tokarz, Robert Janklowski, Marek Szymaniak, Wanda</w:t>
      </w:r>
    </w:p>
    <w:p w14:paraId="6E46CC05" w14:textId="77777777" w:rsidR="003360D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Galant, Grażyna Rosińska, Jan Warowy, Tymoteusz Drebschok, Sławomir Barwiński, Krzysztof Rosiński</w:t>
      </w:r>
    </w:p>
    <w:p w14:paraId="2D0DDE1E" w14:textId="77777777" w:rsidR="003360D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 (0)</w:t>
      </w:r>
    </w:p>
    <w:p w14:paraId="080EF9F2" w14:textId="77777777" w:rsidR="003360D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WSTRZYMUJĘ SIĘ (2)</w:t>
      </w:r>
    </w:p>
    <w:p w14:paraId="4197729C" w14:textId="77777777" w:rsidR="003360D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Jaskuła, Jerzy Tokarczyk</w:t>
      </w:r>
    </w:p>
    <w:p w14:paraId="6A149F44" w14:textId="77777777" w:rsidR="003360D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GŁOSOWALI/NIEOBECNI (0)</w:t>
      </w:r>
      <w:bookmarkStart w:id="13" w:name="_Hlk145942150"/>
      <w:bookmarkEnd w:id="13"/>
    </w:p>
    <w:p w14:paraId="342ED051" w14:textId="77777777" w:rsidR="003360D3" w:rsidRDefault="00336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FA7A63" w14:textId="77777777" w:rsidR="003360D3" w:rsidRDefault="00000000">
      <w:pPr>
        <w:tabs>
          <w:tab w:val="left" w:pos="644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Rada Gminy w obecności  15 radnych -11 głosami „za” 0 głosami „przeciw” 4 głosami „wstrzymującymi sie” przyjęła protokół nr  LVIII z sesji Rady Gminy Olszanka.</w:t>
      </w:r>
    </w:p>
    <w:p w14:paraId="5E35DBF7" w14:textId="77777777" w:rsidR="003360D3" w:rsidRDefault="00336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446ED2" w14:textId="77777777" w:rsidR="003360D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imienne:</w:t>
      </w:r>
    </w:p>
    <w:p w14:paraId="035C41D7" w14:textId="77777777" w:rsidR="003360D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(11)</w:t>
      </w:r>
    </w:p>
    <w:p w14:paraId="05567687" w14:textId="77777777" w:rsidR="003360D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 Warowy, Wojciech Zubicki, Marian Piróg, Sylwia Litwinowicz, Wanda Galant, Krzysztof Rosiński, Robert Janklowski, Elżbieta</w:t>
      </w:r>
    </w:p>
    <w:p w14:paraId="610DCCF7" w14:textId="77777777" w:rsidR="003360D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Zawiła, Grażyna Rosińska, Marek Szymaniak, Sławomir Barwiński</w:t>
      </w:r>
    </w:p>
    <w:p w14:paraId="697D1B36" w14:textId="77777777" w:rsidR="003360D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 (0)</w:t>
      </w:r>
    </w:p>
    <w:p w14:paraId="7F89CDA4" w14:textId="77777777" w:rsidR="003360D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WSTRZYMUJĘ SIĘ (4)</w:t>
      </w:r>
    </w:p>
    <w:p w14:paraId="64A3036A" w14:textId="77777777" w:rsidR="003360D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Dawid Tokarz, Paweł Jaskuła, Jerzy Tokarczyk, Tymoteusz Drebschok</w:t>
      </w:r>
    </w:p>
    <w:p w14:paraId="5CC6D6A4" w14:textId="77777777" w:rsidR="003360D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GŁOSOWALI/NIEOBECNI (0)</w:t>
      </w:r>
    </w:p>
    <w:p w14:paraId="53254950" w14:textId="77777777" w:rsidR="003360D3" w:rsidRDefault="00336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A65F1" w14:textId="77777777" w:rsidR="003360D3" w:rsidRDefault="00000000">
      <w:pPr>
        <w:tabs>
          <w:tab w:val="left" w:pos="92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Przewodniczącego Rady i Przewodniczących Komisji Rady o działaniach podejmowanych w okresie międzysesyjnym.</w:t>
      </w:r>
    </w:p>
    <w:p w14:paraId="6AA5AD42" w14:textId="77777777" w:rsidR="003360D3" w:rsidRDefault="003360D3">
      <w:pPr>
        <w:tabs>
          <w:tab w:val="left" w:pos="92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0F4AD97" w14:textId="77777777" w:rsidR="003360D3" w:rsidRDefault="003360D3">
      <w:pPr>
        <w:tabs>
          <w:tab w:val="left" w:pos="644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B47A48" w14:textId="77777777" w:rsidR="003360D3" w:rsidRDefault="00000000">
      <w:pPr>
        <w:tabs>
          <w:tab w:val="left" w:pos="92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Wójta Gminy z wykonania prac między sesjami.</w:t>
      </w:r>
    </w:p>
    <w:p w14:paraId="27C402E2" w14:textId="77777777" w:rsidR="003360D3" w:rsidRDefault="003360D3">
      <w:pPr>
        <w:tabs>
          <w:tab w:val="left" w:pos="92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AF7324" w14:textId="77777777" w:rsidR="003360D3" w:rsidRDefault="00000000">
      <w:pPr>
        <w:tabs>
          <w:tab w:val="left" w:pos="92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 Jan Warowy zadał pytanie dotyczące zabytkowego kościoła w Obórkach, czy jest możliwość opieki nad nim bo bardzo niszczeje.</w:t>
      </w:r>
    </w:p>
    <w:p w14:paraId="56E0FA27" w14:textId="77777777" w:rsidR="003360D3" w:rsidRDefault="003360D3">
      <w:pPr>
        <w:tabs>
          <w:tab w:val="left" w:pos="92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E98E5A" w14:textId="77777777" w:rsidR="003360D3" w:rsidRDefault="00000000">
      <w:pPr>
        <w:tabs>
          <w:tab w:val="left" w:pos="92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 Wójt odpowiedziała, że były rozmowy z konserwatorem zabytków, a także z Instytutem Dziedzictw Kultury, ale niestety właściciel nie podejmuje żadnych działań w tym zakresie.</w:t>
      </w:r>
    </w:p>
    <w:p w14:paraId="0E06C08E" w14:textId="77777777" w:rsidR="003360D3" w:rsidRDefault="003360D3">
      <w:pPr>
        <w:tabs>
          <w:tab w:val="left" w:pos="92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15C15B" w14:textId="77777777" w:rsidR="003360D3" w:rsidRDefault="00000000">
      <w:pPr>
        <w:tabs>
          <w:tab w:val="left" w:pos="92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 Wojciech Zubicki zadał pytanie dotyczące II edycji wniosków na dofinansowanie kościołów.</w:t>
      </w:r>
    </w:p>
    <w:p w14:paraId="41A79B9F" w14:textId="77777777" w:rsidR="003360D3" w:rsidRDefault="00000000">
      <w:pPr>
        <w:tabs>
          <w:tab w:val="left" w:pos="92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 Wójt odpowiedziała,że jeszcze nie.</w:t>
      </w:r>
    </w:p>
    <w:p w14:paraId="5609FB40" w14:textId="77777777" w:rsidR="003360D3" w:rsidRDefault="003360D3">
      <w:pPr>
        <w:tabs>
          <w:tab w:val="left" w:pos="92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7F8B3F2" w14:textId="77777777" w:rsidR="003360D3" w:rsidRDefault="00000000">
      <w:pPr>
        <w:tabs>
          <w:tab w:val="left" w:pos="92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 Tymoteusz Drebschok również odniósł się do kościoła w Obórkach i powiedział, żeby coś zrobić z tą sytuacją i brakiem zainteresowania ze strony właściciela.</w:t>
      </w:r>
    </w:p>
    <w:p w14:paraId="7B1C21C1" w14:textId="77777777" w:rsidR="003360D3" w:rsidRDefault="003360D3">
      <w:pPr>
        <w:tabs>
          <w:tab w:val="left" w:pos="92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147D6F6" w14:textId="227D218A" w:rsidR="003360D3" w:rsidRDefault="00000000">
      <w:pPr>
        <w:tabs>
          <w:tab w:val="left" w:pos="92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Jerzy Tokarczyk zasugerował, że </w:t>
      </w:r>
      <w:r w:rsidR="00A50E28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Komisje Rady Gminy Olszanka powinny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</w:t>
      </w:r>
      <w:r w:rsidR="00A50E28">
        <w:rPr>
          <w:rFonts w:ascii="Times New Roman" w:eastAsia="Times New Roman" w:hAnsi="Times New Roman" w:cs="Times New Roman"/>
          <w:sz w:val="24"/>
          <w:szCs w:val="24"/>
          <w:lang w:eastAsia="pl-PL"/>
        </w:rPr>
        <w:t>ować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podejm</w:t>
      </w:r>
      <w:r w:rsidR="00A50E28">
        <w:rPr>
          <w:rFonts w:ascii="Times New Roman" w:eastAsia="Times New Roman" w:hAnsi="Times New Roman" w:cs="Times New Roman"/>
          <w:sz w:val="24"/>
          <w:szCs w:val="24"/>
          <w:lang w:eastAsia="pl-PL"/>
        </w:rPr>
        <w:t>ować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decyzje w sprawie</w:t>
      </w:r>
      <w:r w:rsidR="00A50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wyboru inwestycji do dofinansowań,  ponieważ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zostają w pełni wykorzystywane szanse na pozysk</w:t>
      </w:r>
      <w:r w:rsidR="00A50E28">
        <w:rPr>
          <w:rFonts w:ascii="Times New Roman" w:eastAsia="Times New Roman" w:hAnsi="Times New Roman" w:cs="Times New Roman"/>
          <w:sz w:val="24"/>
          <w:szCs w:val="24"/>
          <w:lang w:eastAsia="pl-PL"/>
        </w:rPr>
        <w:t>iwani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dofinansow</w:t>
      </w:r>
      <w:r w:rsidR="00A50E2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ń.</w:t>
      </w:r>
    </w:p>
    <w:p w14:paraId="3C0E59EF" w14:textId="77777777" w:rsidR="003360D3" w:rsidRDefault="00000000">
      <w:pPr>
        <w:tabs>
          <w:tab w:val="left" w:pos="92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 Wójt w odpowiedzi przekazał, że wszystkie działania dotyczące dofinansowań są przekazywane radnym na bieżąco.</w:t>
      </w:r>
    </w:p>
    <w:p w14:paraId="0D9CF301" w14:textId="77777777" w:rsidR="003360D3" w:rsidRDefault="003360D3">
      <w:pPr>
        <w:tabs>
          <w:tab w:val="left" w:pos="92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232FC0" w14:textId="77777777" w:rsidR="003360D3" w:rsidRDefault="00000000">
      <w:pPr>
        <w:tabs>
          <w:tab w:val="left" w:pos="92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 Paweł Jaskuła zapytał na jakiej podstawie kościół w Gierszowicach dostał wyższą kwotę dofinansowania na remont dachu niż kościół w Przylesiu chociaż ten wizualnie wygląda na większy.</w:t>
      </w:r>
    </w:p>
    <w:p w14:paraId="35EBB00B" w14:textId="77777777" w:rsidR="003360D3" w:rsidRDefault="00000000">
      <w:pPr>
        <w:tabs>
          <w:tab w:val="left" w:pos="92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 Wójt odpowiadając na to pytanie powiedziała, że kosztorysy były podawane przez księży odpowiadających za dany kościół.</w:t>
      </w:r>
    </w:p>
    <w:p w14:paraId="2DCD60ED" w14:textId="77777777" w:rsidR="003360D3" w:rsidRDefault="003360D3">
      <w:pPr>
        <w:tabs>
          <w:tab w:val="left" w:pos="92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B0C3027" w14:textId="77777777" w:rsidR="003360D3" w:rsidRDefault="00000000">
      <w:pPr>
        <w:tabs>
          <w:tab w:val="left" w:pos="92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Grażyna Rosińska dodała w kwestii wniosków, że takie wnioski i kalkulacje przeprowadza firma profesjonalna.  </w:t>
      </w:r>
    </w:p>
    <w:p w14:paraId="5DA009A7" w14:textId="77777777" w:rsidR="003360D3" w:rsidRDefault="003360D3">
      <w:pPr>
        <w:tabs>
          <w:tab w:val="left" w:pos="644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9F426D" w14:textId="77777777" w:rsidR="003360D3" w:rsidRDefault="00000000">
      <w:pPr>
        <w:tabs>
          <w:tab w:val="left" w:pos="92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Odpowiedzi na interpelacje radnych.</w:t>
      </w:r>
    </w:p>
    <w:p w14:paraId="7BC44BFA" w14:textId="77777777" w:rsidR="003360D3" w:rsidRDefault="003360D3">
      <w:pPr>
        <w:tabs>
          <w:tab w:val="left" w:pos="92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A3A3BE" w14:textId="77777777" w:rsidR="003360D3" w:rsidRDefault="00000000">
      <w:pPr>
        <w:tabs>
          <w:tab w:val="left" w:pos="92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Podjęcie uchwał:</w:t>
      </w:r>
    </w:p>
    <w:p w14:paraId="04CD757C" w14:textId="77777777" w:rsidR="003360D3" w:rsidRDefault="003360D3">
      <w:pPr>
        <w:tabs>
          <w:tab w:val="left" w:pos="644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20D822" w14:textId="77777777" w:rsidR="003360D3" w:rsidRDefault="00000000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zmiany Uchwały Nr XLIX/301/2022 Rady Gminy Olszanka z dn. 16.12.2022r. w sprawie uchwalenia budżetu Gminy Olszanka na rok 2023;</w:t>
      </w:r>
    </w:p>
    <w:p w14:paraId="5C107222" w14:textId="77777777" w:rsidR="003360D3" w:rsidRDefault="00000000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Rada Gminy w obecności  15 radnych -15 głosami „za” 0 głosami przeciw 0 głosami wstrzymującymi podjęła Uchwałę LIX/356/2023 Rady Gminy Olszanka z dnia 14 września 2023 r.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zmiany Uchwały Nr XLIX/301/2022 Rady Gminy Olszanka z dn. 16.12.2022r. w sprawie uchwalenia budżetu Gminy Olszanka na rok 2023</w:t>
      </w:r>
      <w:bookmarkStart w:id="14" w:name="_Hlk14594308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która stanowi załącznik nr 3 do niniejszego protokołu</w:t>
      </w:r>
      <w:bookmarkStart w:id="15" w:name="_Hlk145942567"/>
      <w:bookmarkEnd w:id="14"/>
      <w:bookmarkEnd w:id="15"/>
    </w:p>
    <w:p w14:paraId="7DF75DC3" w14:textId="77777777" w:rsidR="003360D3" w:rsidRDefault="003360D3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5D4F2C2" w14:textId="77777777" w:rsidR="003360D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imienne:</w:t>
      </w:r>
    </w:p>
    <w:p w14:paraId="2571CC21" w14:textId="77777777" w:rsidR="003360D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(15)</w:t>
      </w:r>
    </w:p>
    <w:p w14:paraId="19B0C4B0" w14:textId="77777777" w:rsidR="003360D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Marian Piróg, Jan Warowy, Paweł Jaskuła, Elżbieta Zawiła, Sylwia Litwinowicz, Dawid Tokarz, Grażyna Rosińska, Wanda Galant,Wojciech Zubicki, Marek Szymaniak, Robert Janklowski, Krzysztof Rosiński, Sławomir Barwiński, Jerzy Tokarczyk, Tymoteusz Drebschok</w:t>
      </w:r>
    </w:p>
    <w:p w14:paraId="2D765E58" w14:textId="77777777" w:rsidR="003360D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 (0)</w:t>
      </w:r>
    </w:p>
    <w:p w14:paraId="310E179B" w14:textId="77777777" w:rsidR="003360D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WSTRZYMUJĘ SIĘ (0)</w:t>
      </w:r>
    </w:p>
    <w:p w14:paraId="04AC73A6" w14:textId="77777777" w:rsidR="003360D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GŁOSOWALI/NIEOBECNI (0)</w:t>
      </w:r>
    </w:p>
    <w:p w14:paraId="66DD4EB7" w14:textId="77777777" w:rsidR="003360D3" w:rsidRDefault="00336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21B126" w14:textId="77777777" w:rsidR="003360D3" w:rsidRDefault="00000000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zmiany Uchwały Nr XLIX/302/2022 Rady Gminy Olszanka z dn. 16.12.2022r.w sprawie uchwalenia Wieloletniej Prognozy Finansowej Gminy Olszanka na lata 2023-2035;</w:t>
      </w:r>
    </w:p>
    <w:p w14:paraId="4E95E382" w14:textId="77777777" w:rsidR="003360D3" w:rsidRDefault="003360D3">
      <w:pPr>
        <w:pStyle w:val="Akapitzlist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45D0DC" w14:textId="77777777" w:rsidR="003360D3" w:rsidRDefault="00000000">
      <w:pPr>
        <w:spacing w:after="16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Rada Gminy w obecności  15 radnych -15 głosami „za” 0 głosami przeciw 0 głosami wstrzymującymi </w:t>
      </w:r>
      <w:bookmarkStart w:id="16" w:name="_Hlk145943143"/>
      <w:r>
        <w:rPr>
          <w:rFonts w:ascii="Times New Roman" w:eastAsia="Times New Roman" w:hAnsi="Times New Roman" w:cs="Times New Roman"/>
          <w:b/>
          <w:bCs/>
          <w:lang w:eastAsia="pl-PL"/>
        </w:rPr>
        <w:t>przyjęła Uchwałę LIX/357/2023 Rady Gminy Olszanka z dnia 14 września 2023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bookmarkEnd w:id="16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zmiany Uchwały Nr XLIX/302/2022 Rady Gminy Olszanka z dn. 16.12.2022r.w sprawie uchwalenia Wieloletniej Prognozy Finansowej Gminy Olszanka na lata 2023-2035;  która stanowi załącznik nr 4 do niniejszego protokołu</w:t>
      </w:r>
      <w:bookmarkStart w:id="17" w:name="_Hlk145943255"/>
      <w:bookmarkEnd w:id="17"/>
    </w:p>
    <w:p w14:paraId="7C6A7191" w14:textId="77777777" w:rsidR="003360D3" w:rsidRDefault="003360D3">
      <w:pPr>
        <w:spacing w:after="16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93CC3A" w14:textId="77777777" w:rsidR="003360D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imienne:</w:t>
      </w:r>
    </w:p>
    <w:p w14:paraId="330E8CFC" w14:textId="77777777" w:rsidR="003360D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(15)</w:t>
      </w:r>
    </w:p>
    <w:p w14:paraId="50437710" w14:textId="77777777" w:rsidR="003360D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Elżbieta Zawiła, Dawid Tokarz, Wojciech Zubicki, Sylwia Litwinowicz, Wanda Galant, Robert Janklowski, Grażyna Rosińska, Marek Szymaniak, Krzysztof Rosiński, Marian Piróg, Paweł Jaskuła, Sławomir Barwiński, Jerzy Tokarczyk, Jan Warowy, Tymoteusz Drebschok</w:t>
      </w:r>
    </w:p>
    <w:p w14:paraId="473B80A5" w14:textId="77777777" w:rsidR="003360D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 (0)</w:t>
      </w:r>
    </w:p>
    <w:p w14:paraId="50C31FFE" w14:textId="77777777" w:rsidR="003360D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WSTRZYMUJĘ SIĘ (0)</w:t>
      </w:r>
    </w:p>
    <w:p w14:paraId="68AF3C3F" w14:textId="77777777" w:rsidR="003360D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GŁOSOWALI/NIEOBECNI (0)</w:t>
      </w:r>
    </w:p>
    <w:p w14:paraId="25A72916" w14:textId="77777777" w:rsidR="003360D3" w:rsidRDefault="00000000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8" w:name="_Hlk145943166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określenia stawek podatku od nieruchomości</w:t>
      </w:r>
      <w:bookmarkEnd w:id="1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8DFEF8F" w14:textId="77777777" w:rsidR="003360D3" w:rsidRDefault="003360D3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F60E20" w14:textId="77777777" w:rsidR="003360D3" w:rsidRDefault="00000000">
      <w:pPr>
        <w:spacing w:after="16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Rada Gminy w obecności  15 radnych -15 głosami „za” 0 głosami przeciw 0 głosami wstrzymującymi </w:t>
      </w:r>
      <w:bookmarkStart w:id="19" w:name="_Hlk145943419"/>
      <w:r>
        <w:rPr>
          <w:rFonts w:ascii="Times New Roman" w:eastAsia="Times New Roman" w:hAnsi="Times New Roman" w:cs="Times New Roman"/>
          <w:b/>
          <w:bCs/>
          <w:lang w:eastAsia="pl-PL"/>
        </w:rPr>
        <w:t>przyjęła Uchwałę LIX/358/2023 Rady Gminy Olszanka z dnia 14 września 2023 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sprawie określenia </w:t>
      </w:r>
      <w:bookmarkEnd w:id="19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stawek podatku od nieruchomości, która stanowi załącznik nr 5 do niniejszego protokołu</w:t>
      </w:r>
    </w:p>
    <w:p w14:paraId="3788BEE9" w14:textId="77777777" w:rsidR="003360D3" w:rsidRDefault="003360D3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20" w:name="_Hlk145943593"/>
      <w:bookmarkEnd w:id="20"/>
    </w:p>
    <w:p w14:paraId="1410CFF5" w14:textId="77777777" w:rsidR="003360D3" w:rsidRDefault="00336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069F47" w14:textId="77777777" w:rsidR="003360D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imienne:</w:t>
      </w:r>
    </w:p>
    <w:p w14:paraId="6D194640" w14:textId="77777777" w:rsidR="003360D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(15)</w:t>
      </w:r>
    </w:p>
    <w:p w14:paraId="7DA8EED2" w14:textId="77777777" w:rsidR="003360D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Marian Piróg, Elżbieta Zawiła, Jan Warowy, Wanda Galant, Paweł Jaskuła, Sylwia Litwinowicz, Grażyna Rosińska, Dawid Tokarz, Tymoteusz Drebschok, Wojciech Zubicki, Robert Janklowski, Krzysztof Rosiński, Sławomir Barwiński, Marek Szymaniak, Jerzy Tokarczyk</w:t>
      </w:r>
    </w:p>
    <w:p w14:paraId="54DEEBF1" w14:textId="77777777" w:rsidR="003360D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 (0)</w:t>
      </w:r>
    </w:p>
    <w:p w14:paraId="070E6DEC" w14:textId="77777777" w:rsidR="003360D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WSTRZYMUJĘ SIĘ (0)</w:t>
      </w:r>
    </w:p>
    <w:p w14:paraId="4F9BA364" w14:textId="77777777" w:rsidR="003360D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GŁOSOWALI/NIEOBECNI (0)</w:t>
      </w:r>
    </w:p>
    <w:p w14:paraId="20D8170F" w14:textId="77777777" w:rsidR="003360D3" w:rsidRDefault="00336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F96B39" w14:textId="77777777" w:rsidR="003360D3" w:rsidRDefault="00000000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sprawie wymagań, jakie powinien spełniać przedsiębiorca ubiegający się o uzyskanie zezwolenia w zakresie opróżniania zbiorników bezodpływowych lub osadników w instalacjach przydomowych oczyszczalni ścieków i transportu nieczystości ciekłych na terenie Gminy Olszanka;</w:t>
      </w:r>
    </w:p>
    <w:p w14:paraId="27933C34" w14:textId="77777777" w:rsidR="003360D3" w:rsidRDefault="003360D3">
      <w:pPr>
        <w:spacing w:after="16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1" w:name="_Hlk145943459"/>
      <w:bookmarkEnd w:id="21"/>
    </w:p>
    <w:p w14:paraId="56797034" w14:textId="77777777" w:rsidR="003360D3" w:rsidRDefault="00000000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</w:t>
      </w:r>
      <w:bookmarkStart w:id="22" w:name="_Hlk145943761"/>
      <w:r>
        <w:rPr>
          <w:rFonts w:ascii="Times New Roman" w:eastAsia="Times New Roman" w:hAnsi="Times New Roman" w:cs="Times New Roman"/>
          <w:b/>
          <w:bCs/>
          <w:lang w:eastAsia="pl-PL"/>
        </w:rPr>
        <w:t>Rada Gminy w obecności  15 radnych -15 głosami „za” 0 głosami przeciw 0 głosami wstrzymującymi</w:t>
      </w:r>
      <w:bookmarkEnd w:id="22"/>
    </w:p>
    <w:p w14:paraId="0BD26884" w14:textId="77777777" w:rsidR="003360D3" w:rsidRDefault="00000000">
      <w:pPr>
        <w:spacing w:after="16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przyjęła Uchwałę LIX/359/2023 Rady Gminy Olszanka z dnia 14 września 2023 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sprawie wymagań,   jakie powinien spełniać przedsiębiorca ubiegający się o uzyskanie zezwolenia w zakresie opróżniania zbiorników bezodpływowych lub osadników w instalacjach przydomowych oczyszczalni ścieków i transportu nieczystości ciekłych na terenie Gminy Olszanka; która stanowi załącznik nr 6 do niniejszego protokołu</w:t>
      </w:r>
    </w:p>
    <w:p w14:paraId="22003977" w14:textId="77777777" w:rsidR="003360D3" w:rsidRDefault="003360D3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A955D4" w14:textId="77777777" w:rsidR="003360D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imienne:</w:t>
      </w:r>
    </w:p>
    <w:p w14:paraId="644EB0C8" w14:textId="77777777" w:rsidR="003360D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(15)</w:t>
      </w:r>
    </w:p>
    <w:p w14:paraId="39E0D1C8" w14:textId="77777777" w:rsidR="003360D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Marian Piróg, Paweł Jaskuła, Dawid Tokarz, Grażyna Rosińska, Jan Warowy, Wanda Galant, Jerzy Tokarczyk, Robert Janklowski,Krzysztof Rosiński, Tymoteusz Drebschok, Wojciech Zubicki, Sławomir Barwiński, Sylwia Litwinowicz, Elżbieta Zawiła, Marek Szymaniak</w:t>
      </w:r>
    </w:p>
    <w:p w14:paraId="00DCB96E" w14:textId="77777777" w:rsidR="003360D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 (0)</w:t>
      </w:r>
    </w:p>
    <w:p w14:paraId="2EC26749" w14:textId="77777777" w:rsidR="003360D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WSTRZYMUJĘ SIĘ (0)</w:t>
      </w:r>
    </w:p>
    <w:p w14:paraId="73012971" w14:textId="77777777" w:rsidR="003360D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GŁOSOWALI/NIEOBECNI (0)</w:t>
      </w:r>
    </w:p>
    <w:p w14:paraId="0E9FDC29" w14:textId="77777777" w:rsidR="003360D3" w:rsidRDefault="00000000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przyjęcia zmian w „Regulaminie dostarczania wody i odprowadzania ścieków na terenie Gminy Olszanka”;</w:t>
      </w:r>
    </w:p>
    <w:p w14:paraId="25CDD5C1" w14:textId="77777777" w:rsidR="003360D3" w:rsidRDefault="003360D3">
      <w:pPr>
        <w:spacing w:after="16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8E242E" w14:textId="77777777" w:rsidR="003360D3" w:rsidRDefault="00000000">
      <w:pPr>
        <w:spacing w:after="16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Rada Gminy w obecności  15 radnych -14 głosami „za” 0 głosami przeciw 1 głosami wstrzymującymi przyjęła Uchwałę LIX/360/2023 Rady Gminy Olszanka z dnia 14 września 2023 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sprawie</w:t>
      </w:r>
      <w:bookmarkStart w:id="23" w:name="_Hlk145944006"/>
      <w:bookmarkEnd w:id="23"/>
    </w:p>
    <w:p w14:paraId="3C0ED519" w14:textId="77777777" w:rsidR="003360D3" w:rsidRDefault="00000000">
      <w:pPr>
        <w:spacing w:after="16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przyjęcia zmian w „Regulaminie dostarczania wody i odprowadzania ścieków na terenie Gminy Olszanka”; która stanowi załącznik nr 7 do niniejszego protokołu</w:t>
      </w:r>
    </w:p>
    <w:p w14:paraId="2011F880" w14:textId="77777777" w:rsidR="003360D3" w:rsidRDefault="003360D3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24" w:name="_Hlk145944261"/>
      <w:bookmarkEnd w:id="24"/>
    </w:p>
    <w:p w14:paraId="6C7706DC" w14:textId="77777777" w:rsidR="003360D3" w:rsidRDefault="00336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4F2740" w14:textId="77777777" w:rsidR="003360D3" w:rsidRDefault="000000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50A18982" w14:textId="77777777" w:rsidR="003360D3" w:rsidRDefault="000000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 (14)</w:t>
      </w:r>
    </w:p>
    <w:p w14:paraId="60251019" w14:textId="77777777" w:rsidR="003360D3" w:rsidRDefault="000000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Jan Warowy, Elżbieta Zawiła, Dawid Tokarz, Wojciech Zubicki, Marian Piróg, Krzysztof Rosiński, Tymoteusz Drebschok, Robert Janklowski, Marek Szymaniak, Sylwia Litwinowicz, Grażyna Rosińska, Jerzy Tokarczyk, Sławomir Barwiński, Wanda Galant</w:t>
      </w:r>
    </w:p>
    <w:p w14:paraId="08E7810D" w14:textId="77777777" w:rsidR="003360D3" w:rsidRDefault="000000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PRZECIW (0)</w:t>
      </w:r>
    </w:p>
    <w:p w14:paraId="344E8DC4" w14:textId="77777777" w:rsidR="003360D3" w:rsidRDefault="000000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WSTRZYMUJĘ SIĘ (1)</w:t>
      </w:r>
    </w:p>
    <w:p w14:paraId="44A15AF7" w14:textId="77777777" w:rsidR="003360D3" w:rsidRDefault="000000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Paweł Jaskuła</w:t>
      </w:r>
    </w:p>
    <w:p w14:paraId="7D2B897F" w14:textId="77777777" w:rsidR="003360D3" w:rsidRDefault="000000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GŁOSOWALI/NIEOBECNI (0)</w:t>
      </w:r>
    </w:p>
    <w:p w14:paraId="0A46D031" w14:textId="77777777" w:rsidR="003360D3" w:rsidRDefault="00000000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zmiany Uchwały Nr LVI/342/2023 w sprawie wyrażenia zgody na zawarcie kolejnej umowy najmu lokalu użytkowego;</w:t>
      </w:r>
    </w:p>
    <w:p w14:paraId="59AD8F70" w14:textId="77777777" w:rsidR="003360D3" w:rsidRDefault="003360D3">
      <w:pPr>
        <w:spacing w:after="16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6498E5" w14:textId="77777777" w:rsidR="003360D3" w:rsidRDefault="00000000">
      <w:pPr>
        <w:spacing w:after="16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Rada Gminy w obecności  15 radnych -15 głosami „za” 0 głosami przeciw 0 głosami wstrzymującymi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25" w:name="_Hlk145944497"/>
      <w:r>
        <w:rPr>
          <w:rFonts w:ascii="Times New Roman" w:eastAsia="Times New Roman" w:hAnsi="Times New Roman" w:cs="Times New Roman"/>
          <w:b/>
          <w:bCs/>
          <w:lang w:eastAsia="pl-PL"/>
        </w:rPr>
        <w:t>przyjęła Uchwałę LIX/361/2023 Rady Gminy Olszanka z dnia 14 września 2023 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sprawie</w:t>
      </w:r>
      <w:bookmarkEnd w:id="25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zmiany Uchwały Nr LVI/342/2023 w sprawie wyrażenia zgody na zawarcie kolejnej umowy najmu  lokalu użytkowego; która stanowi załącznik nr 8 do niniejszego protokołu</w:t>
      </w:r>
    </w:p>
    <w:p w14:paraId="184A87E6" w14:textId="77777777" w:rsidR="003360D3" w:rsidRDefault="003360D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E4C3C05" w14:textId="77777777" w:rsidR="003360D3" w:rsidRDefault="000000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4DA7983B" w14:textId="77777777" w:rsidR="003360D3" w:rsidRDefault="000000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 (15)</w:t>
      </w:r>
    </w:p>
    <w:p w14:paraId="3187F88F" w14:textId="77777777" w:rsidR="003360D3" w:rsidRDefault="000000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Paweł Jaskuła, Marian Piróg, Jan Warowy, Dawid Tokarz, Elżbieta Zawiła, Robert Janklowski, Grażyna Rosińska, Krzysztof Rosiński, Sylwia Litwinowicz, Wojciech Zubicki, Wanda Galant, Tymoteusz Drebschok, Marek Szymaniak, Sławomir Barwiński, Jerzy Tokarczyk</w:t>
      </w:r>
    </w:p>
    <w:p w14:paraId="485759B8" w14:textId="77777777" w:rsidR="003360D3" w:rsidRDefault="000000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PRZECIW (0)</w:t>
      </w:r>
    </w:p>
    <w:p w14:paraId="5A19C487" w14:textId="77777777" w:rsidR="003360D3" w:rsidRDefault="000000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WSTRZYMUJĘ SIĘ (0)</w:t>
      </w:r>
    </w:p>
    <w:p w14:paraId="29956355" w14:textId="77777777" w:rsidR="003360D3" w:rsidRDefault="000000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GŁOSOWALI/NIEOBECNI (0)</w:t>
      </w:r>
    </w:p>
    <w:p w14:paraId="63108A1F" w14:textId="77777777" w:rsidR="003360D3" w:rsidRDefault="003360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C8FA3BA" w14:textId="77777777" w:rsidR="003360D3" w:rsidRDefault="00000000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wyrażenia zgody na zawarcie kolejnych umów dzierżawy nieruchomości gruntowych stanowiących własność Gminy Olszanka z dotychczasowymi dzierżawcami;</w:t>
      </w:r>
    </w:p>
    <w:p w14:paraId="7D88CF96" w14:textId="77777777" w:rsidR="003360D3" w:rsidRDefault="00000000">
      <w:pPr>
        <w:spacing w:after="16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Rada Gminy w obecności  15 radnych -15 głosami „za” 0 głosami przeciw 0 głosami wstrzymującymi przyjęła Uchwałę LIX/362/2023 Rady Gminy Olszanka z dnia 14 września 2023 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sprawie wyrażenia zgody na zawarcie kolejnych umów dzierżawy nieruchomości gruntowych stanowiących własność Gminy Olszanka z dotychczasowymi dzierżawcami; ; która stanowi załącznik nr 9 do niniejszego protokołu</w:t>
      </w:r>
      <w:bookmarkStart w:id="26" w:name="_Hlk145944930"/>
      <w:bookmarkEnd w:id="26"/>
    </w:p>
    <w:p w14:paraId="0490B677" w14:textId="77777777" w:rsidR="003360D3" w:rsidRDefault="000000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3EB4A835" w14:textId="77777777" w:rsidR="003360D3" w:rsidRDefault="000000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 (15)</w:t>
      </w:r>
    </w:p>
    <w:p w14:paraId="33A5BCD7" w14:textId="77777777" w:rsidR="003360D3" w:rsidRDefault="000000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Jan Warowy, Sławomir Barwiński, Tymoteusz Drebschok, Sylwia Litwinowicz, Krzysztof Rosiński, Wojciech Zubicki, Dawid Tokarz,Grażyna Rosińska, Elżbieta Zawiła, Robert Janklowski, Marian Piróg, Wanda Galant, Marek Szymaniak, Paweł Jaskuła,  JerzyTokarczyk</w:t>
      </w:r>
    </w:p>
    <w:p w14:paraId="784A57CC" w14:textId="77777777" w:rsidR="003360D3" w:rsidRDefault="000000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PRZECIW (0)</w:t>
      </w:r>
    </w:p>
    <w:p w14:paraId="57172931" w14:textId="77777777" w:rsidR="003360D3" w:rsidRDefault="000000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WSTRZYMUJĘ SIĘ (0)</w:t>
      </w:r>
    </w:p>
    <w:p w14:paraId="2E940ED9" w14:textId="77777777" w:rsidR="003360D3" w:rsidRDefault="000000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GŁOSOWALI/NIEOBECNI (0)</w:t>
      </w:r>
    </w:p>
    <w:p w14:paraId="010A70B4" w14:textId="77777777" w:rsidR="003360D3" w:rsidRDefault="003360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8926304" w14:textId="77777777" w:rsidR="003360D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f ) w sprawie uznania się za organ niewłaściwy do rozpatrzenia skargi na działalność Wójta Gminy Olszanka</w:t>
      </w:r>
      <w:bookmarkStart w:id="27" w:name="_Hlk145944916"/>
      <w:bookmarkEnd w:id="27"/>
    </w:p>
    <w:p w14:paraId="72ED37B7" w14:textId="77777777" w:rsidR="003360D3" w:rsidRDefault="00000000">
      <w:pPr>
        <w:spacing w:after="16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Rada Gminy w obecności  15 radnych -11 głosami „za” 2 głosami przeciw 2 głosami wstrzymującymi przyjęła Uchwałę LIX/363/2023 Rady Gminy Olszanka z dnia 14 września 2023 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sprawie wyrażenia uznania się za organ niewłaściwy do rozpatrzenia skargi na działalność Wójta Gminy Olszanka; która stanowi załącznik nr 10 do niniejszego protokołu</w:t>
      </w:r>
    </w:p>
    <w:p w14:paraId="117F53B8" w14:textId="77777777" w:rsidR="003360D3" w:rsidRDefault="000000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Tymoteusz Drebschok i Pan Paweł Jaskuła w dalszym ciągu przedstawiali, że skarga jest bezzasadna.</w:t>
      </w:r>
    </w:p>
    <w:p w14:paraId="5CBB68D3" w14:textId="77777777" w:rsidR="003360D3" w:rsidRDefault="003360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CB13C39" w14:textId="77777777" w:rsidR="003360D3" w:rsidRDefault="000000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Jerzy Tokarczyk przedstawił, że to nie jest skarga.</w:t>
      </w:r>
    </w:p>
    <w:p w14:paraId="56601AD1" w14:textId="77777777" w:rsidR="003360D3" w:rsidRDefault="003360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FF1A209" w14:textId="77777777" w:rsidR="003360D3" w:rsidRDefault="000000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 Wójt odniosła się do zapytań i wypowiedziała się uznając, że organ jest niewłaściwy do rozpatrzenia skargi. </w:t>
      </w:r>
    </w:p>
    <w:p w14:paraId="33E21281" w14:textId="77777777" w:rsidR="003360D3" w:rsidRDefault="003360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2ECB389" w14:textId="77777777" w:rsidR="003360D3" w:rsidRDefault="000000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4DB04BFC" w14:textId="77777777" w:rsidR="003360D3" w:rsidRDefault="000000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 (11)</w:t>
      </w:r>
    </w:p>
    <w:p w14:paraId="7F5FEBBF" w14:textId="77777777" w:rsidR="003360D3" w:rsidRDefault="000000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Jan Warowy, Robert Janklowski, Elżbieta Zawiła, Krzysztof Rosiński, Sławomir Barwiński, Dawid Tokarz, Wojciech Zubicki, Sylwia Litwinowicz, Marian Piróg, Grażyna Rosińska, Wanda Galant</w:t>
      </w:r>
    </w:p>
    <w:p w14:paraId="1DE3F021" w14:textId="77777777" w:rsidR="003360D3" w:rsidRDefault="000000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PRZECIW (2)</w:t>
      </w:r>
    </w:p>
    <w:p w14:paraId="4C7FF1A3" w14:textId="77777777" w:rsidR="003360D3" w:rsidRDefault="000000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Paweł Jaskuła, Jerzy Tokarczyk</w:t>
      </w:r>
    </w:p>
    <w:p w14:paraId="6365D746" w14:textId="77777777" w:rsidR="003360D3" w:rsidRDefault="000000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WSTRZYMUJĘ SIĘ (2)</w:t>
      </w:r>
    </w:p>
    <w:p w14:paraId="55008932" w14:textId="77777777" w:rsidR="003360D3" w:rsidRDefault="000000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Tymoteusz Drebschok, Marek Szymaniak</w:t>
      </w:r>
    </w:p>
    <w:p w14:paraId="109C2B2B" w14:textId="77777777" w:rsidR="003360D3" w:rsidRDefault="000000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NIE GŁOSOWALI/NIEOBECNI (0)    </w:t>
      </w:r>
    </w:p>
    <w:p w14:paraId="5230C897" w14:textId="77777777" w:rsidR="003360D3" w:rsidRDefault="003360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48C3CFF" w14:textId="77777777" w:rsidR="003360D3" w:rsidRDefault="0000000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Jan Warowy przedstawił interpelację złożoną do Wód Polskich i prosi Panią Wójt o interwencję w tej sprawie.</w:t>
      </w:r>
    </w:p>
    <w:p w14:paraId="030CCAF2" w14:textId="77777777" w:rsidR="003360D3" w:rsidRDefault="003360D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CD26442" w14:textId="77777777" w:rsidR="003360D3" w:rsidRDefault="00000000">
      <w:pPr>
        <w:tabs>
          <w:tab w:val="left" w:pos="64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Sołtysów</w:t>
      </w:r>
    </w:p>
    <w:p w14:paraId="4E5CF040" w14:textId="77777777" w:rsidR="003360D3" w:rsidRDefault="00000000">
      <w:pPr>
        <w:tabs>
          <w:tab w:val="left" w:pos="64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 Jerzy Tokarczyk przedstawił wniosek mieszkańców Przylesia przy ulicy Polnej kiedy będą podjęte kroki o polepszeniu stanu nawierzchni drogi, a także o instalację w szatni LZS w Przylesiu.</w:t>
      </w:r>
    </w:p>
    <w:p w14:paraId="5E79A189" w14:textId="77777777" w:rsidR="003360D3" w:rsidRDefault="003360D3">
      <w:pPr>
        <w:tabs>
          <w:tab w:val="left" w:pos="64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370040" w14:textId="77777777" w:rsidR="003360D3" w:rsidRDefault="00000000">
      <w:pPr>
        <w:tabs>
          <w:tab w:val="left" w:pos="64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 Wójt w odpowiedzi przekazała, że  w całej gminie jest zaplanowane 22 drogi do remontu w tym  4 w Przylesiu, a odnośnie instalacji były przekazywane środki dla funduszu sołeckiego i mogła być wykonana  instalacja w szatni.</w:t>
      </w:r>
    </w:p>
    <w:p w14:paraId="08117E48" w14:textId="77777777" w:rsidR="003360D3" w:rsidRDefault="003360D3">
      <w:pPr>
        <w:tabs>
          <w:tab w:val="left" w:pos="64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263A58" w14:textId="77777777" w:rsidR="003360D3" w:rsidRDefault="00000000">
      <w:pPr>
        <w:tabs>
          <w:tab w:val="left" w:pos="64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Sołtys Olszanki zgłosił aby usunąć awarię oświetlenia.</w:t>
      </w:r>
    </w:p>
    <w:p w14:paraId="2F98FF90" w14:textId="77777777" w:rsidR="003360D3" w:rsidRDefault="003360D3">
      <w:pPr>
        <w:tabs>
          <w:tab w:val="left" w:pos="64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90F6A1" w14:textId="77777777" w:rsidR="003360D3" w:rsidRDefault="00000000">
      <w:pPr>
        <w:tabs>
          <w:tab w:val="left" w:pos="64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Sołtys Jankowic Wielkich zgłosił zapotrzebowanie dotyczące przejścia dla pieszych koło szkoły.</w:t>
      </w:r>
    </w:p>
    <w:p w14:paraId="235244A0" w14:textId="77777777" w:rsidR="003360D3" w:rsidRDefault="003360D3">
      <w:pPr>
        <w:tabs>
          <w:tab w:val="left" w:pos="64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1F6234" w14:textId="77777777" w:rsidR="003360D3" w:rsidRDefault="00000000">
      <w:pPr>
        <w:tabs>
          <w:tab w:val="left" w:pos="64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Sołtys z Czeskej Wsi zaproponował zamontowanie lustra w kierunku do cmentarza.</w:t>
      </w:r>
    </w:p>
    <w:p w14:paraId="1D072196" w14:textId="77777777" w:rsidR="003360D3" w:rsidRDefault="003360D3">
      <w:pPr>
        <w:tabs>
          <w:tab w:val="left" w:pos="64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A02FEA" w14:textId="77777777" w:rsidR="003360D3" w:rsidRDefault="00000000">
      <w:pPr>
        <w:tabs>
          <w:tab w:val="left" w:pos="64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Sołtys z Krzyżowic wspomniał o drodze dojazdowej do pól rolników.</w:t>
      </w:r>
    </w:p>
    <w:p w14:paraId="5D5AF53B" w14:textId="77777777" w:rsidR="003360D3" w:rsidRDefault="003360D3">
      <w:pPr>
        <w:tabs>
          <w:tab w:val="left" w:pos="64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7EAE61" w14:textId="77777777" w:rsidR="003360D3" w:rsidRDefault="00000000">
      <w:pPr>
        <w:tabs>
          <w:tab w:val="left" w:pos="64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Wójt odpowiadając na to pytanie, że na ten moment nie ma możliwości. </w:t>
      </w:r>
    </w:p>
    <w:p w14:paraId="67F47FD3" w14:textId="77777777" w:rsidR="003360D3" w:rsidRDefault="003360D3">
      <w:pPr>
        <w:tabs>
          <w:tab w:val="left" w:pos="64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D8B186" w14:textId="77777777" w:rsidR="003360D3" w:rsidRDefault="00000000">
      <w:pPr>
        <w:tabs>
          <w:tab w:val="left" w:pos="64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Pani Wójt przyjęła zgłoszenia .</w:t>
      </w:r>
    </w:p>
    <w:p w14:paraId="791F1C6C" w14:textId="77777777" w:rsidR="003360D3" w:rsidRDefault="003360D3">
      <w:pPr>
        <w:tabs>
          <w:tab w:val="left" w:pos="64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244A9" w14:textId="77777777" w:rsidR="003360D3" w:rsidRDefault="003360D3">
      <w:pPr>
        <w:tabs>
          <w:tab w:val="left" w:pos="64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60D0C0" w14:textId="77777777" w:rsidR="003360D3" w:rsidRDefault="00000000">
      <w:pPr>
        <w:tabs>
          <w:tab w:val="left" w:pos="64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14:paraId="0C3528ED" w14:textId="77777777" w:rsidR="003360D3" w:rsidRDefault="003360D3">
      <w:pPr>
        <w:tabs>
          <w:tab w:val="left" w:pos="64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6FB109" w14:textId="77777777" w:rsidR="003360D3" w:rsidRDefault="00000000">
      <w:pPr>
        <w:tabs>
          <w:tab w:val="left" w:pos="64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obrad  Sesji Rady Gminy.</w:t>
      </w:r>
    </w:p>
    <w:p w14:paraId="4DE7952A" w14:textId="77777777" w:rsidR="003360D3" w:rsidRDefault="0033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523F81" w14:textId="77777777" w:rsidR="003360D3" w:rsidRDefault="003360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165B0A23" w14:textId="77777777" w:rsidR="003360D3" w:rsidRDefault="000000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</w:t>
      </w:r>
    </w:p>
    <w:p w14:paraId="3DA0A520" w14:textId="77777777" w:rsidR="003360D3" w:rsidRDefault="003360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6EB903E" w14:textId="77777777" w:rsidR="003360D3" w:rsidRDefault="003360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6098FA3" w14:textId="77777777" w:rsidR="003360D3" w:rsidRDefault="003360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7D83662" w14:textId="77777777" w:rsidR="003360D3" w:rsidRDefault="0000000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Przewodnicząca /-/ Wanda   Galant</w:t>
      </w:r>
    </w:p>
    <w:p w14:paraId="1CAB2319" w14:textId="77777777" w:rsidR="003360D3" w:rsidRDefault="000000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Protokołowała: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14:paraId="6C6E3339" w14:textId="77777777" w:rsidR="003360D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/-/ Dorota Goj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bookmarkEnd w:id="0"/>
    </w:p>
    <w:sectPr w:rsidR="003360D3">
      <w:footerReference w:type="default" r:id="rId8"/>
      <w:pgSz w:w="11906" w:h="16838"/>
      <w:pgMar w:top="567" w:right="849" w:bottom="765" w:left="851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7DF52" w14:textId="77777777" w:rsidR="00040451" w:rsidRDefault="00040451">
      <w:pPr>
        <w:spacing w:after="0" w:line="240" w:lineRule="auto"/>
      </w:pPr>
      <w:r>
        <w:separator/>
      </w:r>
    </w:p>
  </w:endnote>
  <w:endnote w:type="continuationSeparator" w:id="0">
    <w:p w14:paraId="1420B2E7" w14:textId="77777777" w:rsidR="00040451" w:rsidRDefault="0004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3DC1" w14:textId="77777777" w:rsidR="003360D3" w:rsidRDefault="00336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A9019" w14:textId="77777777" w:rsidR="00040451" w:rsidRDefault="00040451">
      <w:pPr>
        <w:spacing w:after="0" w:line="240" w:lineRule="auto"/>
      </w:pPr>
      <w:r>
        <w:separator/>
      </w:r>
    </w:p>
  </w:footnote>
  <w:footnote w:type="continuationSeparator" w:id="0">
    <w:p w14:paraId="4ACA28AA" w14:textId="77777777" w:rsidR="00040451" w:rsidRDefault="00040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C5118"/>
    <w:multiLevelType w:val="multilevel"/>
    <w:tmpl w:val="A3380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3E43D19"/>
    <w:multiLevelType w:val="multilevel"/>
    <w:tmpl w:val="69AC8A7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88B4022"/>
    <w:multiLevelType w:val="multilevel"/>
    <w:tmpl w:val="57D4BAD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65104CF"/>
    <w:multiLevelType w:val="multilevel"/>
    <w:tmpl w:val="467A1B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30122193">
    <w:abstractNumId w:val="2"/>
  </w:num>
  <w:num w:numId="2" w16cid:durableId="179710501">
    <w:abstractNumId w:val="0"/>
  </w:num>
  <w:num w:numId="3" w16cid:durableId="904147587">
    <w:abstractNumId w:val="1"/>
  </w:num>
  <w:num w:numId="4" w16cid:durableId="10745448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D3"/>
    <w:rsid w:val="00040451"/>
    <w:rsid w:val="00216CE1"/>
    <w:rsid w:val="003360D3"/>
    <w:rsid w:val="00907FD3"/>
    <w:rsid w:val="00A5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FAEF"/>
  <w15:docId w15:val="{D3F8AB56-406D-4DCD-AF15-23DC6D47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4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qFormat/>
    <w:rsid w:val="00A5604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A56045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56045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957C9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C0270"/>
  </w:style>
  <w:style w:type="character" w:customStyle="1" w:styleId="StopkaZnak">
    <w:name w:val="Stopka Znak"/>
    <w:basedOn w:val="Domylnaczcionkaakapitu"/>
    <w:link w:val="Stopka"/>
    <w:uiPriority w:val="99"/>
    <w:qFormat/>
    <w:rsid w:val="007C027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F78A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F78A1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C027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613D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qFormat/>
    <w:rsid w:val="00A560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560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957C9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C0270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8A1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EC928-65A8-49E5-BE23-72DB1550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1890</Words>
  <Characters>11340</Characters>
  <Application>Microsoft Office Word</Application>
  <DocSecurity>0</DocSecurity>
  <Lines>94</Lines>
  <Paragraphs>26</Paragraphs>
  <ScaleCrop>false</ScaleCrop>
  <Company>Hewlett-Packard Company</Company>
  <LinksUpToDate>false</LinksUpToDate>
  <CharactersWithSpaces>13204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dc:description/>
  <cp:lastModifiedBy>Urząd Gminy Olszanka</cp:lastModifiedBy>
  <cp:revision>11</cp:revision>
  <cp:lastPrinted>2023-10-18T07:48:00Z</cp:lastPrinted>
  <dcterms:created xsi:type="dcterms:W3CDTF">2023-09-18T12:33:00Z</dcterms:created>
  <dcterms:modified xsi:type="dcterms:W3CDTF">2023-10-27T12:13:00Z</dcterms:modified>
  <dc:language>pl-PL</dc:language>
</cp:coreProperties>
</file>