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3BE" w:rsidRDefault="00D243BE" w:rsidP="00D243B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Nr X/61/2011</w:t>
      </w:r>
    </w:p>
    <w:p w:rsidR="00D243BE" w:rsidRDefault="00D243BE" w:rsidP="00D243B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Rady Gminy Skąpe</w:t>
      </w:r>
    </w:p>
    <w:p w:rsidR="00D243BE" w:rsidRDefault="00D243BE" w:rsidP="00D243B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 dnia 22 czerwca 2011 r.</w:t>
      </w:r>
    </w:p>
    <w:p w:rsidR="00D243BE" w:rsidRDefault="00D243BE" w:rsidP="00D243BE">
      <w:pPr>
        <w:jc w:val="center"/>
        <w:rPr>
          <w:rFonts w:ascii="Arial" w:hAnsi="Arial" w:cs="Arial"/>
          <w:b/>
          <w:bCs/>
        </w:rPr>
      </w:pPr>
    </w:p>
    <w:p w:rsidR="00D243BE" w:rsidRDefault="00D243BE" w:rsidP="00D243BE">
      <w:pPr>
        <w:jc w:val="center"/>
        <w:rPr>
          <w:rFonts w:ascii="Arial" w:hAnsi="Arial" w:cs="Arial"/>
        </w:rPr>
      </w:pPr>
    </w:p>
    <w:p w:rsidR="00D243BE" w:rsidRDefault="00D243BE" w:rsidP="00D243B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sprawie wyrażenia zgody na zawarcie z dotychczasowymi dzierżawcami kolejnych umów dzierżaw</w:t>
      </w:r>
      <w:r w:rsidR="00C439FB"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</w:rPr>
        <w:t xml:space="preserve"> </w:t>
      </w:r>
    </w:p>
    <w:p w:rsidR="00D243BE" w:rsidRDefault="00D243BE" w:rsidP="00D243BE">
      <w:pPr>
        <w:jc w:val="center"/>
        <w:rPr>
          <w:rFonts w:ascii="Arial" w:hAnsi="Arial" w:cs="Arial"/>
          <w:b/>
          <w:bCs/>
        </w:rPr>
      </w:pPr>
    </w:p>
    <w:p w:rsidR="00D243BE" w:rsidRDefault="00D243BE" w:rsidP="00D243BE">
      <w:pPr>
        <w:jc w:val="center"/>
        <w:rPr>
          <w:rFonts w:ascii="Arial" w:hAnsi="Arial" w:cs="Arial"/>
        </w:rPr>
      </w:pPr>
    </w:p>
    <w:p w:rsidR="00D243BE" w:rsidRDefault="00D243BE" w:rsidP="00D243BE">
      <w:pPr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9 lit. a ustawy z dnia 8 marca 1990 r. o samorządzie gminnym (Dz. U. z 2001 r. nr  142, poz. 1591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. zm.) </w:t>
      </w:r>
      <w:r>
        <w:rPr>
          <w:rFonts w:ascii="Arial" w:hAnsi="Arial" w:cs="Arial"/>
          <w:b/>
          <w:bCs/>
          <w:i/>
          <w:iCs/>
          <w:sz w:val="20"/>
          <w:szCs w:val="20"/>
        </w:rPr>
        <w:t>uchwala się, co następuje:</w:t>
      </w:r>
      <w:r>
        <w:rPr>
          <w:rFonts w:ascii="Arial" w:hAnsi="Arial" w:cs="Arial"/>
          <w:i/>
          <w:iCs/>
          <w:sz w:val="20"/>
          <w:szCs w:val="20"/>
        </w:rPr>
        <w:t xml:space="preserve">   </w:t>
      </w:r>
    </w:p>
    <w:p w:rsidR="00D243BE" w:rsidRDefault="00D243BE" w:rsidP="00D243BE">
      <w:pPr>
        <w:jc w:val="both"/>
      </w:pPr>
    </w:p>
    <w:p w:rsidR="00D243BE" w:rsidRDefault="00D243BE" w:rsidP="00D243BE">
      <w:pPr>
        <w:jc w:val="both"/>
      </w:pPr>
    </w:p>
    <w:p w:rsidR="00D243BE" w:rsidRDefault="00D243BE" w:rsidP="00D243B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§ 1. </w:t>
      </w:r>
      <w:r>
        <w:rPr>
          <w:rFonts w:ascii="Arial" w:hAnsi="Arial" w:cs="Arial"/>
        </w:rPr>
        <w:t>1. Wyraża się zgodę na zawarcie kolejn</w:t>
      </w:r>
      <w:r w:rsidR="00C439FB">
        <w:rPr>
          <w:rFonts w:ascii="Arial" w:hAnsi="Arial" w:cs="Arial"/>
        </w:rPr>
        <w:t>ych</w:t>
      </w:r>
      <w:r>
        <w:rPr>
          <w:rFonts w:ascii="Arial" w:hAnsi="Arial" w:cs="Arial"/>
        </w:rPr>
        <w:t xml:space="preserve"> um</w:t>
      </w:r>
      <w:r w:rsidR="00C439FB">
        <w:rPr>
          <w:rFonts w:ascii="Arial" w:hAnsi="Arial" w:cs="Arial"/>
        </w:rPr>
        <w:t>ów</w:t>
      </w:r>
      <w:r>
        <w:rPr>
          <w:rFonts w:ascii="Arial" w:hAnsi="Arial" w:cs="Arial"/>
        </w:rPr>
        <w:t xml:space="preserve"> dzierżawy na okres do 3 lat z dotychczasowymi dzierżawcami c</w:t>
      </w:r>
      <w:r w:rsidR="00C439FB">
        <w:rPr>
          <w:rFonts w:ascii="Arial" w:hAnsi="Arial" w:cs="Arial"/>
        </w:rPr>
        <w:t>zęści</w:t>
      </w:r>
      <w:r>
        <w:rPr>
          <w:rFonts w:ascii="Arial" w:hAnsi="Arial" w:cs="Arial"/>
        </w:rPr>
        <w:t xml:space="preserve"> grunt</w:t>
      </w:r>
      <w:r w:rsidR="00C439FB">
        <w:rPr>
          <w:rFonts w:ascii="Arial" w:hAnsi="Arial" w:cs="Arial"/>
        </w:rPr>
        <w:t>ów</w:t>
      </w:r>
      <w:r>
        <w:rPr>
          <w:rFonts w:ascii="Arial" w:hAnsi="Arial" w:cs="Arial"/>
        </w:rPr>
        <w:t xml:space="preserve"> stanowiąc</w:t>
      </w:r>
      <w:r w:rsidR="00C439FB">
        <w:rPr>
          <w:rFonts w:ascii="Arial" w:hAnsi="Arial" w:cs="Arial"/>
        </w:rPr>
        <w:t>ych</w:t>
      </w:r>
      <w:r>
        <w:rPr>
          <w:rFonts w:ascii="Arial" w:hAnsi="Arial" w:cs="Arial"/>
        </w:rPr>
        <w:t xml:space="preserve"> własność Gminy Skąpe.  </w:t>
      </w:r>
    </w:p>
    <w:p w:rsidR="00D243BE" w:rsidRDefault="00D243BE" w:rsidP="00D243B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Wykaz powierzchni przeznaczonych do dzierżawy stanowi załącznik nr 1 do niniejszej uchwały. </w:t>
      </w:r>
    </w:p>
    <w:p w:rsidR="00D243BE" w:rsidRDefault="00D243BE" w:rsidP="00D243BE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D243BE" w:rsidRDefault="00D243BE" w:rsidP="00D243B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2.</w:t>
      </w:r>
      <w:r>
        <w:rPr>
          <w:rFonts w:ascii="Arial" w:hAnsi="Arial" w:cs="Arial"/>
        </w:rPr>
        <w:t xml:space="preserve"> Wykonanie uchwały powierza się Wójtowi Gminy Skąpe.</w:t>
      </w:r>
    </w:p>
    <w:p w:rsidR="00D243BE" w:rsidRDefault="00D243BE" w:rsidP="00D243BE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D243BE" w:rsidRDefault="00D243BE" w:rsidP="00D243B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D243BE" w:rsidRDefault="00D243BE" w:rsidP="00D243BE">
      <w:pPr>
        <w:spacing w:line="360" w:lineRule="auto"/>
        <w:jc w:val="both"/>
      </w:pPr>
    </w:p>
    <w:p w:rsidR="00D243BE" w:rsidRDefault="00D243BE" w:rsidP="00D243BE">
      <w:pPr>
        <w:spacing w:line="360" w:lineRule="auto"/>
        <w:jc w:val="both"/>
      </w:pPr>
    </w:p>
    <w:p w:rsidR="00D243BE" w:rsidRDefault="00D243BE" w:rsidP="00D243BE">
      <w:pPr>
        <w:spacing w:line="360" w:lineRule="auto"/>
        <w:jc w:val="both"/>
      </w:pPr>
    </w:p>
    <w:p w:rsidR="00D243BE" w:rsidRDefault="00D243BE" w:rsidP="00D243BE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D243BE" w:rsidRDefault="00D243BE" w:rsidP="00D243BE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D243BE" w:rsidRDefault="00D243BE" w:rsidP="00D243BE">
      <w:pPr>
        <w:spacing w:line="360" w:lineRule="auto"/>
        <w:rPr>
          <w:b/>
          <w:bCs/>
          <w:sz w:val="22"/>
          <w:szCs w:val="22"/>
        </w:rPr>
      </w:pPr>
    </w:p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/>
    <w:p w:rsidR="00D243BE" w:rsidRDefault="00D243BE" w:rsidP="00D243BE">
      <w:pPr>
        <w:rPr>
          <w:rFonts w:ascii="Arial" w:hAnsi="Arial" w:cs="Arial"/>
          <w:sz w:val="22"/>
          <w:szCs w:val="22"/>
        </w:rPr>
      </w:pPr>
    </w:p>
    <w:p w:rsidR="00D243BE" w:rsidRDefault="00D243BE" w:rsidP="00D243BE">
      <w:pPr>
        <w:ind w:left="4956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          Załącznik  Nr 1</w:t>
      </w:r>
    </w:p>
    <w:p w:rsidR="004E0C47" w:rsidRDefault="00D243BE" w:rsidP="004E0C47">
      <w:pPr>
        <w:ind w:left="4956" w:firstLine="708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do uchwały Nr X/61/2011</w:t>
      </w:r>
    </w:p>
    <w:p w:rsidR="00D243BE" w:rsidRDefault="00D243BE" w:rsidP="00D243BE">
      <w:pPr>
        <w:ind w:left="4956" w:firstLine="708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Rady Gminy Skąpe</w:t>
      </w:r>
    </w:p>
    <w:p w:rsidR="004E0C47" w:rsidRDefault="004E0C47" w:rsidP="004E0C47">
      <w:pPr>
        <w:ind w:left="495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z dnia 22 czerwca 2011</w:t>
      </w:r>
    </w:p>
    <w:p w:rsidR="00D243BE" w:rsidRDefault="00D243BE" w:rsidP="00D243B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tbl>
      <w:tblPr>
        <w:tblStyle w:val="Tabela-Siatka"/>
        <w:tblW w:w="9930" w:type="dxa"/>
        <w:tblInd w:w="-318" w:type="dxa"/>
        <w:tblLayout w:type="fixed"/>
        <w:tblLook w:val="01E0"/>
      </w:tblPr>
      <w:tblGrid>
        <w:gridCol w:w="522"/>
        <w:gridCol w:w="1636"/>
        <w:gridCol w:w="1389"/>
        <w:gridCol w:w="1418"/>
        <w:gridCol w:w="1277"/>
        <w:gridCol w:w="2127"/>
        <w:gridCol w:w="1561"/>
      </w:tblGrid>
      <w:tr w:rsidR="00D243BE" w:rsidTr="00D243BE">
        <w:trPr>
          <w:trHeight w:val="116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Miejsce położenia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nieruchomości</w:t>
            </w:r>
            <w:proofErr w:type="spellEnd"/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Obręb/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numer 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Księgi Wieczystej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Numer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ewidencyjny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działki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Powierzchnia działki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[ha]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Przeznaczenie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nieruchomości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mpzp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/studium 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sposób zagospodarowania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Powierzchnia gruntu do dzierżawy m2 /cele dzierżawy</w:t>
            </w:r>
          </w:p>
        </w:tc>
      </w:tr>
      <w:tr w:rsidR="00D243BE" w:rsidTr="00D243BE">
        <w:trPr>
          <w:trHeight w:val="114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Cibórz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Międzylesie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ZG1S/00024049/8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333/70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21,3163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strefa osadnictwa wiejskiego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cele rolnicze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43BE" w:rsidTr="00D243BE">
        <w:trPr>
          <w:trHeight w:val="114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Cibórz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Międzylesie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ZG1S/00024049/8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333/70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21,3163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strefa osadnictwa wiejskiego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cele rolnicze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43BE" w:rsidTr="00D243BE">
        <w:trPr>
          <w:trHeight w:val="114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Cibórz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Międzylesie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ZG1S/00024049/8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333/70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21,3163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strefa osadnictwa wiejskiego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69 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cele rolnicze 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43BE" w:rsidTr="00D243BE">
        <w:trPr>
          <w:trHeight w:val="114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Cibórz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Międzylesie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ZG1S/00024049/8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333/70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21,3163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strefa osadnictwa wiejskiego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235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cele rolnicze 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43BE" w:rsidTr="00D243BE">
        <w:trPr>
          <w:trHeight w:val="114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Cibórz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Międzylesie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ZG1S/00024049/8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333/70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21,3163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strefa osadnictwa wiejskiego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685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cele rolnicze 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43BE" w:rsidTr="00D243BE">
        <w:trPr>
          <w:trHeight w:val="114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Cibórz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Międzylesie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ZG1S/00024049/8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333/70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21,3163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strefa osadnictwa wiejskiego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180 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cele rolnicze 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43BE" w:rsidTr="00D243BE">
        <w:trPr>
          <w:trHeight w:val="114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Cibórz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Międzylesie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ZG1S/00024049/8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333/70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21,3163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strefa osadnictwa wiejskiego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cele rekreacyjne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43BE" w:rsidTr="00D243BE">
        <w:trPr>
          <w:trHeight w:val="114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Cibórz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Międzylesie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ZG1S/00024049/8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333/70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21,3163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strefa osadnictwa wiejskiego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509 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cele rolnicze</w:t>
            </w:r>
          </w:p>
          <w:p w:rsidR="00D243BE" w:rsidRDefault="00D243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43BE" w:rsidRDefault="00D243BE" w:rsidP="00D243BE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D243BE" w:rsidRDefault="00D243BE" w:rsidP="00D243BE">
      <w:pPr>
        <w:rPr>
          <w:rFonts w:ascii="Arial" w:hAnsi="Arial" w:cs="Arial"/>
          <w:sz w:val="22"/>
          <w:szCs w:val="22"/>
        </w:rPr>
      </w:pPr>
    </w:p>
    <w:p w:rsidR="00D243BE" w:rsidRDefault="00D243BE" w:rsidP="00D243BE">
      <w:pPr>
        <w:rPr>
          <w:rFonts w:ascii="Arial" w:hAnsi="Arial" w:cs="Arial"/>
          <w:sz w:val="22"/>
          <w:szCs w:val="22"/>
        </w:rPr>
      </w:pPr>
    </w:p>
    <w:p w:rsidR="00D243BE" w:rsidRDefault="00D243BE"/>
    <w:sectPr w:rsidR="00D243BE" w:rsidSect="006F4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243BE"/>
    <w:rsid w:val="004E0C47"/>
    <w:rsid w:val="00565D9A"/>
    <w:rsid w:val="006F43EA"/>
    <w:rsid w:val="00C439FB"/>
    <w:rsid w:val="00D24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43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24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5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1739</Characters>
  <Application>Microsoft Office Word</Application>
  <DocSecurity>0</DocSecurity>
  <Lines>14</Lines>
  <Paragraphs>4</Paragraphs>
  <ScaleCrop>false</ScaleCrop>
  <Company>Hewlett-Packard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5</cp:revision>
  <cp:lastPrinted>2011-06-22T08:10:00Z</cp:lastPrinted>
  <dcterms:created xsi:type="dcterms:W3CDTF">2011-06-22T07:08:00Z</dcterms:created>
  <dcterms:modified xsi:type="dcterms:W3CDTF">2011-06-22T08:12:00Z</dcterms:modified>
</cp:coreProperties>
</file>