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 w:rsidR="000622AD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4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pn. „</w:t>
      </w:r>
      <w:r w:rsidR="000622AD" w:rsidRPr="000622AD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Przebudowa dróg gminnych na terenie gminy Wiśniew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” 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0622AD">
        <w:rPr>
          <w:rFonts w:ascii="ArialMT" w:hAnsi="ArialMT" w:cs="ArialMT"/>
          <w:sz w:val="23"/>
          <w:szCs w:val="23"/>
        </w:rPr>
        <w:t>2021/BZP 00092251/01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8807ED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0622AD">
        <w:rPr>
          <w:rFonts w:ascii="ArialMT" w:hAnsi="ArialMT" w:cs="ArialMT"/>
          <w:sz w:val="23"/>
          <w:szCs w:val="23"/>
        </w:rPr>
        <w:t>ocds-148610-83cb174a-d427-11eb-911f-9ad5f74c2a25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EA595A">
        <w:rPr>
          <w:rFonts w:ascii="Segoe UI" w:hAnsi="Segoe UI" w:cs="Segoe UI"/>
          <w:color w:val="111111"/>
          <w:shd w:val="clear" w:color="auto" w:fill="FFFFFF"/>
        </w:rPr>
        <w:t>95275759-5a97-4ef6-bc7e-333c5d702f74</w:t>
      </w:r>
      <w:bookmarkStart w:id="0" w:name="_GoBack"/>
      <w:bookmarkEnd w:id="0"/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622AD"/>
    <w:rsid w:val="000E579F"/>
    <w:rsid w:val="001D5C99"/>
    <w:rsid w:val="002A0902"/>
    <w:rsid w:val="00444561"/>
    <w:rsid w:val="00687DE2"/>
    <w:rsid w:val="008807ED"/>
    <w:rsid w:val="0092597A"/>
    <w:rsid w:val="0096005E"/>
    <w:rsid w:val="00AC14D4"/>
    <w:rsid w:val="00E77235"/>
    <w:rsid w:val="00E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10</cp:revision>
  <dcterms:created xsi:type="dcterms:W3CDTF">2021-02-10T09:59:00Z</dcterms:created>
  <dcterms:modified xsi:type="dcterms:W3CDTF">2021-06-23T14:52:00Z</dcterms:modified>
</cp:coreProperties>
</file>