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02" w:rsidRPr="003E6F02" w:rsidRDefault="001D2DA9" w:rsidP="003E6F02">
      <w:pPr>
        <w:autoSpaceDE/>
        <w:autoSpaceDN/>
        <w:adjustRightInd/>
        <w:jc w:val="right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Medyka, dnia 12</w:t>
      </w:r>
      <w:r w:rsidR="003E6F02" w:rsidRPr="003E6F02">
        <w:rPr>
          <w:sz w:val="24"/>
          <w:szCs w:val="24"/>
        </w:rPr>
        <w:t xml:space="preserve"> grudnia 2022 r.</w:t>
      </w:r>
    </w:p>
    <w:p w:rsidR="003E6F02" w:rsidRPr="003E6F02" w:rsidRDefault="003E6F02" w:rsidP="003E6F02">
      <w:pPr>
        <w:autoSpaceDE/>
        <w:autoSpaceDN/>
        <w:adjustRightInd/>
        <w:jc w:val="left"/>
        <w:rPr>
          <w:sz w:val="24"/>
          <w:szCs w:val="24"/>
        </w:rPr>
      </w:pPr>
    </w:p>
    <w:p w:rsidR="003E6F02" w:rsidRPr="003E6F02" w:rsidRDefault="003E6F02" w:rsidP="003E6F02">
      <w:pPr>
        <w:autoSpaceDE/>
        <w:autoSpaceDN/>
        <w:adjustRightInd/>
        <w:ind w:firstLine="708"/>
        <w:rPr>
          <w:b/>
          <w:sz w:val="24"/>
          <w:szCs w:val="24"/>
        </w:rPr>
      </w:pPr>
    </w:p>
    <w:p w:rsidR="003E6F02" w:rsidRPr="003E6F02" w:rsidRDefault="003E6F02" w:rsidP="003E6F02">
      <w:pPr>
        <w:autoSpaceDE/>
        <w:autoSpaceDN/>
        <w:adjustRightInd/>
        <w:ind w:firstLine="708"/>
        <w:rPr>
          <w:b/>
          <w:sz w:val="24"/>
          <w:szCs w:val="24"/>
        </w:rPr>
      </w:pPr>
    </w:p>
    <w:p w:rsidR="003E6F02" w:rsidRPr="003E6F02" w:rsidRDefault="003E6F02" w:rsidP="003E6F02">
      <w:pPr>
        <w:autoSpaceDE/>
        <w:autoSpaceDN/>
        <w:adjustRightInd/>
        <w:ind w:left="2124" w:firstLine="708"/>
        <w:rPr>
          <w:rFonts w:ascii="Arial Narrow" w:hAnsi="Arial Narrow"/>
          <w:i/>
          <w:sz w:val="52"/>
          <w:szCs w:val="52"/>
        </w:rPr>
      </w:pPr>
    </w:p>
    <w:p w:rsidR="003E6F02" w:rsidRPr="003E6F02" w:rsidRDefault="003E6F02" w:rsidP="003E6F02">
      <w:pPr>
        <w:autoSpaceDE/>
        <w:autoSpaceDN/>
        <w:adjustRightInd/>
        <w:ind w:left="2124" w:firstLine="708"/>
        <w:rPr>
          <w:rFonts w:ascii="Arial Narrow" w:hAnsi="Arial Narrow"/>
          <w:i/>
          <w:sz w:val="52"/>
          <w:szCs w:val="52"/>
        </w:rPr>
      </w:pPr>
      <w:r w:rsidRPr="003E6F02">
        <w:rPr>
          <w:rFonts w:ascii="Arial Narrow" w:hAnsi="Arial Narrow"/>
          <w:i/>
          <w:sz w:val="52"/>
          <w:szCs w:val="52"/>
        </w:rPr>
        <w:t>Zawiadomienie</w:t>
      </w:r>
    </w:p>
    <w:p w:rsidR="003E6F02" w:rsidRPr="003E6F02" w:rsidRDefault="003E6F02" w:rsidP="003E6F02">
      <w:pPr>
        <w:autoSpaceDE/>
        <w:autoSpaceDN/>
        <w:adjustRightInd/>
        <w:ind w:firstLine="708"/>
        <w:rPr>
          <w:b/>
          <w:sz w:val="24"/>
          <w:szCs w:val="24"/>
        </w:rPr>
      </w:pPr>
    </w:p>
    <w:p w:rsidR="003E6F02" w:rsidRPr="003E6F02" w:rsidRDefault="003E6F02" w:rsidP="003E6F02">
      <w:pPr>
        <w:autoSpaceDE/>
        <w:autoSpaceDN/>
        <w:adjustRightInd/>
        <w:ind w:firstLine="708"/>
        <w:rPr>
          <w:b/>
          <w:sz w:val="24"/>
          <w:szCs w:val="24"/>
        </w:rPr>
      </w:pPr>
    </w:p>
    <w:p w:rsidR="003E6F02" w:rsidRPr="003E6F02" w:rsidRDefault="003E6F02" w:rsidP="003E6F02">
      <w:pPr>
        <w:autoSpaceDE/>
        <w:autoSpaceDN/>
        <w:adjustRightInd/>
        <w:ind w:firstLine="708"/>
        <w:rPr>
          <w:b/>
          <w:sz w:val="24"/>
          <w:szCs w:val="24"/>
        </w:rPr>
      </w:pPr>
    </w:p>
    <w:p w:rsidR="003E6F02" w:rsidRPr="003E6F02" w:rsidRDefault="003E6F02" w:rsidP="003E6F02">
      <w:pPr>
        <w:autoSpaceDE/>
        <w:autoSpaceDN/>
        <w:adjustRightInd/>
        <w:ind w:firstLine="708"/>
        <w:rPr>
          <w:b/>
          <w:sz w:val="24"/>
          <w:szCs w:val="24"/>
        </w:rPr>
      </w:pPr>
      <w:bookmarkStart w:id="0" w:name="_GoBack"/>
      <w:r w:rsidRPr="003E6F02">
        <w:rPr>
          <w:b/>
          <w:sz w:val="24"/>
          <w:szCs w:val="24"/>
        </w:rPr>
        <w:t>Uprzejmie zapraszam na LXXX</w:t>
      </w:r>
      <w:r w:rsidR="001D2DA9">
        <w:rPr>
          <w:b/>
          <w:sz w:val="24"/>
          <w:szCs w:val="24"/>
        </w:rPr>
        <w:t>I</w:t>
      </w:r>
      <w:r w:rsidRPr="003E6F02">
        <w:rPr>
          <w:b/>
          <w:sz w:val="24"/>
          <w:szCs w:val="24"/>
        </w:rPr>
        <w:t xml:space="preserve"> Sesję Nadzwyczajną Rady Gminy M</w:t>
      </w:r>
      <w:r w:rsidR="001D2DA9">
        <w:rPr>
          <w:b/>
          <w:sz w:val="24"/>
          <w:szCs w:val="24"/>
        </w:rPr>
        <w:t>edyka, która odbędzie się dnia 15</w:t>
      </w:r>
      <w:r w:rsidRPr="003E6F02">
        <w:rPr>
          <w:b/>
          <w:sz w:val="24"/>
          <w:szCs w:val="24"/>
        </w:rPr>
        <w:t xml:space="preserve"> grud</w:t>
      </w:r>
      <w:r w:rsidR="001D75D6">
        <w:rPr>
          <w:b/>
          <w:sz w:val="24"/>
          <w:szCs w:val="24"/>
        </w:rPr>
        <w:t>n</w:t>
      </w:r>
      <w:r w:rsidR="001D2DA9">
        <w:rPr>
          <w:b/>
          <w:sz w:val="24"/>
          <w:szCs w:val="24"/>
        </w:rPr>
        <w:t>ia 2022 r. (czwartek) o godz. 8</w:t>
      </w:r>
      <w:r w:rsidRPr="003E6F02">
        <w:rPr>
          <w:b/>
          <w:sz w:val="24"/>
          <w:szCs w:val="24"/>
          <w:vertAlign w:val="superscript"/>
        </w:rPr>
        <w:t xml:space="preserve">00 </w:t>
      </w:r>
      <w:r w:rsidRPr="003E6F02">
        <w:rPr>
          <w:b/>
          <w:sz w:val="24"/>
          <w:szCs w:val="24"/>
        </w:rPr>
        <w:t xml:space="preserve">w sali narad Urzędu Gminy </w:t>
      </w:r>
      <w:r w:rsidRPr="003E6F02">
        <w:rPr>
          <w:b/>
          <w:sz w:val="24"/>
          <w:szCs w:val="24"/>
        </w:rPr>
        <w:br/>
        <w:t>w Medyce.</w:t>
      </w:r>
    </w:p>
    <w:p w:rsidR="003E6F02" w:rsidRPr="003E6F02" w:rsidRDefault="003E6F02" w:rsidP="003E6F02">
      <w:pPr>
        <w:autoSpaceDE/>
        <w:autoSpaceDN/>
        <w:adjustRightInd/>
        <w:jc w:val="left"/>
        <w:rPr>
          <w:b/>
          <w:sz w:val="24"/>
          <w:szCs w:val="24"/>
        </w:rPr>
      </w:pPr>
    </w:p>
    <w:p w:rsidR="003E6F02" w:rsidRPr="003E6F02" w:rsidRDefault="003E6F02" w:rsidP="003E6F02">
      <w:pPr>
        <w:autoSpaceDE/>
        <w:autoSpaceDN/>
        <w:adjustRightInd/>
        <w:ind w:firstLine="720"/>
        <w:jc w:val="left"/>
        <w:rPr>
          <w:b/>
          <w:sz w:val="24"/>
          <w:szCs w:val="24"/>
        </w:rPr>
      </w:pPr>
    </w:p>
    <w:p w:rsidR="003E6F02" w:rsidRPr="003E6F02" w:rsidRDefault="003E6F02" w:rsidP="003E6F02">
      <w:pPr>
        <w:autoSpaceDE/>
        <w:autoSpaceDN/>
        <w:adjustRightInd/>
        <w:jc w:val="left"/>
        <w:rPr>
          <w:sz w:val="24"/>
          <w:szCs w:val="24"/>
        </w:rPr>
      </w:pPr>
    </w:p>
    <w:p w:rsidR="003E6F02" w:rsidRPr="003E6F02" w:rsidRDefault="003E6F02" w:rsidP="003E6F02">
      <w:pPr>
        <w:autoSpaceDE/>
        <w:autoSpaceDN/>
        <w:adjustRightInd/>
        <w:spacing w:line="276" w:lineRule="auto"/>
        <w:jc w:val="left"/>
        <w:rPr>
          <w:b/>
          <w:sz w:val="24"/>
          <w:szCs w:val="24"/>
        </w:rPr>
      </w:pPr>
      <w:r w:rsidRPr="003E6F02">
        <w:rPr>
          <w:b/>
          <w:sz w:val="24"/>
          <w:szCs w:val="24"/>
        </w:rPr>
        <w:t>Poniżej podaję proponowany porządek obrad:</w:t>
      </w:r>
    </w:p>
    <w:p w:rsidR="003E6F02" w:rsidRPr="003E6F02" w:rsidRDefault="003E6F02" w:rsidP="003E6F02">
      <w:pPr>
        <w:autoSpaceDE/>
        <w:autoSpaceDN/>
        <w:adjustRightInd/>
        <w:spacing w:line="276" w:lineRule="auto"/>
        <w:jc w:val="left"/>
        <w:rPr>
          <w:b/>
          <w:sz w:val="24"/>
          <w:szCs w:val="24"/>
        </w:rPr>
      </w:pPr>
    </w:p>
    <w:p w:rsidR="003E6F02" w:rsidRPr="003E6F02" w:rsidRDefault="003E6F02" w:rsidP="003E6F02">
      <w:pPr>
        <w:numPr>
          <w:ilvl w:val="0"/>
          <w:numId w:val="2"/>
        </w:numPr>
        <w:autoSpaceDE/>
        <w:autoSpaceDN/>
        <w:adjustRightInd/>
        <w:spacing w:line="276" w:lineRule="auto"/>
        <w:contextualSpacing/>
        <w:jc w:val="left"/>
        <w:rPr>
          <w:sz w:val="24"/>
          <w:szCs w:val="24"/>
        </w:rPr>
      </w:pPr>
      <w:r w:rsidRPr="003E6F02">
        <w:rPr>
          <w:sz w:val="24"/>
          <w:szCs w:val="24"/>
        </w:rPr>
        <w:t>Otwarcie Sesji Nadzwyczajnej.</w:t>
      </w:r>
    </w:p>
    <w:p w:rsidR="003E6F02" w:rsidRPr="003E6F02" w:rsidRDefault="003E6F02" w:rsidP="003E6F02">
      <w:pPr>
        <w:numPr>
          <w:ilvl w:val="0"/>
          <w:numId w:val="2"/>
        </w:numPr>
        <w:autoSpaceDE/>
        <w:autoSpaceDN/>
        <w:adjustRightInd/>
        <w:spacing w:line="276" w:lineRule="auto"/>
        <w:contextualSpacing/>
        <w:jc w:val="left"/>
        <w:rPr>
          <w:sz w:val="24"/>
          <w:szCs w:val="24"/>
        </w:rPr>
      </w:pPr>
      <w:r w:rsidRPr="003E6F02">
        <w:rPr>
          <w:sz w:val="24"/>
          <w:szCs w:val="24"/>
        </w:rPr>
        <w:t>Stwierdzenie prawomocności obrad.</w:t>
      </w:r>
    </w:p>
    <w:p w:rsidR="003E6F02" w:rsidRPr="003E6F02" w:rsidRDefault="003E6F02" w:rsidP="003E6F02">
      <w:pPr>
        <w:numPr>
          <w:ilvl w:val="0"/>
          <w:numId w:val="2"/>
        </w:numPr>
        <w:autoSpaceDE/>
        <w:autoSpaceDN/>
        <w:adjustRightInd/>
        <w:spacing w:line="276" w:lineRule="auto"/>
        <w:contextualSpacing/>
        <w:jc w:val="left"/>
        <w:rPr>
          <w:sz w:val="24"/>
          <w:szCs w:val="24"/>
        </w:rPr>
      </w:pPr>
      <w:r w:rsidRPr="003E6F02">
        <w:rPr>
          <w:sz w:val="24"/>
          <w:szCs w:val="24"/>
        </w:rPr>
        <w:t>Przedstawienie porządku obrad.</w:t>
      </w:r>
    </w:p>
    <w:p w:rsidR="003E6F02" w:rsidRDefault="001D2DA9" w:rsidP="003E6F02">
      <w:pPr>
        <w:numPr>
          <w:ilvl w:val="0"/>
          <w:numId w:val="2"/>
        </w:numPr>
        <w:autoSpaceDE/>
        <w:autoSpaceDN/>
        <w:adjustRightInd/>
        <w:spacing w:line="276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Przyjęcie protokołu z LXX</w:t>
      </w:r>
      <w:r w:rsidR="003E6F02" w:rsidRPr="003E6F02">
        <w:rPr>
          <w:sz w:val="24"/>
          <w:szCs w:val="24"/>
        </w:rPr>
        <w:t>X Sesji Rady Gminy.</w:t>
      </w:r>
    </w:p>
    <w:p w:rsidR="001D2DA9" w:rsidRPr="001D2DA9" w:rsidRDefault="001D2DA9" w:rsidP="001D2DA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D2DA9">
        <w:rPr>
          <w:sz w:val="24"/>
          <w:szCs w:val="24"/>
        </w:rPr>
        <w:t>Podjęcie uchwały w sprawie wyboru metody ustalenia opłaty zagospodarowania odpadami komunalnymi odbieranymi od właścicieli nieruchomości, na których zamieszkują mieszkańcy oraz ustalenia stawki takiej opłaty.</w:t>
      </w:r>
    </w:p>
    <w:p w:rsidR="003E6F02" w:rsidRPr="003E6F02" w:rsidRDefault="003E6F02" w:rsidP="003E6F02">
      <w:pPr>
        <w:numPr>
          <w:ilvl w:val="0"/>
          <w:numId w:val="2"/>
        </w:numPr>
        <w:autoSpaceDE/>
        <w:autoSpaceDN/>
        <w:adjustRightInd/>
        <w:spacing w:line="276" w:lineRule="auto"/>
        <w:contextualSpacing/>
        <w:jc w:val="left"/>
        <w:rPr>
          <w:rFonts w:eastAsiaTheme="minorHAnsi"/>
          <w:sz w:val="24"/>
          <w:szCs w:val="24"/>
          <w:lang w:eastAsia="en-US"/>
        </w:rPr>
      </w:pPr>
      <w:r w:rsidRPr="003E6F02">
        <w:rPr>
          <w:sz w:val="24"/>
          <w:szCs w:val="24"/>
        </w:rPr>
        <w:t>Zamknięcie obrad.</w:t>
      </w:r>
    </w:p>
    <w:p w:rsidR="003E6F02" w:rsidRPr="003E6F02" w:rsidRDefault="003E6F02" w:rsidP="003E6F02">
      <w:pPr>
        <w:autoSpaceDE/>
        <w:autoSpaceDN/>
        <w:adjustRightInd/>
        <w:spacing w:line="276" w:lineRule="auto"/>
        <w:rPr>
          <w:sz w:val="24"/>
          <w:szCs w:val="24"/>
        </w:rPr>
      </w:pPr>
    </w:p>
    <w:bookmarkEnd w:id="0"/>
    <w:p w:rsidR="003E6F02" w:rsidRPr="003E6F02" w:rsidRDefault="003E6F02" w:rsidP="003E6F02">
      <w:pPr>
        <w:autoSpaceDE/>
        <w:autoSpaceDN/>
        <w:adjustRightInd/>
        <w:spacing w:line="276" w:lineRule="auto"/>
        <w:rPr>
          <w:sz w:val="24"/>
          <w:szCs w:val="24"/>
        </w:rPr>
      </w:pPr>
    </w:p>
    <w:p w:rsidR="002B5510" w:rsidRPr="003E3018" w:rsidRDefault="002B5510" w:rsidP="002B5510">
      <w:pPr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2B5510" w:rsidRPr="003E3018" w:rsidRDefault="002B5510" w:rsidP="002B5510">
      <w:pPr>
        <w:autoSpaceDE/>
        <w:autoSpaceDN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E66AB0" w:rsidRDefault="00E66AB0"/>
    <w:sectPr w:rsidR="00E6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3205"/>
    <w:multiLevelType w:val="hybridMultilevel"/>
    <w:tmpl w:val="2FC85D0C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AFB242E"/>
    <w:multiLevelType w:val="hybridMultilevel"/>
    <w:tmpl w:val="7520A804"/>
    <w:lvl w:ilvl="0" w:tplc="0E8080B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3C"/>
    <w:rsid w:val="00025689"/>
    <w:rsid w:val="001D2DA9"/>
    <w:rsid w:val="001D75D6"/>
    <w:rsid w:val="001E4532"/>
    <w:rsid w:val="00226F97"/>
    <w:rsid w:val="002B5510"/>
    <w:rsid w:val="003E6F02"/>
    <w:rsid w:val="00581E16"/>
    <w:rsid w:val="006B5F00"/>
    <w:rsid w:val="006C643B"/>
    <w:rsid w:val="00A24E83"/>
    <w:rsid w:val="00D01C42"/>
    <w:rsid w:val="00D57F61"/>
    <w:rsid w:val="00E54C3C"/>
    <w:rsid w:val="00E66AB0"/>
    <w:rsid w:val="00F2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803A9-4528-4379-92EF-53F94FF2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51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F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4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2022-12-12T13:00:00Z</cp:lastPrinted>
  <dcterms:created xsi:type="dcterms:W3CDTF">2022-08-08T09:27:00Z</dcterms:created>
  <dcterms:modified xsi:type="dcterms:W3CDTF">2022-12-12T13:05:00Z</dcterms:modified>
</cp:coreProperties>
</file>