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189" w:rsidRPr="00CB6AA1" w:rsidRDefault="005E4189" w:rsidP="005E4189">
      <w:pPr>
        <w:rPr>
          <w:color w:val="FF0000"/>
          <w:sz w:val="24"/>
          <w:szCs w:val="24"/>
        </w:rPr>
      </w:pPr>
    </w:p>
    <w:p w:rsidR="005E4189" w:rsidRPr="001B0FD8" w:rsidRDefault="005E4189" w:rsidP="005E4189">
      <w:pPr>
        <w:spacing w:after="160" w:line="256" w:lineRule="auto"/>
        <w:jc w:val="right"/>
        <w:rPr>
          <w:sz w:val="24"/>
          <w:szCs w:val="24"/>
        </w:rPr>
      </w:pPr>
      <w:r w:rsidRPr="001B0FD8">
        <w:rPr>
          <w:sz w:val="24"/>
          <w:szCs w:val="24"/>
        </w:rPr>
        <w:t xml:space="preserve">Medyka, dnia </w:t>
      </w:r>
      <w:r w:rsidR="007820F8">
        <w:rPr>
          <w:sz w:val="24"/>
          <w:szCs w:val="24"/>
        </w:rPr>
        <w:t>16 maja</w:t>
      </w:r>
      <w:r w:rsidRPr="001B0FD8">
        <w:rPr>
          <w:sz w:val="24"/>
          <w:szCs w:val="24"/>
        </w:rPr>
        <w:t xml:space="preserve"> 2025 r.</w:t>
      </w:r>
    </w:p>
    <w:p w:rsidR="005E4189" w:rsidRDefault="005E4189" w:rsidP="005E4189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5E4189" w:rsidRPr="007820F8" w:rsidRDefault="005E4189" w:rsidP="005E4189">
      <w:pPr>
        <w:autoSpaceDE/>
        <w:adjustRightInd/>
        <w:ind w:left="2124" w:firstLine="708"/>
        <w:rPr>
          <w:rFonts w:ascii="Arial Narrow" w:hAnsi="Arial Narrow"/>
          <w:i/>
          <w:sz w:val="52"/>
          <w:szCs w:val="52"/>
        </w:rPr>
      </w:pPr>
      <w:r w:rsidRPr="007820F8">
        <w:rPr>
          <w:rFonts w:ascii="Arial Narrow" w:hAnsi="Arial Narrow"/>
          <w:i/>
          <w:sz w:val="52"/>
          <w:szCs w:val="52"/>
        </w:rPr>
        <w:t>Zawiadomienie</w:t>
      </w:r>
    </w:p>
    <w:p w:rsidR="005E4189" w:rsidRPr="007820F8" w:rsidRDefault="005E4189" w:rsidP="005E4189">
      <w:pPr>
        <w:autoSpaceDE/>
        <w:adjustRightInd/>
        <w:ind w:left="2124" w:firstLine="708"/>
        <w:rPr>
          <w:rFonts w:ascii="Arial Narrow" w:hAnsi="Arial Narrow"/>
          <w:i/>
          <w:sz w:val="52"/>
          <w:szCs w:val="52"/>
        </w:rPr>
      </w:pPr>
    </w:p>
    <w:p w:rsidR="007820F8" w:rsidRPr="00834542" w:rsidRDefault="005E4189" w:rsidP="007820F8">
      <w:pPr>
        <w:spacing w:after="24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7820F8" w:rsidRPr="00834542">
        <w:rPr>
          <w:b/>
          <w:sz w:val="24"/>
          <w:szCs w:val="24"/>
        </w:rPr>
        <w:t>Uprzejmie zapraszam na XVI Sesję</w:t>
      </w:r>
      <w:bookmarkStart w:id="0" w:name="_GoBack"/>
      <w:bookmarkEnd w:id="0"/>
      <w:r w:rsidR="007820F8" w:rsidRPr="00834542">
        <w:rPr>
          <w:b/>
          <w:sz w:val="24"/>
          <w:szCs w:val="24"/>
        </w:rPr>
        <w:t xml:space="preserve"> Rady Gminy Medyka, która odbędzie się dnia 2</w:t>
      </w:r>
      <w:r w:rsidR="00C7475E">
        <w:rPr>
          <w:b/>
          <w:sz w:val="24"/>
          <w:szCs w:val="24"/>
        </w:rPr>
        <w:t>1</w:t>
      </w:r>
      <w:r w:rsidR="007820F8" w:rsidRPr="00834542">
        <w:rPr>
          <w:b/>
          <w:sz w:val="24"/>
          <w:szCs w:val="24"/>
        </w:rPr>
        <w:t xml:space="preserve"> maja 2025 r. (</w:t>
      </w:r>
      <w:r w:rsidR="00C7475E">
        <w:rPr>
          <w:b/>
          <w:sz w:val="24"/>
          <w:szCs w:val="24"/>
        </w:rPr>
        <w:t>środa</w:t>
      </w:r>
      <w:r w:rsidR="007820F8" w:rsidRPr="00834542">
        <w:rPr>
          <w:b/>
          <w:sz w:val="24"/>
          <w:szCs w:val="24"/>
        </w:rPr>
        <w:t>) o godz. 9</w:t>
      </w:r>
      <w:r w:rsidR="007820F8" w:rsidRPr="00834542">
        <w:rPr>
          <w:b/>
          <w:sz w:val="24"/>
          <w:szCs w:val="24"/>
          <w:vertAlign w:val="superscript"/>
        </w:rPr>
        <w:t>00</w:t>
      </w:r>
      <w:r w:rsidR="007820F8" w:rsidRPr="00834542">
        <w:rPr>
          <w:b/>
          <w:sz w:val="24"/>
          <w:szCs w:val="24"/>
        </w:rPr>
        <w:t xml:space="preserve"> w sali narad Urzędu Gminy w Medyce.</w:t>
      </w:r>
    </w:p>
    <w:p w:rsidR="007820F8" w:rsidRDefault="007820F8" w:rsidP="007820F8">
      <w:pPr>
        <w:autoSpaceDE/>
        <w:autoSpaceDN/>
        <w:adjustRightInd/>
        <w:spacing w:line="276" w:lineRule="auto"/>
        <w:ind w:firstLine="720"/>
        <w:jc w:val="left"/>
        <w:rPr>
          <w:b/>
          <w:sz w:val="24"/>
          <w:szCs w:val="24"/>
        </w:rPr>
      </w:pPr>
    </w:p>
    <w:p w:rsidR="007820F8" w:rsidRDefault="007820F8" w:rsidP="007820F8">
      <w:pPr>
        <w:autoSpaceDE/>
        <w:autoSpaceDN/>
        <w:adjustRightInd/>
        <w:spacing w:line="276" w:lineRule="auto"/>
        <w:ind w:firstLine="720"/>
        <w:jc w:val="left"/>
        <w:rPr>
          <w:b/>
          <w:sz w:val="24"/>
          <w:szCs w:val="24"/>
        </w:rPr>
      </w:pPr>
      <w:r w:rsidRPr="001E222D">
        <w:rPr>
          <w:b/>
          <w:sz w:val="24"/>
          <w:szCs w:val="24"/>
        </w:rPr>
        <w:t>Proponowany porządek obrad.</w:t>
      </w:r>
    </w:p>
    <w:p w:rsidR="007820F8" w:rsidRPr="001E222D" w:rsidRDefault="007820F8" w:rsidP="007820F8">
      <w:pPr>
        <w:autoSpaceDE/>
        <w:autoSpaceDN/>
        <w:adjustRightInd/>
        <w:spacing w:line="276" w:lineRule="auto"/>
        <w:ind w:firstLine="720"/>
        <w:jc w:val="left"/>
        <w:rPr>
          <w:b/>
          <w:sz w:val="24"/>
          <w:szCs w:val="24"/>
        </w:rPr>
      </w:pPr>
    </w:p>
    <w:p w:rsidR="007820F8" w:rsidRPr="001E222D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1E222D">
        <w:rPr>
          <w:sz w:val="24"/>
          <w:szCs w:val="24"/>
        </w:rPr>
        <w:t>Otwarcie Sesji.</w:t>
      </w:r>
    </w:p>
    <w:p w:rsidR="007820F8" w:rsidRPr="001E222D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1E222D">
        <w:rPr>
          <w:sz w:val="24"/>
          <w:szCs w:val="24"/>
        </w:rPr>
        <w:t>Stwierdzenie prawomocności obrad.</w:t>
      </w:r>
    </w:p>
    <w:p w:rsidR="007820F8" w:rsidRPr="001E222D" w:rsidRDefault="007820F8" w:rsidP="007820F8">
      <w:pPr>
        <w:numPr>
          <w:ilvl w:val="0"/>
          <w:numId w:val="2"/>
        </w:numPr>
        <w:spacing w:line="276" w:lineRule="auto"/>
        <w:contextualSpacing/>
        <w:rPr>
          <w:sz w:val="24"/>
          <w:szCs w:val="24"/>
        </w:rPr>
      </w:pPr>
      <w:r w:rsidRPr="001E222D">
        <w:rPr>
          <w:sz w:val="24"/>
          <w:szCs w:val="24"/>
        </w:rPr>
        <w:t>Przedstawienie porządku obrad.</w:t>
      </w:r>
    </w:p>
    <w:p w:rsidR="007820F8" w:rsidRPr="001E222D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Przyjęcie protokołu z XV</w:t>
      </w:r>
      <w:r w:rsidRPr="001E222D">
        <w:rPr>
          <w:sz w:val="24"/>
          <w:szCs w:val="24"/>
        </w:rPr>
        <w:t xml:space="preserve"> Sesji Rady Gminy.</w:t>
      </w:r>
    </w:p>
    <w:p w:rsidR="007820F8" w:rsidRPr="001E222D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1E222D">
        <w:rPr>
          <w:sz w:val="24"/>
          <w:szCs w:val="24"/>
        </w:rPr>
        <w:t>Informacja Wójta z działalności międzysesyjnej.</w:t>
      </w:r>
    </w:p>
    <w:p w:rsidR="007820F8" w:rsidRPr="001E222D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1E222D">
        <w:rPr>
          <w:sz w:val="24"/>
          <w:szCs w:val="24"/>
        </w:rPr>
        <w:t>Informacja Przewodniczących Komisji.</w:t>
      </w:r>
    </w:p>
    <w:p w:rsidR="007820F8" w:rsidRPr="00136650" w:rsidRDefault="007820F8" w:rsidP="007820F8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136650">
        <w:rPr>
          <w:sz w:val="24"/>
          <w:szCs w:val="24"/>
        </w:rPr>
        <w:t>Podjęcie uchwały w sprawie zmiany uchwały o udzieleniu pomocy finansowej powiatowi przemyskiemu.</w:t>
      </w:r>
    </w:p>
    <w:p w:rsidR="007820F8" w:rsidRDefault="007820F8" w:rsidP="007820F8">
      <w:pPr>
        <w:pStyle w:val="Akapitzlist"/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914F9A">
        <w:rPr>
          <w:sz w:val="24"/>
          <w:szCs w:val="24"/>
        </w:rPr>
        <w:t xml:space="preserve">Podjęcie uchwały w sprawie wskazania wstępnych miejsc lokalizacji nowych przystanków komunikacyjnych przy drodze powiatowej nr 1818R Radymno </w:t>
      </w:r>
      <w:r>
        <w:rPr>
          <w:sz w:val="24"/>
          <w:szCs w:val="24"/>
        </w:rPr>
        <w:t>–</w:t>
      </w:r>
      <w:r w:rsidRPr="00914F9A">
        <w:rPr>
          <w:sz w:val="24"/>
          <w:szCs w:val="24"/>
        </w:rPr>
        <w:t xml:space="preserve"> Medyka</w:t>
      </w:r>
      <w:r>
        <w:rPr>
          <w:sz w:val="24"/>
          <w:szCs w:val="24"/>
        </w:rPr>
        <w:t>.</w:t>
      </w:r>
    </w:p>
    <w:p w:rsidR="007820F8" w:rsidRDefault="007820F8" w:rsidP="007820F8">
      <w:pPr>
        <w:pStyle w:val="Akapitzlist"/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136650">
        <w:rPr>
          <w:sz w:val="24"/>
          <w:szCs w:val="24"/>
        </w:rPr>
        <w:t xml:space="preserve">Podjęcie uchwały </w:t>
      </w:r>
      <w:r>
        <w:rPr>
          <w:sz w:val="24"/>
          <w:szCs w:val="24"/>
        </w:rPr>
        <w:t>w sprawie</w:t>
      </w:r>
      <w:r w:rsidRPr="00136650">
        <w:rPr>
          <w:sz w:val="24"/>
          <w:szCs w:val="24"/>
        </w:rPr>
        <w:t xml:space="preserve"> zbycia mienia komunalnego, stanowiącego własność Gminy Medyka położonego w miejscowości Hurko.</w:t>
      </w:r>
    </w:p>
    <w:p w:rsidR="007820F8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C236C7">
        <w:rPr>
          <w:sz w:val="24"/>
          <w:szCs w:val="24"/>
        </w:rPr>
        <w:t xml:space="preserve">Podjęcie uchwały w sprawie wprowadzenia zmian w budżecie Gminy na 2025 rok. </w:t>
      </w:r>
    </w:p>
    <w:p w:rsidR="007820F8" w:rsidRPr="00C236C7" w:rsidRDefault="007820F8" w:rsidP="007820F8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C236C7">
        <w:rPr>
          <w:sz w:val="24"/>
          <w:szCs w:val="24"/>
        </w:rPr>
        <w:t xml:space="preserve">Podjęcie uchwały w sprawie wprowadzenia zmian w budżecie Gminy na 2025 rok. </w:t>
      </w:r>
    </w:p>
    <w:p w:rsidR="007820F8" w:rsidRPr="001E222D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1E222D">
        <w:rPr>
          <w:sz w:val="24"/>
          <w:szCs w:val="24"/>
        </w:rPr>
        <w:t>Interpelacje, wnioski, zapytania i oświadczenia Radnych.</w:t>
      </w:r>
    </w:p>
    <w:p w:rsidR="007820F8" w:rsidRPr="001E222D" w:rsidRDefault="007820F8" w:rsidP="007820F8">
      <w:pPr>
        <w:numPr>
          <w:ilvl w:val="0"/>
          <w:numId w:val="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1E222D">
        <w:rPr>
          <w:sz w:val="24"/>
          <w:szCs w:val="24"/>
        </w:rPr>
        <w:t>Zamknięcie obrad.</w:t>
      </w:r>
    </w:p>
    <w:p w:rsidR="00E01359" w:rsidRDefault="00C7475E" w:rsidP="007820F8">
      <w:pPr>
        <w:spacing w:after="160" w:line="360" w:lineRule="auto"/>
      </w:pPr>
    </w:p>
    <w:sectPr w:rsidR="00E01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E6579"/>
    <w:multiLevelType w:val="hybridMultilevel"/>
    <w:tmpl w:val="E6AAA3A2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3A272FF4"/>
    <w:multiLevelType w:val="hybridMultilevel"/>
    <w:tmpl w:val="3202C5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129"/>
    <w:rsid w:val="002C49B3"/>
    <w:rsid w:val="005E4189"/>
    <w:rsid w:val="007820F8"/>
    <w:rsid w:val="007A339E"/>
    <w:rsid w:val="00985129"/>
    <w:rsid w:val="009E33A0"/>
    <w:rsid w:val="00C7475E"/>
    <w:rsid w:val="00F5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BDFF7-9CD6-43CB-AF5F-1E29541A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418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20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820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F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Jacek Wlazły</cp:lastModifiedBy>
  <cp:revision>3</cp:revision>
  <cp:lastPrinted>2025-05-16T06:22:00Z</cp:lastPrinted>
  <dcterms:created xsi:type="dcterms:W3CDTF">2025-05-16T07:07:00Z</dcterms:created>
  <dcterms:modified xsi:type="dcterms:W3CDTF">2025-05-16T10:59:00Z</dcterms:modified>
</cp:coreProperties>
</file>