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CB" w:rsidRPr="004814CB" w:rsidRDefault="004814CB" w:rsidP="004814CB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4814CB">
        <w:rPr>
          <w:rFonts w:ascii="Times New Roman" w:hAnsi="Times New Roman"/>
          <w:b/>
          <w:sz w:val="28"/>
          <w:szCs w:val="28"/>
        </w:rPr>
        <w:t xml:space="preserve">Wymagania edukacyjne z edukacji wczesnoszkolnej dla klasy I </w:t>
      </w:r>
      <w:r w:rsidR="00CE0BC9">
        <w:rPr>
          <w:rFonts w:ascii="Times New Roman" w:hAnsi="Times New Roman"/>
          <w:b/>
          <w:sz w:val="28"/>
          <w:szCs w:val="28"/>
        </w:rPr>
        <w:br/>
      </w:r>
    </w:p>
    <w:p w:rsidR="004814CB" w:rsidRPr="00E505CD" w:rsidRDefault="004814CB" w:rsidP="00CE0BC9">
      <w:pPr>
        <w:rPr>
          <w:rFonts w:ascii="Times New Roman" w:hAnsi="Times New Roman"/>
          <w:i/>
          <w:sz w:val="18"/>
          <w:szCs w:val="18"/>
        </w:rPr>
      </w:pPr>
    </w:p>
    <w:p w:rsidR="004814CB" w:rsidRPr="007D5123" w:rsidRDefault="004814CB" w:rsidP="004814CB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t>EDUKACJA POLONISTYCZNA</w:t>
      </w:r>
    </w:p>
    <w:p w:rsidR="004814CB" w:rsidRPr="007E66A3" w:rsidRDefault="004814CB" w:rsidP="004814CB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4814CB" w:rsidRPr="007E66A3" w:rsidTr="004814CB">
        <w:tc>
          <w:tcPr>
            <w:tcW w:w="3033" w:type="dxa"/>
          </w:tcPr>
          <w:p w:rsidR="004814CB" w:rsidRPr="007E66A3" w:rsidRDefault="004814CB" w:rsidP="00D8611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4814CB" w:rsidRPr="007E66A3" w:rsidRDefault="004814CB" w:rsidP="00D8611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4814CB" w:rsidRPr="007E66A3" w:rsidRDefault="004814CB" w:rsidP="00D8611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4814CB" w:rsidRPr="007E66A3" w:rsidRDefault="004814CB" w:rsidP="00D8611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4814CB" w:rsidRPr="007E66A3" w:rsidRDefault="004814CB" w:rsidP="00D8611F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4814CB" w:rsidRPr="007E66A3" w:rsidTr="004814CB">
        <w:trPr>
          <w:trHeight w:val="312"/>
        </w:trPr>
        <w:tc>
          <w:tcPr>
            <w:tcW w:w="15168" w:type="dxa"/>
            <w:gridSpan w:val="5"/>
          </w:tcPr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Osiągnięcia w zakresie słuchania i mówienia</w:t>
            </w:r>
          </w:p>
        </w:tc>
      </w:tr>
      <w:tr w:rsidR="004814CB" w:rsidRPr="007E66A3" w:rsidTr="004814CB">
        <w:trPr>
          <w:trHeight w:val="311"/>
        </w:trPr>
        <w:tc>
          <w:tcPr>
            <w:tcW w:w="3033" w:type="dxa"/>
          </w:tcPr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Słucha z uwagą czytanych tekstów, wypowiedzi innych osób podczas uroczystości, przedstawień i innych zdarzeń kulturalnych. - Tworzy spójną, kilkuzdaniową wypowiedź; używając bogatego słownictwa, dostrzega i tworzy związki przyczynowo-skutkowe.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Omawia przeczytane teksty i ilustracje, układa w formie ustnej opowiadanie, używając bogatego słownictwa.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Składa sprawozdanie z wykonanej pracy, formułując rzeczowe informacje.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i poprawnie wykonuje eksperymenty językowe.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Chętnie i z ekspresją recytuje wiersze.</w:t>
            </w:r>
          </w:p>
        </w:tc>
        <w:tc>
          <w:tcPr>
            <w:tcW w:w="3034" w:type="dxa"/>
          </w:tcPr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 xml:space="preserve">- Słucha z uwagą wypowiedzi nauczycieli, innych osób z otoczenia, czytanych tekstów, audycji telewizyjnej, nagrania CD, wypowiedzi innych </w:t>
            </w:r>
            <w:r w:rsidRPr="007E66A3">
              <w:rPr>
                <w:rFonts w:ascii="Times New Roman" w:hAnsi="Times New Roman"/>
              </w:rPr>
              <w:t xml:space="preserve">osób podczas uroczystości, przedstawień i innych zdarzeń </w:t>
            </w:r>
            <w:r w:rsidRPr="00364EA2">
              <w:rPr>
                <w:rFonts w:ascii="Times New Roman" w:hAnsi="Times New Roman"/>
              </w:rPr>
              <w:t xml:space="preserve">kulturalnych. 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Wykonuje proste polecenia i zadania zgodnie z usłyszaną instrukcją.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FB7F18">
              <w:rPr>
                <w:rFonts w:ascii="Times New Roman" w:hAnsi="Times New Roman"/>
              </w:rPr>
              <w:t xml:space="preserve">- Tworzy spójną, kilkuzdaniową wypowiedź; używając bogatego słownictwa, dostrzega i tworzy związki </w:t>
            </w:r>
            <w:r w:rsidRPr="00364EA2">
              <w:rPr>
                <w:rFonts w:ascii="Times New Roman" w:hAnsi="Times New Roman"/>
              </w:rPr>
              <w:t>przyczynowo-skutkowe, dbając o kulturę mówienia.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 xml:space="preserve">- Omawia przeczytane teksty, historyjki obrazkowe </w:t>
            </w:r>
            <w:r w:rsidRPr="007E66A3">
              <w:rPr>
                <w:rFonts w:ascii="Times New Roman" w:hAnsi="Times New Roman"/>
              </w:rPr>
              <w:t xml:space="preserve">i ilustracje, układa w formie ustnej opowiadanie, używając bogatego słownictwa.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Składa ustnie sprawozdanie z </w:t>
            </w:r>
            <w:r w:rsidRPr="007E66A3">
              <w:rPr>
                <w:rFonts w:ascii="Times New Roman" w:hAnsi="Times New Roman"/>
              </w:rPr>
              <w:lastRenderedPageBreak/>
              <w:t xml:space="preserve">wykonanej pracy, formułując rzeczowe informacje.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i poprawnie wykonuje eksperymenty językowe.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Chętnie</w:t>
            </w:r>
            <w:r>
              <w:rPr>
                <w:rFonts w:ascii="Times New Roman" w:hAnsi="Times New Roman"/>
              </w:rPr>
              <w:t xml:space="preserve"> i ekspresyjnie recytuje wiersze.</w:t>
            </w:r>
          </w:p>
        </w:tc>
        <w:tc>
          <w:tcPr>
            <w:tcW w:w="3033" w:type="dxa"/>
          </w:tcPr>
          <w:p w:rsidR="004814CB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</w:t>
            </w:r>
            <w:r w:rsidRPr="00364EA2">
              <w:rPr>
                <w:rFonts w:ascii="Times New Roman" w:hAnsi="Times New Roman"/>
              </w:rPr>
              <w:t xml:space="preserve">Najczęściej słucha z uwagą wypowiedzi nauczycieli, innych osób z otoczenia, czytanych tekstów, audycji telewizyjnej, nagrania CD, wypowiedzi innych osób podczas </w:t>
            </w:r>
            <w:r w:rsidRPr="007E66A3">
              <w:rPr>
                <w:rFonts w:ascii="Times New Roman" w:hAnsi="Times New Roman"/>
              </w:rPr>
              <w:t>uroczystości, przedstawień i innych zdarzeń kulturalnych.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Najczęściej samodzielnie wykonuje proste polecenia i zadania zgodnie z usłyszaną instrukcją.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Wypowiada się w formie logicznych zdań, dostrzega </w:t>
            </w:r>
            <w:r w:rsidRPr="00364EA2">
              <w:rPr>
                <w:rFonts w:ascii="Times New Roman" w:hAnsi="Times New Roman"/>
              </w:rPr>
              <w:t>związki przyczynowo-skutkowe, dbając o kulturę mówienia.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omawiać przeczytane teksty i ilustracje, ułożyć w formie ustnej opowiadanie, używa podstawowego słownictwa.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Składa ustnie sprawozdanie z wykonanej pracy, formułując proste zdania.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Stara się samodzielnie wykonywać eksperymenty językowe.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recytuje wiersze.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4814CB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Stara się słuchać z </w:t>
            </w:r>
            <w:r w:rsidRPr="00364EA2">
              <w:rPr>
                <w:rFonts w:ascii="Times New Roman" w:hAnsi="Times New Roman"/>
              </w:rPr>
              <w:t xml:space="preserve">uwagą wypowiedzi nauczycieli, innych osób z otoczenia, czytanych tekstów, audycji telewizyjnej, nagrania CD, </w:t>
            </w:r>
            <w:r w:rsidRPr="007E66A3">
              <w:rPr>
                <w:rFonts w:ascii="Times New Roman" w:hAnsi="Times New Roman"/>
              </w:rPr>
              <w:t>wypowiedzi innych osób podczas uroczystości, przedstawień i innych zdarzeń kulturalnych.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Po naprowadzeniu wykonuje proste polecenia i zadania zgodnie z usłyszaną instrukcją.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 xml:space="preserve">- Wypowiada </w:t>
            </w:r>
            <w:r w:rsidRPr="007E66A3">
              <w:rPr>
                <w:rFonts w:ascii="Times New Roman" w:hAnsi="Times New Roman"/>
              </w:rPr>
              <w:t>się najczęściej w formie odpowiedzi na pytania.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omawia przeczytane teksty i ilustracje, tworzy opowiadanie w formie ustnej.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 naprowadzeniu składa ustnie sprawozdanie z wykonanej pracy.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wykonuje eksperymenty </w:t>
            </w:r>
            <w:r w:rsidRPr="007E66A3">
              <w:rPr>
                <w:rFonts w:ascii="Times New Roman" w:hAnsi="Times New Roman"/>
              </w:rPr>
              <w:lastRenderedPageBreak/>
              <w:t>językowe.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recytuje wiersze.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4814CB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Ma problemy ze </w:t>
            </w:r>
            <w:r w:rsidRPr="00364EA2">
              <w:rPr>
                <w:rFonts w:ascii="Times New Roman" w:hAnsi="Times New Roman"/>
              </w:rPr>
              <w:t xml:space="preserve">słuchaniem wypowiedzi nauczycieli, innych osób z otoczenia, czytanych tekstów, audycji telewizyjnej, nagrania CD, wypowiedzi innych </w:t>
            </w:r>
            <w:r w:rsidRPr="007E66A3">
              <w:rPr>
                <w:rFonts w:ascii="Times New Roman" w:hAnsi="Times New Roman"/>
              </w:rPr>
              <w:t>osób podczas uroczystości, przedstawień i innych zdarzeń kulturalnych.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Najczęściej z pomocą wykonuje proste polecenia i zadania zgodnie z usłyszaną instrukcją.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Konstruuje wypowiedzi i opowiadanie z pomocą nauczyciela.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Omawia przeczytane teksty i ilustracje, układa w formie ustnej opowiadanie używając podstawowego słownictwa.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Składa ustnie sprawozdanie z wykonanej pracy formułując proste zdania.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Wykonuje eksperymenty językowe tylko z pomocą nauczyciela.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recytuje wiersze. </w:t>
            </w:r>
          </w:p>
          <w:p w:rsidR="004814CB" w:rsidRPr="007E66A3" w:rsidRDefault="004814CB" w:rsidP="00D8611F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4814CB" w:rsidRPr="007E66A3" w:rsidTr="004814CB">
        <w:tc>
          <w:tcPr>
            <w:tcW w:w="15168" w:type="dxa"/>
            <w:gridSpan w:val="5"/>
          </w:tcPr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Osiągnięcia w zakresie czytania</w:t>
            </w:r>
          </w:p>
        </w:tc>
      </w:tr>
      <w:tr w:rsidR="004814CB" w:rsidRPr="007E66A3" w:rsidTr="004814CB">
        <w:tc>
          <w:tcPr>
            <w:tcW w:w="3033" w:type="dxa"/>
          </w:tcPr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Rozpoznaje i odczytuje wszystkie litery alfabetu.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 xml:space="preserve">- Samodzielnie dokonuje analizy i syntezy nawet dłuższych wyrazów. Wyróżnia w nich litery, głoski, sylaby. 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 xml:space="preserve">- Czyta w całości wszystkie teksty (indywidualnie, zespołowo, głośno i cicho). </w:t>
            </w:r>
          </w:p>
        </w:tc>
        <w:tc>
          <w:tcPr>
            <w:tcW w:w="3034" w:type="dxa"/>
          </w:tcPr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Dokonuje analizy i syntezy wyrazów. Wyróżnia w nich litery, głoski, sylaby.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Wdraża się do czytania całymi wyrazami (indywidualnie, zespołowo, głośno i cicho).</w:t>
            </w:r>
          </w:p>
        </w:tc>
        <w:tc>
          <w:tcPr>
            <w:tcW w:w="3033" w:type="dxa"/>
          </w:tcPr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Z niewielką pomocą dokonuje analizy i syntezy wyrazów. Wyróżnia w nich litery, głoski, sylaby.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Wdraża się do czytania całymi wyrazami, jednak najczęściej czyta metodą mieszaną (indywidualnie, zespołowo, głośno i cicho).</w:t>
            </w:r>
          </w:p>
        </w:tc>
        <w:tc>
          <w:tcPr>
            <w:tcW w:w="3034" w:type="dxa"/>
          </w:tcPr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Wymaga pomocy ze strony nauczyciela podczas dokonywania analizy i syntezy wyrazów. Wyróżnia w nich litery, głoski, sylaby.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 xml:space="preserve">- Najczęściej czyta metodą mieszaną, czasem cicho literując (indywidualnie, zespołowo, głośno i cicho). </w:t>
            </w:r>
          </w:p>
        </w:tc>
        <w:tc>
          <w:tcPr>
            <w:tcW w:w="3034" w:type="dxa"/>
          </w:tcPr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Wymaga znacznej pomocy ze strony nauczyciela podczas dokonywania analizy i syntezy wyrazów oraz wskazywania w nich liter, głosek, sylab.</w:t>
            </w:r>
          </w:p>
          <w:p w:rsidR="004814CB" w:rsidRPr="00364EA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364EA2">
              <w:rPr>
                <w:rFonts w:ascii="Times New Roman" w:hAnsi="Times New Roman"/>
              </w:rPr>
              <w:t>- Najczęściej czyta cicho, literując, później głośno wymawiając wyrazy.</w:t>
            </w:r>
          </w:p>
        </w:tc>
      </w:tr>
      <w:tr w:rsidR="004814CB" w:rsidRPr="007E66A3" w:rsidTr="004814CB">
        <w:tc>
          <w:tcPr>
            <w:tcW w:w="15168" w:type="dxa"/>
            <w:gridSpan w:val="5"/>
          </w:tcPr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Osiągnięcia w zakresie pisania</w:t>
            </w:r>
          </w:p>
        </w:tc>
      </w:tr>
      <w:tr w:rsidR="004814CB" w:rsidRPr="007E66A3" w:rsidTr="004814CB"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Samodzielnie i estetycznie kreśli linie i znaki literopodobne, w tunelu, po śladzie oraz prawidłowo pisze poznawane litery (w separacji), łączy je w różnych wyrazach.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Samodzielnie układa wyrazy z rozsypanki literowej i zdania z rozsypanki wyrazowej, następnie je zapisuje.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Przepisuje wyrazy i zdania z tablicy i książki, pisze z pamięci wyrazy wykraczające </w:t>
            </w:r>
            <w:r w:rsidRPr="008C3932">
              <w:rPr>
                <w:rFonts w:ascii="Times New Roman" w:hAnsi="Times New Roman"/>
              </w:rPr>
              <w:lastRenderedPageBreak/>
              <w:t xml:space="preserve">poza poznany materiał. - Podpisuje ilustracje.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lastRenderedPageBreak/>
              <w:t>- Samodzielnie i estetycznie kreśli linie i znaki literopodobne, w tunelu, po śladzie oraz prawidłowo pisze poznawane litery (w separacji), łączy je w pisanych wyrazach.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Samodzielnie układa wyrazy z rozsypanki literowej i zdania z rozsypanki wyrazowej, następnie je zapisuje.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Przepisuje wyrazy i zdania z tablicy i książki, pisze z pamięci poznane i omówione </w:t>
            </w:r>
            <w:r w:rsidRPr="008C3932">
              <w:rPr>
                <w:rFonts w:ascii="Times New Roman" w:hAnsi="Times New Roman"/>
              </w:rPr>
              <w:lastRenderedPageBreak/>
              <w:t>wyrazy. - Podpisuje ilustracje.</w:t>
            </w:r>
          </w:p>
        </w:tc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lastRenderedPageBreak/>
              <w:t>- Najczęściej samodzielnie kreśli linie i znaki literopodobne, w tunelu, po śladzie oraz stara się prawidłowo pisać poznawane litery (w separacji), łączy je w pisanych wyrazach.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Najczęściej samodzielnie układa wyrazy z rozsypanki literowej i zdania z rozsypanki wyrazowej, następnie je zapisuje.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Stara się poprawnie </w:t>
            </w:r>
            <w:r w:rsidRPr="008C3932">
              <w:rPr>
                <w:rFonts w:ascii="Times New Roman" w:hAnsi="Times New Roman"/>
              </w:rPr>
              <w:lastRenderedPageBreak/>
              <w:t xml:space="preserve">przepisywać wyrazy i zdania z tablicy i książki, pisać z pamięci poznane i omówione wyrazy.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Najczęściej poprawne podpisuje ilustracje.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lastRenderedPageBreak/>
              <w:t>- Stara się poprawnie kreślić linie i znaki literopodobne, w tunelu, po śladzie oraz stara się prawidłowo pisać poznawane litery (w separacji) oraz łączyć je w pisanych wyrazach.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Z niewielką pomocą układa wyrazy z rozsypanki literowej i zdania z rozsypanki wyrazowej, następnie je zapisuje.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Nie zawsze poprawnie przepisuje wyrazy i zdania z </w:t>
            </w:r>
            <w:r w:rsidRPr="008C3932">
              <w:rPr>
                <w:rFonts w:ascii="Times New Roman" w:hAnsi="Times New Roman"/>
              </w:rPr>
              <w:lastRenderedPageBreak/>
              <w:t xml:space="preserve">tablicy i książki, popełnia błędy w pisaniu z pamięci w zakresie poznanych i omówionych wyrazów.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Wymaga pomocy podczas podpisywania ilustracji.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lastRenderedPageBreak/>
              <w:t>- Wymaga wsparcia podczas nauki kreślenia linii i znaków literopodobnych, w tunelu, po śladzie, wymaga indywidualnego naprowadzenia podczas nauki pisania poznawanych liter (w separacji) oraz łączenia ich w pisanych wyrazach.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Wymaga pomocy podczas układania wyrazów z rozsypanki literowej i zdań z rozsypanki wyrazowej, </w:t>
            </w:r>
            <w:r w:rsidRPr="008C3932">
              <w:rPr>
                <w:rFonts w:ascii="Times New Roman" w:hAnsi="Times New Roman"/>
              </w:rPr>
              <w:lastRenderedPageBreak/>
              <w:t>wymaga korekty podczas ich zapisywania.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b/>
              </w:rPr>
            </w:pPr>
            <w:r w:rsidRPr="008C3932">
              <w:rPr>
                <w:rFonts w:ascii="Times New Roman" w:hAnsi="Times New Roman"/>
              </w:rPr>
              <w:t>- Wymaga wsparcia podczas przepisywania wyrazów i zdań z tablicy i książki, popełnia liczne błędy, gdy pisze z pamięci w zakresie poznanych i omówionych wyrazów. - Wymaga znacznej pomocy podczas podpisywania ilustracji.</w:t>
            </w:r>
          </w:p>
        </w:tc>
      </w:tr>
      <w:tr w:rsidR="004814CB" w:rsidRPr="007E66A3" w:rsidTr="004814CB">
        <w:tc>
          <w:tcPr>
            <w:tcW w:w="15168" w:type="dxa"/>
            <w:gridSpan w:val="5"/>
          </w:tcPr>
          <w:p w:rsidR="004814CB" w:rsidRPr="008C3932" w:rsidRDefault="004814CB" w:rsidP="00D8611F">
            <w:pPr>
              <w:pStyle w:val="Bezodstpw"/>
              <w:jc w:val="center"/>
              <w:rPr>
                <w:rFonts w:ascii="Times New Roman" w:hAnsi="Times New Roman"/>
                <w:b/>
                <w:color w:val="538135" w:themeColor="accent6" w:themeShade="BF"/>
                <w:sz w:val="16"/>
                <w:szCs w:val="16"/>
              </w:rPr>
            </w:pPr>
          </w:p>
          <w:p w:rsidR="004814CB" w:rsidRPr="008C3932" w:rsidRDefault="004814CB" w:rsidP="00D8611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  <w:b/>
                <w:sz w:val="28"/>
                <w:szCs w:val="28"/>
              </w:rPr>
              <w:t>Osiągnięcia w zakresie ortografii</w:t>
            </w:r>
          </w:p>
          <w:p w:rsidR="004814CB" w:rsidRPr="00E32028" w:rsidRDefault="004814CB" w:rsidP="00D8611F">
            <w:pPr>
              <w:pStyle w:val="Bezodstpw"/>
              <w:rPr>
                <w:rFonts w:ascii="Times New Roman" w:hAnsi="Times New Roman"/>
                <w:b/>
                <w:strike/>
              </w:rPr>
            </w:pPr>
          </w:p>
        </w:tc>
      </w:tr>
      <w:tr w:rsidR="004814CB" w:rsidRPr="007E66A3" w:rsidTr="004814CB"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Zawsze bezbłędnie pisze wyrazy z literami oznaczającymi spółgłoski miękkie.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Zawsze bezbłędnie zapisuje dwuznaki (w izolacji i w wyrazach).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Zawsze bezbłędnie pisze wyrazy z literami </w:t>
            </w:r>
            <w:r w:rsidRPr="008C3932">
              <w:rPr>
                <w:rFonts w:ascii="Times New Roman" w:hAnsi="Times New Roman"/>
                <w:bCs/>
                <w:i/>
                <w:iCs/>
              </w:rPr>
              <w:t>ę</w:t>
            </w:r>
            <w:r w:rsidRPr="008C3932">
              <w:rPr>
                <w:rFonts w:ascii="Times New Roman" w:hAnsi="Times New Roman"/>
              </w:rPr>
              <w:t xml:space="preserve"> i </w:t>
            </w:r>
            <w:r w:rsidRPr="008C3932">
              <w:rPr>
                <w:rFonts w:ascii="Times New Roman" w:hAnsi="Times New Roman"/>
                <w:bCs/>
                <w:i/>
                <w:iCs/>
              </w:rPr>
              <w:t>ą</w:t>
            </w:r>
            <w:r w:rsidRPr="008C3932">
              <w:rPr>
                <w:rFonts w:ascii="Times New Roman" w:hAnsi="Times New Roman"/>
              </w:rPr>
              <w:t xml:space="preserve">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Zawsze bezbłędnie zapisuje wielką literą początek zdań, imiona, nazwiska, nazwy państw, miast i rzek. 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Bezbłędnie pisze wyrazy z literami oznaczającymi spółgłoski miękkie.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Bezbłędnie zapisuje dwuznaki (w izolacji i w wyrazach).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Bezbłędnie pisze wyrazy z literami </w:t>
            </w:r>
            <w:r w:rsidRPr="008C3932">
              <w:rPr>
                <w:rFonts w:ascii="Times New Roman" w:hAnsi="Times New Roman"/>
                <w:bCs/>
                <w:i/>
                <w:iCs/>
              </w:rPr>
              <w:t>ę</w:t>
            </w:r>
            <w:r w:rsidRPr="008C3932">
              <w:rPr>
                <w:rFonts w:ascii="Times New Roman" w:hAnsi="Times New Roman"/>
              </w:rPr>
              <w:t xml:space="preserve"> i </w:t>
            </w:r>
            <w:r w:rsidRPr="008C3932">
              <w:rPr>
                <w:rFonts w:ascii="Times New Roman" w:hAnsi="Times New Roman"/>
                <w:bCs/>
                <w:i/>
                <w:iCs/>
              </w:rPr>
              <w:t>ą</w:t>
            </w:r>
            <w:r w:rsidRPr="008C3932">
              <w:rPr>
                <w:rFonts w:ascii="Times New Roman" w:hAnsi="Times New Roman"/>
              </w:rPr>
              <w:t xml:space="preserve">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strike/>
              </w:rPr>
            </w:pPr>
            <w:r w:rsidRPr="008C3932">
              <w:rPr>
                <w:rFonts w:ascii="Times New Roman" w:hAnsi="Times New Roman"/>
              </w:rPr>
              <w:t>- Bezbłędnie zapisuje wielką literą początek zdań, imiona, nazwiska, nazwy państw, miast i rzek.</w:t>
            </w:r>
          </w:p>
        </w:tc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Najczęściej poprawnie pisze wyrazy z literami oznaczającymi spółgłoski miękkie.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Najczęściej bezbłędnie zapisuje dwuznaki (w izolacji i w wyrazach).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Najczęściej bezbłędnie pisze wyrazy z literami </w:t>
            </w:r>
            <w:r w:rsidRPr="008C3932">
              <w:rPr>
                <w:rFonts w:ascii="Times New Roman" w:hAnsi="Times New Roman"/>
                <w:bCs/>
                <w:i/>
                <w:iCs/>
              </w:rPr>
              <w:t>ę</w:t>
            </w:r>
            <w:r w:rsidRPr="008C3932">
              <w:rPr>
                <w:rFonts w:ascii="Times New Roman" w:hAnsi="Times New Roman"/>
              </w:rPr>
              <w:t xml:space="preserve"> i </w:t>
            </w:r>
            <w:r w:rsidRPr="008C3932">
              <w:rPr>
                <w:rFonts w:ascii="Times New Roman" w:hAnsi="Times New Roman"/>
                <w:bCs/>
                <w:i/>
                <w:iCs/>
              </w:rPr>
              <w:t>ą</w:t>
            </w:r>
            <w:r w:rsidRPr="008C3932">
              <w:rPr>
                <w:rFonts w:ascii="Times New Roman" w:hAnsi="Times New Roman"/>
              </w:rPr>
              <w:t xml:space="preserve">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Najczęściej bezbłędnie zapisuje wielką literą początek zdań, imiona, nazwiska, nazwy państw, miast i rzek.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Pisze wyrazy z literami oznaczającymi spółgłoski miękkie, czasem popełnia błędy.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Zapisuje dwuznaki (w izolacji i w wyrazach), popełnia nieliczne błędy.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Pisze wyrazy z literami </w:t>
            </w:r>
            <w:r w:rsidRPr="008C3932">
              <w:rPr>
                <w:rFonts w:ascii="Times New Roman" w:hAnsi="Times New Roman"/>
                <w:b/>
                <w:bCs/>
                <w:i/>
                <w:iCs/>
              </w:rPr>
              <w:t>ę</w:t>
            </w:r>
            <w:r w:rsidRPr="008C3932">
              <w:rPr>
                <w:rFonts w:ascii="Times New Roman" w:hAnsi="Times New Roman"/>
              </w:rPr>
              <w:t xml:space="preserve"> i </w:t>
            </w:r>
            <w:r w:rsidRPr="008C3932">
              <w:rPr>
                <w:rFonts w:ascii="Times New Roman" w:hAnsi="Times New Roman"/>
                <w:b/>
                <w:bCs/>
                <w:i/>
                <w:iCs/>
              </w:rPr>
              <w:t xml:space="preserve">ą, </w:t>
            </w:r>
            <w:r w:rsidRPr="008C3932">
              <w:rPr>
                <w:rFonts w:ascii="Times New Roman" w:hAnsi="Times New Roman"/>
              </w:rPr>
              <w:t xml:space="preserve">popełnia nieliczne błędy.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strike/>
              </w:rPr>
            </w:pPr>
            <w:r w:rsidRPr="008C3932">
              <w:rPr>
                <w:rFonts w:ascii="Times New Roman" w:hAnsi="Times New Roman"/>
              </w:rPr>
              <w:t>- Zapisuje wielką literą początek zdań, imiona, nazwiska, nazwy państw, miast i rzek, czasem popełnia błędy.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Pisze wyrazy z literami oznaczającymi spółgłoski miękkie, często popełnia błędy.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Zapisuje dwuznaki (w izolacji i w wyrazach), często popełnia błędy.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Pisze wyrazy z literami </w:t>
            </w:r>
            <w:r w:rsidRPr="008C3932">
              <w:rPr>
                <w:rFonts w:ascii="Times New Roman" w:hAnsi="Times New Roman"/>
                <w:b/>
                <w:bCs/>
                <w:i/>
                <w:iCs/>
              </w:rPr>
              <w:t>ę</w:t>
            </w:r>
            <w:r w:rsidRPr="008C3932">
              <w:rPr>
                <w:rFonts w:ascii="Times New Roman" w:hAnsi="Times New Roman"/>
              </w:rPr>
              <w:t xml:space="preserve"> i </w:t>
            </w:r>
            <w:r w:rsidRPr="008C3932">
              <w:rPr>
                <w:rFonts w:ascii="Times New Roman" w:hAnsi="Times New Roman"/>
                <w:b/>
                <w:bCs/>
                <w:i/>
                <w:iCs/>
              </w:rPr>
              <w:t xml:space="preserve">ą, </w:t>
            </w:r>
            <w:r w:rsidRPr="008C3932">
              <w:rPr>
                <w:rFonts w:ascii="Times New Roman" w:hAnsi="Times New Roman"/>
              </w:rPr>
              <w:t xml:space="preserve">częstopopełnia błędy.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b/>
                <w:strike/>
              </w:rPr>
            </w:pPr>
            <w:r w:rsidRPr="008C3932">
              <w:rPr>
                <w:rFonts w:ascii="Times New Roman" w:hAnsi="Times New Roman"/>
              </w:rPr>
              <w:t>- Zapisuje wielką literą początek zdań, imiona, nazwiska, nazwy państw, miast i rzek, często popełnia błędy.</w:t>
            </w:r>
          </w:p>
        </w:tc>
      </w:tr>
      <w:tr w:rsidR="004814CB" w:rsidRPr="007E66A3" w:rsidTr="004814CB">
        <w:tc>
          <w:tcPr>
            <w:tcW w:w="15168" w:type="dxa"/>
            <w:gridSpan w:val="5"/>
          </w:tcPr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4814CB" w:rsidRPr="007E66A3" w:rsidRDefault="004814CB" w:rsidP="00D861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Osiągnięcia w zakresie kształcenia językowego</w:t>
            </w:r>
          </w:p>
        </w:tc>
      </w:tr>
      <w:tr w:rsidR="004814CB" w:rsidRPr="007E66A3" w:rsidTr="004814CB"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Samodzielnie i bezbłędnie rozróżnia i wskazuje głoski i odpowiadające im litery, wyróżnia sylaby w wyrazach, wyrazy w zdaniu i zdania w tekście. </w:t>
            </w:r>
          </w:p>
        </w:tc>
        <w:tc>
          <w:tcPr>
            <w:tcW w:w="3034" w:type="dxa"/>
          </w:tcPr>
          <w:p w:rsidR="00813210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Samodzielnie rozróżnia i wskazuje głoski i odpowiadające im litery, wyróżnia sylaby w wyrazach, wyrazy w zdaniu i zdania w tekście.</w:t>
            </w:r>
          </w:p>
        </w:tc>
        <w:tc>
          <w:tcPr>
            <w:tcW w:w="3033" w:type="dxa"/>
          </w:tcPr>
          <w:p w:rsidR="00813210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Najczęściej samodzielnie rozróżnia i wskazuje głoski i odpowiadające im litery, wyróżnia sylaby w wyrazach, wyrazy w zdaniu i zdania w tekście.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b/>
              </w:rPr>
            </w:pPr>
            <w:r w:rsidRPr="008C3932">
              <w:rPr>
                <w:rFonts w:ascii="Times New Roman" w:hAnsi="Times New Roman"/>
              </w:rPr>
              <w:t>- Z niewielką pomocą rozróżnia i wskazuje głoski i odpowiadające im litery, wyróżnia sylaby w wyrazach, wyrazy w zdaniu i zdania w tekście.</w:t>
            </w:r>
          </w:p>
        </w:tc>
        <w:tc>
          <w:tcPr>
            <w:tcW w:w="3034" w:type="dxa"/>
          </w:tcPr>
          <w:p w:rsidR="00EE1373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>- Wymaga pomocy podczas rozróżniania i wskazywania głosek i odpowiadających im liter, wyróżniania sylab w wyrazach, wyrazów w zdaniu i zdań w tekście.</w:t>
            </w:r>
          </w:p>
        </w:tc>
      </w:tr>
      <w:tr w:rsidR="004814CB" w:rsidRPr="007E66A3" w:rsidTr="004814CB">
        <w:tc>
          <w:tcPr>
            <w:tcW w:w="15168" w:type="dxa"/>
            <w:gridSpan w:val="5"/>
          </w:tcPr>
          <w:p w:rsidR="004814CB" w:rsidRPr="008C3932" w:rsidRDefault="004814CB" w:rsidP="00813210">
            <w:pPr>
              <w:pStyle w:val="Bezodstpw"/>
              <w:rPr>
                <w:rFonts w:ascii="Times New Roman" w:hAnsi="Times New Roman"/>
                <w:b/>
                <w:color w:val="538135" w:themeColor="accent6" w:themeShade="BF"/>
                <w:sz w:val="16"/>
                <w:szCs w:val="16"/>
              </w:rPr>
            </w:pPr>
          </w:p>
          <w:p w:rsidR="00813210" w:rsidRDefault="00813210" w:rsidP="00D8611F">
            <w:pPr>
              <w:pStyle w:val="Bezodstpw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814CB" w:rsidRPr="008C3932" w:rsidRDefault="004814CB" w:rsidP="00D8611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  <w:b/>
                <w:sz w:val="28"/>
                <w:szCs w:val="28"/>
              </w:rPr>
              <w:t>Osiągnięcia w zakresie samokształcenia</w:t>
            </w:r>
          </w:p>
          <w:p w:rsidR="004814CB" w:rsidRPr="007E66A3" w:rsidRDefault="004814CB" w:rsidP="00D8611F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</w:tr>
      <w:tr w:rsidR="004814CB" w:rsidRPr="007E66A3" w:rsidTr="004814CB"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lastRenderedPageBreak/>
              <w:t xml:space="preserve">- Samodzielnie koryguje poprawność pisowni poznanych liter i wyrazów, korzystając z podręcznika.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Samodzielnie i często korzysta z czasopism dla dzieci, zasobów </w:t>
            </w:r>
            <w:r>
              <w:rPr>
                <w:rFonts w:ascii="Times New Roman" w:hAnsi="Times New Roman"/>
              </w:rPr>
              <w:t>i</w:t>
            </w:r>
            <w:r w:rsidRPr="008C3932">
              <w:rPr>
                <w:rFonts w:ascii="Times New Roman" w:hAnsi="Times New Roman"/>
              </w:rPr>
              <w:t>nternetu, rozwijając swoje zainteresowania.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Koryguje poprawność pisowni poznanych liter i wyrazów, korzystając z podręcznika.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Samodzielnie korzysta z czasopism dla dzieci, zasobów </w:t>
            </w:r>
            <w:r>
              <w:rPr>
                <w:rFonts w:ascii="Times New Roman" w:hAnsi="Times New Roman"/>
              </w:rPr>
              <w:t>i</w:t>
            </w:r>
            <w:r w:rsidRPr="008C3932">
              <w:rPr>
                <w:rFonts w:ascii="Times New Roman" w:hAnsi="Times New Roman"/>
              </w:rPr>
              <w:t>nternetu, rozwijając swoje zainteresowania.</w:t>
            </w:r>
          </w:p>
        </w:tc>
        <w:tc>
          <w:tcPr>
            <w:tcW w:w="3033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Najczęściej samodzielnie koryguje poprawność pisowni poznanych liter i wyrazów, korzystając z podręcznika.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strike/>
              </w:rPr>
            </w:pPr>
            <w:r w:rsidRPr="008C3932">
              <w:rPr>
                <w:rFonts w:ascii="Times New Roman" w:hAnsi="Times New Roman"/>
              </w:rPr>
              <w:t xml:space="preserve">- Korzysta ze wskazanych czasopism dla dzieci, zasobów </w:t>
            </w:r>
            <w:r>
              <w:rPr>
                <w:rFonts w:ascii="Times New Roman" w:hAnsi="Times New Roman"/>
              </w:rPr>
              <w:t>i</w:t>
            </w:r>
            <w:r w:rsidRPr="008C3932">
              <w:rPr>
                <w:rFonts w:ascii="Times New Roman" w:hAnsi="Times New Roman"/>
              </w:rPr>
              <w:t>nternetu, rozwijając swoje zainteresowania.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Po naprowadzeniu koryguje poprawność pisowni poznanych liter i wyrazów, korzystając z podręcznika.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  <w:strike/>
              </w:rPr>
            </w:pPr>
            <w:r w:rsidRPr="008C3932">
              <w:rPr>
                <w:rFonts w:ascii="Times New Roman" w:hAnsi="Times New Roman"/>
              </w:rPr>
              <w:t xml:space="preserve">- Samodzielnie i często korzysta z czasopism dla dzieci, zasobów </w:t>
            </w:r>
            <w:r>
              <w:rPr>
                <w:rFonts w:ascii="Times New Roman" w:hAnsi="Times New Roman"/>
              </w:rPr>
              <w:t>i</w:t>
            </w:r>
            <w:r w:rsidRPr="008C3932">
              <w:rPr>
                <w:rFonts w:ascii="Times New Roman" w:hAnsi="Times New Roman"/>
              </w:rPr>
              <w:t>nternetu, rozwijając swoje zainteresowania.</w:t>
            </w:r>
          </w:p>
        </w:tc>
        <w:tc>
          <w:tcPr>
            <w:tcW w:w="3034" w:type="dxa"/>
          </w:tcPr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Wymaga pomocy w czasie korygowania pisowni poznanych liter i wyrazów z wykorzystaniem podręcznika. </w:t>
            </w:r>
          </w:p>
          <w:p w:rsidR="004814CB" w:rsidRPr="008C3932" w:rsidRDefault="004814CB" w:rsidP="00D8611F">
            <w:pPr>
              <w:pStyle w:val="Bezodstpw"/>
              <w:rPr>
                <w:rFonts w:ascii="Times New Roman" w:hAnsi="Times New Roman"/>
              </w:rPr>
            </w:pPr>
            <w:r w:rsidRPr="008C3932">
              <w:rPr>
                <w:rFonts w:ascii="Times New Roman" w:hAnsi="Times New Roman"/>
              </w:rPr>
              <w:t xml:space="preserve">- Stara się korzystać z czasopism dla dzieci, zasobów </w:t>
            </w:r>
            <w:r>
              <w:rPr>
                <w:rFonts w:ascii="Times New Roman" w:hAnsi="Times New Roman"/>
              </w:rPr>
              <w:t>i</w:t>
            </w:r>
            <w:r w:rsidRPr="008C3932">
              <w:rPr>
                <w:rFonts w:ascii="Times New Roman" w:hAnsi="Times New Roman"/>
              </w:rPr>
              <w:t>nternetu, wymaga wsparcia, by rozwijać swoje zainteresowania.</w:t>
            </w:r>
          </w:p>
        </w:tc>
      </w:tr>
    </w:tbl>
    <w:p w:rsidR="004814CB" w:rsidRDefault="004814CB" w:rsidP="004814CB">
      <w:pPr>
        <w:rPr>
          <w:rFonts w:ascii="Times New Roman" w:hAnsi="Times New Roman"/>
        </w:rPr>
      </w:pPr>
    </w:p>
    <w:p w:rsidR="00C6081F" w:rsidRDefault="00C6081F" w:rsidP="004814CB">
      <w:pPr>
        <w:rPr>
          <w:rFonts w:ascii="Times New Roman" w:hAnsi="Times New Roman"/>
        </w:rPr>
      </w:pPr>
    </w:p>
    <w:p w:rsidR="00813210" w:rsidRPr="007E66A3" w:rsidRDefault="00813210" w:rsidP="004814CB">
      <w:pPr>
        <w:rPr>
          <w:rFonts w:ascii="Times New Roman" w:hAnsi="Times New Roman"/>
        </w:rPr>
      </w:pPr>
    </w:p>
    <w:p w:rsidR="004814CB" w:rsidRPr="007D5123" w:rsidRDefault="004814CB" w:rsidP="004814CB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t>EDUKACJA MATEMATYCZNA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Osiągnięcia w zakresie rozumienia stosunków przestrzennych i cech wielkościowych</w:t>
            </w:r>
          </w:p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  <w:color w:val="FF0000"/>
              </w:rPr>
            </w:pPr>
            <w:r w:rsidRPr="007E66A3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określa położenie przedmiotu na prawo lub na lewo od osoby widzianej z przodu.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Sprawnie posługuje się pojęciami </w:t>
            </w:r>
            <w:r w:rsidRPr="007E66A3">
              <w:rPr>
                <w:rFonts w:ascii="Times New Roman" w:hAnsi="Times New Roman"/>
                <w:i/>
              </w:rPr>
              <w:t>pion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poziom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skos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określa położenie przedmiotu na prawo lub na lewo od osoby widzianej z przodu.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Sprawnie posługuje się pojęciami </w:t>
            </w:r>
            <w:r w:rsidRPr="007E66A3">
              <w:rPr>
                <w:rFonts w:ascii="Times New Roman" w:hAnsi="Times New Roman"/>
                <w:i/>
              </w:rPr>
              <w:t>pion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poziom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skos</w:t>
            </w:r>
            <w:r w:rsidRPr="007E66A3">
              <w:rPr>
                <w:rFonts w:ascii="Times New Roman" w:hAnsi="Times New Roman"/>
              </w:rPr>
              <w:t>.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Najczęściej poprawnie określa i prezentuje wzajemne położenie przedmiotów na płaszczyźnie i w przestrzeni.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Najczęściej poprawnie określa położenie przedmiotu na prawo lub na lewo od osoby widzianej z przodu.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porównuje przedmioty pod względem wyróżnionej cechy.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Dość sprawnie posługuje się pojęciami </w:t>
            </w:r>
            <w:r w:rsidRPr="007E66A3">
              <w:rPr>
                <w:rFonts w:ascii="Times New Roman" w:hAnsi="Times New Roman"/>
                <w:i/>
              </w:rPr>
              <w:t>pion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poziom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skos</w:t>
            </w:r>
            <w:r w:rsidRPr="007E66A3">
              <w:rPr>
                <w:rFonts w:ascii="Times New Roman" w:hAnsi="Times New Roman"/>
              </w:rPr>
              <w:t>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określa położenie przedmiotu na prawo lub na lewo od osoby widzianej z przodu.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Czasem niewłaściwie posługuje się pojęciami </w:t>
            </w:r>
            <w:r w:rsidRPr="007E66A3">
              <w:rPr>
                <w:rFonts w:ascii="Times New Roman" w:hAnsi="Times New Roman"/>
                <w:i/>
              </w:rPr>
              <w:t>pion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poziom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skos</w:t>
            </w:r>
            <w:r w:rsidRPr="007E66A3">
              <w:rPr>
                <w:rFonts w:ascii="Times New Roman" w:hAnsi="Times New Roman"/>
              </w:rPr>
              <w:t>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Potrzebuje dużej pomocy przy określaniu wzajemnego położenia przedmiotów na płaszczyźnie i w przestrzeni.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Tylko z pomocą określa położenie przedmiotu na prawo lub na lewo od osoby widzianej z przodu.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problemy z porównaniem przedmiotów pod względem wyróżnionej cechy.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Ma problem z użyciem pojęć </w:t>
            </w:r>
            <w:r w:rsidRPr="007E66A3">
              <w:rPr>
                <w:rFonts w:ascii="Times New Roman" w:hAnsi="Times New Roman"/>
                <w:i/>
              </w:rPr>
              <w:t>pion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poziom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skos</w:t>
            </w:r>
            <w:r w:rsidRPr="007E66A3">
              <w:rPr>
                <w:rFonts w:ascii="Times New Roman" w:hAnsi="Times New Roman"/>
              </w:rPr>
              <w:t>.</w:t>
            </w:r>
          </w:p>
        </w:tc>
      </w:tr>
      <w:tr w:rsidR="00346AA5" w:rsidRPr="007E66A3" w:rsidTr="00346AA5">
        <w:trPr>
          <w:trHeight w:val="311"/>
        </w:trPr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Osiągnięcia w zakresie rozumienia liczb i ich własności</w:t>
            </w:r>
          </w:p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rozpoznaje, nazywa i zapisuje poznane liczebniki, wyróżnia w nich aspekt kardynalny, porządkowy, miarowy.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liczy w przód i wstecz po 1 od podanej liczby w poznanym zakresie.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wyjaśnia znaczenie cyfr w zapisie liczby; wskazuje jedności, dziesiątki, określa kolejność, posługując się liczbą porządkową.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Samodzielnie i bezbłędnie rozkłada poznane liczby na składniki.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Sprawnie liczy dziesiątkami do 100.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wskazuje jedności i dziesiątki w liczbie dwucyfrowej. </w:t>
            </w:r>
          </w:p>
          <w:p w:rsidR="00346AA5" w:rsidRPr="00FB6A6B" w:rsidRDefault="00346AA5" w:rsidP="00346AA5">
            <w:pPr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Bezbłędnie rozpoznaje, nazywa i zapisuje poznane liczebniki, wyróżnia w nich aspekt kardynalny, porządkowy, miarowy.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liczy w przód i wstecz po 1 od podanej liczby w poznanym zakresie.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wyjaśnia znaczenie cyfr w zapisie liczby; wskazuje jedności, dziesiątki, określa kolejność, posługując się liczbą porządkową.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Samodzielnie i bezbłędnie rozkłada poznane liczby na składniki.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Sprawnie liczy dziesiątkami do 100.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Bezbłędnie wskazuje jedności i dziesiątki w liczbie dwucyfrowej.</w:t>
            </w:r>
          </w:p>
        </w:tc>
        <w:tc>
          <w:tcPr>
            <w:tcW w:w="3033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Najczęściej poprawnie rozpoznaje, nazywa i zapisuje poznane liczebniki, wyróżnia w nich aspekt kardynalny, porządkowy, miarowy.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Najczęściej poprawnie liczy w przód i wstecz po 1 od podanej liczby w poznanym zakresie.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Najczęściej poprawnie odczytuje i zapisuje za pomocą cyfr liczby w poznanym zakresie.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Najczęściej poprawnie wyjaśnia znaczenie cyfr w zapisie liczby; wskazuje jedności, dziesiątki, określa kolejność, posługując się liczbą porządkową.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Najczęściej poprawnie rozkłada poznane liczby na składniki.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Liczy dziesiątkami do 100.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Wskazuje jedności i dziesiątki w liczbie dwucyfrowej.</w:t>
            </w: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Po naprowadzeniu rozpoznaje, nazywa i zapisuje poznane liczebniki, wyróżnia w nich aspekt kardynalny, porządkowy, miarowy.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Liczy w przód i wstecz po 1 od podanej liczby w poznanym zakresie, czasem popełnia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Odczytuje i zapisuje za pomocą cyfr liczby w poznanym zakresie, czasem popełnia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Wyjaśnia znaczenie cyfr w zapisie liczby; wskazuje jedności, dziesiątki, określa kolejność, posługując się liczbą porządkową, ale czasem popełnia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Porównuje liczby; porządkuje liczby od najmniejszej do największej i odwrotnie, czasem popełnia błędy; czasem ma problem ze stosowaniem znaków &lt;, =, &gt;.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Czasem wymaga pomocy w czasie rozkładania poznanych liczb na składniki.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Liczy dziesiątkami do 100, czasem się myli.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Wskazuje jedności i dziesiątki </w:t>
            </w:r>
            <w:r w:rsidRPr="00FB6A6B">
              <w:rPr>
                <w:rFonts w:ascii="Times New Roman" w:hAnsi="Times New Roman"/>
              </w:rPr>
              <w:lastRenderedPageBreak/>
              <w:t>w liczbie dwucyfrowej, czasem się myli.</w:t>
            </w: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lastRenderedPageBreak/>
              <w:t>- Wymaga znacznej pomocy podczas rozpoznawania, nazywania i zapisywania poznanych liczebników, wyróżniania w nich aspektu kardynalnego, porządkowego i miarowego.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Liczy w przód i wstecz po 1 od podanej liczby w poznanym zakresie, popełnia liczne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Odczytuje i zapisuje za pomocą cyfr liczby w poznanym zakresie, popełnia liczne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Wyjaśnia znaczenie cyfr w zapisie liczby; wskazuje jedności, dziesiątki, określa kolejność, posługując się liczbą porządkową, ale często popełnia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Porównuje liczby; porządkuje liczby od najmniejszej do największej i odwrotnie, często popełnia błędy; ma trudności ze stosowaniem znaków &lt;, =, &gt;.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Często wymaga pomocy w czasie rozkładania poznanych liczb na składniki.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Liczy dziesiątkami do 100, często się myli.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Wskazuje jedności i dziesiątki </w:t>
            </w:r>
            <w:r w:rsidRPr="00FB6A6B">
              <w:rPr>
                <w:rFonts w:ascii="Times New Roman" w:hAnsi="Times New Roman"/>
              </w:rPr>
              <w:lastRenderedPageBreak/>
              <w:t>w liczbie dwucyfrowej, często się myli.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posługiwania się liczbami</w:t>
            </w: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Bezbłędnie dodaje do podanej liczby w pamięci i od podanej liczby odejmuje w pamięci: liczbę jednocyfrową, liczbę 10 w poznanym zakresie liczbowym (również z przekroczeniem progu dziesiątkowego).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Samodzielnie i bezbłędnie zapisuje działania za pomocą znaków matematycznych, rozumie cyfrę </w:t>
            </w:r>
            <w:r w:rsidRPr="00FB6A6B">
              <w:rPr>
                <w:rFonts w:ascii="Times New Roman" w:hAnsi="Times New Roman"/>
                <w:iCs/>
              </w:rPr>
              <w:t>0</w:t>
            </w:r>
            <w:r w:rsidRPr="00FB6A6B">
              <w:rPr>
                <w:rFonts w:ascii="Times New Roman" w:hAnsi="Times New Roman"/>
              </w:rPr>
              <w:t>jako wynik odejmowania.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Rozumie związek dodawania z odejmowaniem.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Bezbłędnie dodaje do podanej liczby w pamięci i od podanej liczby odejmuje w pamięci: liczbę jednocyfrową, liczbę 10 w poznanym zakresie liczbowym (również z przekroczeniem progu dziesiątkowego).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Samodzielnie i bezbłędnie zapisuje działania za pomocą znaków matematycznych, rozumie cyfrę </w:t>
            </w:r>
            <w:r w:rsidRPr="00FB6A6B">
              <w:rPr>
                <w:rFonts w:ascii="Times New Roman" w:hAnsi="Times New Roman"/>
                <w:iCs/>
              </w:rPr>
              <w:t>0</w:t>
            </w:r>
            <w:r w:rsidRPr="00FB6A6B">
              <w:rPr>
                <w:rFonts w:ascii="Times New Roman" w:hAnsi="Times New Roman"/>
              </w:rPr>
              <w:t>jako wynik odejmowania.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Rozumie związek dodawania z odejmowaniem. </w:t>
            </w:r>
          </w:p>
        </w:tc>
        <w:tc>
          <w:tcPr>
            <w:tcW w:w="3033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Najczęściej poprawnie dodaje do podanej liczby w pamięci i od podanej liczby odejmuje w pamięci: liczbę jednocyfrową, liczbę 10 w poznanym zakresie liczbowym (również z przekroczeniem progu dziesiątkowego).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Najczęściej poprawnie zapisuje działania za pomocą znaków matematycznych i rozumie cyfrę </w:t>
            </w:r>
            <w:r w:rsidRPr="00FB6A6B">
              <w:rPr>
                <w:rFonts w:ascii="Times New Roman" w:hAnsi="Times New Roman"/>
                <w:iCs/>
              </w:rPr>
              <w:t>0</w:t>
            </w:r>
            <w:r w:rsidRPr="00FB6A6B">
              <w:rPr>
                <w:rFonts w:ascii="Times New Roman" w:hAnsi="Times New Roman"/>
              </w:rPr>
              <w:t>jako wynik odejmowania.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Po naprowadzeniu rozumie związek dodawania z odejmowaniem. </w:t>
            </w: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Dodaje do podanej liczby w pamięci i od podanej liczby odejmuje w pamięci: liczbę jednocyfrową, liczbę 10 w poznanym zakresie liczbowym (również z przekroczeniem progu dziesiątkowego), ale czasem popełnia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Po naprowadzeniu zapisuje działania za pomocą znaków matematycznych i rozumie cyfrę </w:t>
            </w:r>
            <w:r w:rsidRPr="00FB6A6B">
              <w:rPr>
                <w:rFonts w:ascii="Times New Roman" w:hAnsi="Times New Roman"/>
                <w:iCs/>
              </w:rPr>
              <w:t>0</w:t>
            </w:r>
            <w:r w:rsidRPr="00FB6A6B">
              <w:rPr>
                <w:rFonts w:ascii="Times New Roman" w:hAnsi="Times New Roman"/>
              </w:rPr>
              <w:t>jako wynik odejmowania.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Z pomocą wyjaśnia związek dodawania z odejmowaniem.</w:t>
            </w: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 xml:space="preserve">- Dodaje do podanej liczby w pamięci i od podanej liczby odejmuje w pamięci: liczbę jednocyfrową, liczbę 10 w poznanym zakresie liczbowym (również z przekroczeniem progu dziesiątkowego), ale często popełnia błędy.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Najczęściej wymaga pomocy w zapisywaniu działania za pomocą znaków matematycznych.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FB6A6B">
              <w:rPr>
                <w:rFonts w:ascii="Times New Roman" w:hAnsi="Times New Roman"/>
              </w:rPr>
              <w:t>- Ze znaczną pomocą wyjaśnia związek dodawania z odejmowaniem.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czytania tekstów matematycznych</w:t>
            </w: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analizuje, układa i rozwiązujezadania tekstowe; dostrzega problem matematyczny oraz tworzy własną strategię jego rozwiązania i opisuje rozwiązanie za pomocą działań, równości z okienkiem, rysunku lub w inny wybrany przez siebie sposób.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analizuje, układa i rozwiązuje </w:t>
            </w:r>
            <w:r w:rsidRPr="00FB6A6B">
              <w:rPr>
                <w:rFonts w:ascii="Times New Roman" w:hAnsi="Times New Roman"/>
              </w:rPr>
              <w:t xml:space="preserve">proste </w:t>
            </w:r>
            <w:r w:rsidRPr="007E66A3">
              <w:rPr>
                <w:rFonts w:ascii="Times New Roman" w:hAnsi="Times New Roman"/>
              </w:rPr>
              <w:t>zadania tekstowe; dostrzega problem matematyczny oraz tworzy własną strategię jego rozwiązania; opisuje rozwiązanie za pomocą działań, równości z okienkiem, rysunku lub w inny wybrany przez siebie sposób.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Naprowadzony analizuje, układa i rozwiązuje proste zadania tekstowe; dostrzega problem matematyczny oraz stara się tworzyć własną strategię jego rozwiązania; opisuje rozwiązanie za pomocą działań, równości z okienkiem, rysunku lub w inny wybrany przez siebie sposób.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analizuje, układa i rozwiązuje proste zadania tekstowe; dostrzega problem matematyczny; opisuje rozwiązanie za pomocą działań, równości z okienkiem, rysunku lub w inny wybrany przez siebie sposób.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Tylko z pomocą analizuje, układa i rozwiązuje proste zadania tekstowe; dostrzega problem matematyczny i opisuje rozwiązanie za pomocą działań, równości z okienkiem, rysunku.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08559C" w:rsidRDefault="0008559C" w:rsidP="00346AA5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lastRenderedPageBreak/>
              <w:t>Osiągnięcia w zakresie rozumienia pojęć geometrycznych</w:t>
            </w: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Bezbłędnie rozpoznaje – w naturalnym otoczeniu i na rysunkach – figury geometryczne: prostokąt, kwadrat, trójkąt, koło; wyszukuje te figury wśród innych figur; kreśli przy linijce linie proste, rysuje figury, wykorzystując sieć kwadratową.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mierzy długości odcinków, podaje wyniki pomiarów, posługując się jednostkami długości </w:t>
            </w:r>
            <w:r w:rsidRPr="007E66A3">
              <w:rPr>
                <w:rFonts w:ascii="Times New Roman" w:hAnsi="Times New Roman"/>
                <w:i/>
              </w:rPr>
              <w:t>metr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FB6A6B">
              <w:rPr>
                <w:rFonts w:ascii="Times New Roman" w:hAnsi="Times New Roman"/>
                <w:i/>
              </w:rPr>
              <w:t xml:space="preserve">centymetr </w:t>
            </w:r>
            <w:r w:rsidRPr="00FB6A6B">
              <w:rPr>
                <w:rFonts w:ascii="Times New Roman" w:hAnsi="Times New Roman"/>
                <w:iCs/>
              </w:rPr>
              <w:t>(w zakresie 20 cm)</w:t>
            </w:r>
            <w:r w:rsidRPr="00FB6A6B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Bezbłędnie dostrzega symetrię w środowisku przyrodniczym, w sztuce użytkowej i innych wytworach człowieka obecnych w otoczeniu dziecka. 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Bezbłędnie rozpoznaje – w naturalnym otoczeniu i na rysunkach – figury geometryczne: prostokąt, kwadrat, trójkąt, koło; wyszukuje te figury wśród innych figur; kreśli przy linijce linie proste, rysuje figury, wykorzystując sieć kwadratową.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mierzy długości odcinków, podaje wyniki pomiarów, posługując się jednostkami długości </w:t>
            </w:r>
            <w:r w:rsidRPr="007E66A3">
              <w:rPr>
                <w:rFonts w:ascii="Times New Roman" w:hAnsi="Times New Roman"/>
                <w:i/>
              </w:rPr>
              <w:t>metr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FB6A6B">
              <w:rPr>
                <w:rFonts w:ascii="Times New Roman" w:hAnsi="Times New Roman"/>
                <w:i/>
              </w:rPr>
              <w:t xml:space="preserve">centymetr </w:t>
            </w:r>
            <w:r w:rsidRPr="00FB6A6B">
              <w:rPr>
                <w:rFonts w:ascii="Times New Roman" w:hAnsi="Times New Roman"/>
                <w:iCs/>
              </w:rPr>
              <w:t>(w zakresie 20 cm)</w:t>
            </w:r>
            <w:r w:rsidRPr="00FB6A6B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Bezbłędnie dostrzega symetrię w środowisku przyrodniczym, w sztuce użytkowej i innych wytworach człowieka obecnych w otoczeniu dziecka.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rozpoznaje – w naturalnym otoczeniu i na rysunkach – figury geometryczne: prostokąt, kwadrat, trójkąt, koło; wyszukuje te figury wśród innych figur; kreśli przy linijce linie proste, rysuje figury, wykorzystując sieć kwadratową.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mierzy długości odcinków, podaje wyniki pomiarów, posługując się jednostkami długości </w:t>
            </w:r>
            <w:r w:rsidRPr="007E66A3">
              <w:rPr>
                <w:rFonts w:ascii="Times New Roman" w:hAnsi="Times New Roman"/>
                <w:i/>
              </w:rPr>
              <w:t>metr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centymetr</w:t>
            </w:r>
            <w:r w:rsidRPr="00FB6A6B">
              <w:rPr>
                <w:rFonts w:ascii="Times New Roman" w:hAnsi="Times New Roman"/>
                <w:iCs/>
              </w:rPr>
              <w:t>(w zakresie 20 cm)</w:t>
            </w:r>
            <w:r w:rsidRPr="00FB6A6B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Najczęściej bezbłędnie dostrzega symetrię w środowisku przyrodniczym, w sztuce użytkowej i innych wytworach człowieka obecnych w otoczeniu dziecka.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poprawnie rozpoznaje – w naturalnym otoczeniu i na rysunkach – figury geometryczne: prostokąt, kwadrat, trójkąt, koło; wyszukuje te figury wśród innych figur; kreśli przy linijce linie proste, rysuje figury, wykorzystując sieć kwadratową.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poprawnie mierzy długości odcinków, podaje wyniki pomiarów, posługując się jednostkami długości </w:t>
            </w:r>
            <w:r w:rsidRPr="007E66A3">
              <w:rPr>
                <w:rFonts w:ascii="Times New Roman" w:hAnsi="Times New Roman"/>
                <w:i/>
              </w:rPr>
              <w:t>metr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centymetr</w:t>
            </w:r>
            <w:r w:rsidRPr="00FB6A6B">
              <w:rPr>
                <w:rFonts w:ascii="Times New Roman" w:hAnsi="Times New Roman"/>
                <w:iCs/>
              </w:rPr>
              <w:t>(w zakresie 20 cm)</w:t>
            </w:r>
            <w:r w:rsidRPr="00FB6A6B">
              <w:rPr>
                <w:rFonts w:ascii="Times New Roman" w:hAnsi="Times New Roman"/>
              </w:rPr>
              <w:t xml:space="preserve">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Nie zawsze dostrzega symetrię w środowisku przyrodniczym, w sztuce użytkowej i innych wytworach człowieka obecnych w otoczeniu dziecka.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problem z rozpoznawaniem – w naturalnym otoczeniu i na rysunkach – figur geometrycznych: prostokątów, kwadratów, trójkątów, kół; wyszukiwaniem tych figur wśród innych figur; kreśleniem przy linijce linii prostych, rysowaniem figur na sieci kwadratowej. </w:t>
            </w:r>
          </w:p>
          <w:p w:rsidR="00346AA5" w:rsidRPr="00FB6A6B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mierzy długości odcinków, podaje wyniki pomiarów, posługując się jednostkami długości </w:t>
            </w:r>
            <w:r w:rsidRPr="007E66A3">
              <w:rPr>
                <w:rFonts w:ascii="Times New Roman" w:hAnsi="Times New Roman"/>
                <w:i/>
              </w:rPr>
              <w:t>metr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centymetr</w:t>
            </w:r>
            <w:r w:rsidRPr="00FB6A6B">
              <w:rPr>
                <w:rFonts w:ascii="Times New Roman" w:hAnsi="Times New Roman"/>
                <w:iCs/>
              </w:rPr>
              <w:t>(w zakresie 20 cm)</w:t>
            </w:r>
            <w:r w:rsidRPr="00FB6A6B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problem z dostrzeganiem symetrii w środowisku przyrodniczym, w sztuce użytkowej i innych wytworach człowieka obecnych w otoczeniu dziecka.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6AA5" w:rsidRDefault="00346AA5" w:rsidP="00346AA5">
            <w:pPr>
              <w:pStyle w:val="Default"/>
              <w:jc w:val="center"/>
              <w:rPr>
                <w:b/>
                <w:strike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 xml:space="preserve">Osiągnięcia w zakresie stosowania matematyki w sytuacjach życiowych </w:t>
            </w: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Bezbłędnie wykonuje obliczenia pieniężne, rozróżnia nominały monet i banknotów oraz wskazuje różnice ich siły nabywczej.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Bezbłędnie odczytuje godziny na zegarze ze wskazówkami oraz elektronicznym (wyświetlającym cyfry) w </w:t>
            </w:r>
            <w:r w:rsidRPr="007E66A3">
              <w:rPr>
                <w:rFonts w:ascii="Times New Roman" w:hAnsi="Times New Roman"/>
              </w:rPr>
              <w:lastRenderedPageBreak/>
              <w:t xml:space="preserve">systemie 12-godzinnym; wykonuje proste obliczenia dotyczące czasu; posługuje się jednostką czasu </w:t>
            </w:r>
            <w:r w:rsidRPr="007E66A3">
              <w:rPr>
                <w:rFonts w:ascii="Times New Roman" w:hAnsi="Times New Roman"/>
                <w:i/>
              </w:rPr>
              <w:t>godzina</w:t>
            </w:r>
            <w:r w:rsidRPr="007E66A3">
              <w:rPr>
                <w:rFonts w:ascii="Times New Roman" w:hAnsi="Times New Roman"/>
              </w:rPr>
              <w:t xml:space="preserve">; posługuje się kalendarzem.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Waży; używa określeń </w:t>
            </w:r>
            <w:r w:rsidRPr="007E66A3">
              <w:rPr>
                <w:rFonts w:ascii="Times New Roman" w:hAnsi="Times New Roman"/>
                <w:i/>
              </w:rPr>
              <w:t>kilogram</w:t>
            </w:r>
            <w:r w:rsidRPr="00491704">
              <w:rPr>
                <w:rFonts w:ascii="Times New Roman" w:hAnsi="Times New Roman"/>
                <w:strike/>
              </w:rPr>
              <w:t xml:space="preserve">, </w:t>
            </w:r>
            <w:r w:rsidRPr="00491704">
              <w:rPr>
                <w:rFonts w:ascii="Times New Roman" w:hAnsi="Times New Roman"/>
                <w:i/>
                <w:strike/>
              </w:rPr>
              <w:t>dekagram</w:t>
            </w:r>
            <w:r w:rsidRPr="007E66A3">
              <w:rPr>
                <w:rFonts w:ascii="Times New Roman" w:hAnsi="Times New Roman"/>
              </w:rPr>
              <w:t xml:space="preserve">; odmierza płyny; używa określeń </w:t>
            </w:r>
            <w:r w:rsidRPr="007E66A3">
              <w:rPr>
                <w:rFonts w:ascii="Times New Roman" w:hAnsi="Times New Roman"/>
                <w:i/>
              </w:rPr>
              <w:t>litr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półlitra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itd.; przekształca gry, tworząc własne strategie i zasady organizacyjne. 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Bezbłędnie wykonuje obliczenia pieniężne, rozróżnia nominały monet i banknotów oraz wskazuje różnice ich siły nabywczej.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Bezbłędnie odczytuje pełne godziny na zegarze ze wskazówkami oraz elektronicznym </w:t>
            </w:r>
            <w:r w:rsidRPr="007E66A3">
              <w:rPr>
                <w:rFonts w:ascii="Times New Roman" w:hAnsi="Times New Roman"/>
              </w:rPr>
              <w:lastRenderedPageBreak/>
              <w:t xml:space="preserve">(wyświetlającym cyfry) w systemie 12-godzinnym; wykonuje proste obliczenia dotyczące czasu; posługuje się jednostką czasu </w:t>
            </w:r>
            <w:r w:rsidRPr="007E66A3">
              <w:rPr>
                <w:rFonts w:ascii="Times New Roman" w:hAnsi="Times New Roman"/>
                <w:i/>
              </w:rPr>
              <w:t>godzina</w:t>
            </w:r>
            <w:r w:rsidRPr="007E66A3">
              <w:rPr>
                <w:rFonts w:ascii="Times New Roman" w:hAnsi="Times New Roman"/>
              </w:rPr>
              <w:t xml:space="preserve">; posługuje się kalendarzem.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Waży; używa określeń </w:t>
            </w:r>
            <w:r w:rsidRPr="007E66A3">
              <w:rPr>
                <w:rFonts w:ascii="Times New Roman" w:hAnsi="Times New Roman"/>
                <w:i/>
              </w:rPr>
              <w:t>kilogram</w:t>
            </w:r>
            <w:r w:rsidRPr="00491704">
              <w:rPr>
                <w:rFonts w:ascii="Times New Roman" w:hAnsi="Times New Roman"/>
                <w:strike/>
              </w:rPr>
              <w:t xml:space="preserve">, </w:t>
            </w:r>
            <w:r w:rsidRPr="00491704">
              <w:rPr>
                <w:rFonts w:ascii="Times New Roman" w:hAnsi="Times New Roman"/>
                <w:i/>
                <w:strike/>
              </w:rPr>
              <w:t>dekagram</w:t>
            </w:r>
            <w:r w:rsidRPr="007E66A3">
              <w:rPr>
                <w:rFonts w:ascii="Times New Roman" w:hAnsi="Times New Roman"/>
              </w:rPr>
              <w:t xml:space="preserve">; odmierza płyny; używa określeń </w:t>
            </w:r>
            <w:r w:rsidRPr="007E66A3">
              <w:rPr>
                <w:rFonts w:ascii="Times New Roman" w:hAnsi="Times New Roman"/>
                <w:i/>
              </w:rPr>
              <w:t>litr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półlitra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itd.; przekształca gry, tworząc własne strategie i zasady organizacyjne. 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Zazwyczaj poprawnie wykonuje obliczenia pieniężne, rozróżnia nominały monet i banknotów oraz wskazuje różnice ich siły nabywczej.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odczytuje pełne godziny na zegarze ze wskazówkami oraz elektronicznym </w:t>
            </w:r>
            <w:r w:rsidRPr="007E66A3">
              <w:rPr>
                <w:rFonts w:ascii="Times New Roman" w:hAnsi="Times New Roman"/>
              </w:rPr>
              <w:lastRenderedPageBreak/>
              <w:t xml:space="preserve">(wyświetlającym cyfry) w systemie 12-godzinnym; wykonuje proste obliczenia dotyczące czasu; posługuje się jednostką czasu </w:t>
            </w:r>
            <w:r w:rsidRPr="007E66A3">
              <w:rPr>
                <w:rFonts w:ascii="Times New Roman" w:hAnsi="Times New Roman"/>
                <w:i/>
              </w:rPr>
              <w:t>godzina</w:t>
            </w:r>
            <w:r w:rsidRPr="007E66A3">
              <w:rPr>
                <w:rFonts w:ascii="Times New Roman" w:hAnsi="Times New Roman"/>
              </w:rPr>
              <w:t>; posługuje się kalendarzem.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waży; używa określeń </w:t>
            </w:r>
            <w:r w:rsidRPr="007E66A3">
              <w:rPr>
                <w:rFonts w:ascii="Times New Roman" w:hAnsi="Times New Roman"/>
                <w:i/>
              </w:rPr>
              <w:t>kilogram</w:t>
            </w:r>
            <w:r w:rsidRPr="00491704">
              <w:rPr>
                <w:rFonts w:ascii="Times New Roman" w:hAnsi="Times New Roman"/>
                <w:strike/>
              </w:rPr>
              <w:t xml:space="preserve">, </w:t>
            </w:r>
            <w:r w:rsidRPr="00491704">
              <w:rPr>
                <w:rFonts w:ascii="Times New Roman" w:hAnsi="Times New Roman"/>
                <w:i/>
                <w:strike/>
              </w:rPr>
              <w:t>dekagram</w:t>
            </w:r>
            <w:r w:rsidRPr="007E66A3">
              <w:rPr>
                <w:rFonts w:ascii="Times New Roman" w:hAnsi="Times New Roman"/>
              </w:rPr>
              <w:t xml:space="preserve">; odmierza płyny; używa określeń </w:t>
            </w:r>
            <w:r w:rsidRPr="007E66A3">
              <w:rPr>
                <w:rFonts w:ascii="Times New Roman" w:hAnsi="Times New Roman"/>
                <w:i/>
              </w:rPr>
              <w:t>litr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półlitra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wykorzystuje warcaby, szachy i inne gry planszowe lub logiczne do rozwijania umiejętności myślenia strategicznego, logicznego, rozumienia zasad itd.; stara się przekształcać gry, tworząc własne strategie i zasady organizacyjne.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Wykonuje obliczenia pieniężne, ale czasem popełnia błędy, stara się wskazać różnice siły nabywczej pieniędzy.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Odczytuje pełne godziny na zegarze ze wskazówkami oraz elektronicznym (wyświetlającym cyfry) w systemie 12-godzinnym; </w:t>
            </w:r>
            <w:r w:rsidRPr="007E66A3">
              <w:rPr>
                <w:rFonts w:ascii="Times New Roman" w:hAnsi="Times New Roman"/>
              </w:rPr>
              <w:lastRenderedPageBreak/>
              <w:t xml:space="preserve">wykonuje proste obliczenia dotyczące czasu; posługuje się jednostką czasu </w:t>
            </w:r>
            <w:r w:rsidRPr="007E66A3">
              <w:rPr>
                <w:rFonts w:ascii="Times New Roman" w:hAnsi="Times New Roman"/>
                <w:i/>
              </w:rPr>
              <w:t>godzina</w:t>
            </w:r>
            <w:r w:rsidRPr="007E66A3">
              <w:rPr>
                <w:rFonts w:ascii="Times New Roman" w:hAnsi="Times New Roman"/>
              </w:rPr>
              <w:t>; posługuje się kalendarzem, ale czasem popełnia błędy.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Stara się dokonać obliczeń szacunkowych w różnych sytuacjach życiowych.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Ze znaczną pomocą waży; używa określeń </w:t>
            </w:r>
            <w:r w:rsidRPr="007E66A3">
              <w:rPr>
                <w:rFonts w:ascii="Times New Roman" w:hAnsi="Times New Roman"/>
                <w:i/>
              </w:rPr>
              <w:t>kilogram</w:t>
            </w:r>
            <w:r w:rsidRPr="007E66A3">
              <w:rPr>
                <w:rFonts w:ascii="Times New Roman" w:hAnsi="Times New Roman"/>
              </w:rPr>
              <w:t xml:space="preserve">, </w:t>
            </w:r>
            <w:r w:rsidRPr="007E66A3">
              <w:rPr>
                <w:rFonts w:ascii="Times New Roman" w:hAnsi="Times New Roman"/>
                <w:i/>
              </w:rPr>
              <w:t>dekagram</w:t>
            </w:r>
            <w:r w:rsidRPr="007E66A3">
              <w:rPr>
                <w:rFonts w:ascii="Times New Roman" w:hAnsi="Times New Roman"/>
              </w:rPr>
              <w:t xml:space="preserve">, odmierza płyny, używając określenia </w:t>
            </w:r>
            <w:r w:rsidRPr="007E66A3">
              <w:rPr>
                <w:rFonts w:ascii="Times New Roman" w:hAnsi="Times New Roman"/>
                <w:i/>
              </w:rPr>
              <w:t>litr</w:t>
            </w:r>
            <w:r w:rsidRPr="007E66A3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Ze znaczną pomocą wykorzystuje warcaby, szachy i inne gry planszowe lub logiczne do rozwijania umiejętności myślenia strategicznego, logicznego, rozumienia zasad itd.; ze znaczną pomocą przekształca gry, tworząc własne strategie i zasady organizacyjne.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Ze znaczną pomocą wykonuje obliczenia pieniężne, rozróżnia nominały monet i banknotów, czasem popełnia błędy, z pomocą wskazuje różnice siły nabywczej pieniędzy.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Odczytuje pełne godziny na zegarze ze wskazówkami oraz elektronicznym </w:t>
            </w:r>
            <w:r w:rsidRPr="007E66A3">
              <w:rPr>
                <w:rFonts w:ascii="Times New Roman" w:hAnsi="Times New Roman"/>
              </w:rPr>
              <w:lastRenderedPageBreak/>
              <w:t xml:space="preserve">(wyświetlającym cyfry) w systemie 12-godzinnym; wykonuje proste obliczenia dotyczące czasu; posługuje się jednostką czasu </w:t>
            </w:r>
            <w:r w:rsidRPr="007E66A3">
              <w:rPr>
                <w:rFonts w:ascii="Times New Roman" w:hAnsi="Times New Roman"/>
                <w:i/>
              </w:rPr>
              <w:t>godzina</w:t>
            </w:r>
            <w:r w:rsidRPr="007E66A3">
              <w:rPr>
                <w:rFonts w:ascii="Times New Roman" w:hAnsi="Times New Roman"/>
              </w:rPr>
              <w:t>; posługuje się kalendarzem, ale często popełnia błędy.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Tylko z pomocą waży; używa określeń </w:t>
            </w:r>
            <w:r w:rsidRPr="007E66A3">
              <w:rPr>
                <w:rFonts w:ascii="Times New Roman" w:hAnsi="Times New Roman"/>
                <w:i/>
              </w:rPr>
              <w:t>kilogram</w:t>
            </w:r>
            <w:r w:rsidRPr="00491704">
              <w:rPr>
                <w:rFonts w:ascii="Times New Roman" w:hAnsi="Times New Roman"/>
                <w:strike/>
              </w:rPr>
              <w:t xml:space="preserve">, </w:t>
            </w:r>
            <w:r w:rsidRPr="00491704">
              <w:rPr>
                <w:rFonts w:ascii="Times New Roman" w:hAnsi="Times New Roman"/>
                <w:i/>
                <w:strike/>
              </w:rPr>
              <w:t>dekagram</w:t>
            </w:r>
            <w:r w:rsidRPr="007E66A3">
              <w:rPr>
                <w:rFonts w:ascii="Times New Roman" w:hAnsi="Times New Roman"/>
              </w:rPr>
              <w:t xml:space="preserve">; odmierza płyny; używa określenia </w:t>
            </w:r>
            <w:r w:rsidRPr="007E66A3">
              <w:rPr>
                <w:rFonts w:ascii="Times New Roman" w:hAnsi="Times New Roman"/>
                <w:i/>
              </w:rPr>
              <w:t>litr</w:t>
            </w:r>
            <w:r w:rsidRPr="007E66A3">
              <w:rPr>
                <w:rFonts w:ascii="Times New Roman" w:hAnsi="Times New Roman"/>
              </w:rPr>
              <w:t xml:space="preserve">, ale często popełnia błędy.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Tylko z pomocą wykorzystuje warcaby, szachy i inne gry planszowe lub logiczne do rozwijania umiejętności myślenia strategicznego, logicznego, rozumienia zasad itd.; tylko z pomocą przekształca gry, tworząc własne strategie i zasady organizacyjne.</w:t>
            </w:r>
          </w:p>
        </w:tc>
      </w:tr>
    </w:tbl>
    <w:p w:rsidR="004814CB" w:rsidRDefault="004814CB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6081F" w:rsidRDefault="00C6081F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6081F" w:rsidRDefault="00C6081F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6081F" w:rsidRDefault="00C6081F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6081F" w:rsidRPr="007E66A3" w:rsidRDefault="00C6081F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814CB" w:rsidRPr="007D5123" w:rsidRDefault="004814CB" w:rsidP="004814CB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lastRenderedPageBreak/>
        <w:t>EDUKACJA SPOŁECZNA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rozumienia środowiska społecznego</w:t>
            </w: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FB6A6B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B6A6B">
              <w:rPr>
                <w:color w:val="auto"/>
                <w:sz w:val="22"/>
                <w:szCs w:val="22"/>
              </w:rPr>
              <w:t xml:space="preserve">- Samodzielnie dostrzega swoją indywidualność w sferze fizycznej, zmysłowej, emocjonalnej, intelektualnej; identyfikuje się ze swoją rodziną i jej tradycjami, wypełnia obowiązki domowe.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wyjaśnia, iż wszyscy ludzie mają prawa i obowiązki, wymienia własne prawa i obowiązki, przestrzega ich i stosuje je w codziennym życiu.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Obiektywnie ocenia postępowanie swoje i innych osób, odnosząc się do poznanych wartości, takich jak: sprawiedliwość, obowiązkowość, odpowiedzialność, przyjaźń, życzliwość, umiar, pomoc, zadośćuczynienie,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przepraszanie, uczciwość, wdzięczność.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przedstawia siebie i grupę, do której należy; posługuje się danymi osobistymi wyłącznie w sytuacjach bezpiecznych dla siebie i reprezentowanych osób.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7E66A3">
              <w:rPr>
                <w:i/>
                <w:color w:val="auto"/>
                <w:sz w:val="22"/>
                <w:szCs w:val="22"/>
              </w:rPr>
              <w:t>porozumienie</w:t>
            </w:r>
            <w:r w:rsidRPr="007E66A3">
              <w:rPr>
                <w:color w:val="auto"/>
                <w:sz w:val="22"/>
                <w:szCs w:val="22"/>
              </w:rPr>
              <w:t xml:space="preserve">, </w:t>
            </w:r>
            <w:r w:rsidRPr="007E66A3">
              <w:rPr>
                <w:i/>
                <w:color w:val="auto"/>
                <w:sz w:val="22"/>
                <w:szCs w:val="22"/>
              </w:rPr>
              <w:t>umowa</w:t>
            </w:r>
            <w:r w:rsidRPr="007E66A3">
              <w:rPr>
                <w:color w:val="auto"/>
                <w:sz w:val="22"/>
                <w:szCs w:val="22"/>
              </w:rPr>
              <w:t xml:space="preserve">, uczestniczy w wyborach samorządu uczniowskiego w klasie i w szkole.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Zawsze szanuje zwyczaje i tradycje różnych grup społecznych i narodów, np. dotyczące świąt w różnych regionach Polski. </w:t>
            </w:r>
          </w:p>
          <w:p w:rsidR="00346AA5" w:rsidRDefault="00346AA5" w:rsidP="00346AA5">
            <w:pPr>
              <w:pStyle w:val="Default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>- Właściwie wykorzystuje pracę zespołową w procesie uczenia się.</w:t>
            </w:r>
          </w:p>
          <w:p w:rsidR="00346AA5" w:rsidRDefault="00346AA5" w:rsidP="00346AA5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46AA5" w:rsidRPr="007E66A3" w:rsidRDefault="00346AA5" w:rsidP="00346AA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B6A6B">
              <w:rPr>
                <w:color w:val="auto"/>
                <w:sz w:val="22"/>
                <w:szCs w:val="22"/>
              </w:rPr>
              <w:lastRenderedPageBreak/>
              <w:t>- Samodzielnie dostrzega swoją indywidualność w sferze fizycznej, zmysłowej, emocjonalnej, intelektualnej; identyfikuje się ze swoją rodziną i jej tradycjami, wypełnia obowiązki domowe.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wyjaśnia, że wszyscy ludzie mają prawa i obowiązki, wymienia własne prawa i obowiązki, przestrzega ich i stosuje je w codziennym życiu.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Obiektywnie ocenia postępowanie swoje i innych osób, odnosząc się do poznanych wartości, takich jak: sprawiedliwość, obowiązkowość, odpowiedzialność, przyjaźń, życzliwość, umiar, pomoc, zadośćuczynienie,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przepraszanie, uczciwość, wdzięczność.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przedstawia siebie i grupę, do której należy; posługuje się danymi osobistymi wyłącznie w sytuacjach bezpiecznych dla siebie i reprezentowanych osób.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przedstawia siebie i grupę, do której należy; posługuje się danymi osobistymi wyłącznie w sytuacjach bezpiecznych dla siebie i reprezentowanych osób.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Właściwie stosuje pojęcia </w:t>
            </w:r>
            <w:r w:rsidRPr="007E66A3">
              <w:rPr>
                <w:i/>
                <w:color w:val="auto"/>
                <w:sz w:val="22"/>
                <w:szCs w:val="22"/>
              </w:rPr>
              <w:t>porozumienie</w:t>
            </w:r>
            <w:r w:rsidRPr="007E66A3">
              <w:rPr>
                <w:color w:val="auto"/>
                <w:sz w:val="22"/>
                <w:szCs w:val="22"/>
              </w:rPr>
              <w:t xml:space="preserve">, </w:t>
            </w:r>
            <w:r w:rsidRPr="007E66A3">
              <w:rPr>
                <w:i/>
                <w:color w:val="auto"/>
                <w:sz w:val="22"/>
                <w:szCs w:val="22"/>
              </w:rPr>
              <w:t>umowa</w:t>
            </w:r>
            <w:r w:rsidRPr="007E66A3">
              <w:rPr>
                <w:color w:val="auto"/>
                <w:sz w:val="22"/>
                <w:szCs w:val="22"/>
              </w:rPr>
              <w:t xml:space="preserve">, uczestniczy w wyborach samorządu uczniowskiego w klasie i w szkole.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Zawsze szanuje zwyczaje i tradycje różnych grup społecznych i narodów, np. dotyczące świąt w różnych regionach Polski. </w:t>
            </w:r>
          </w:p>
          <w:p w:rsidR="00346AA5" w:rsidRPr="007E66A3" w:rsidRDefault="00346AA5" w:rsidP="00346AA5">
            <w:pPr>
              <w:pStyle w:val="Default"/>
              <w:rPr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Właściwie wykorzystuje pracę zespołową w procesie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uczenia się.</w:t>
            </w:r>
          </w:p>
        </w:tc>
        <w:tc>
          <w:tcPr>
            <w:tcW w:w="3033" w:type="dxa"/>
          </w:tcPr>
          <w:p w:rsidR="00346AA5" w:rsidRPr="00FB6A6B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B6A6B">
              <w:rPr>
                <w:color w:val="auto"/>
                <w:sz w:val="22"/>
                <w:szCs w:val="22"/>
              </w:rPr>
              <w:lastRenderedPageBreak/>
              <w:t>- Zazwyczaj: dostrzega swoją indywidualność w sferze fizycznej, zmysłowej, emocjonalnej, intelektualnej; identyfikuje się ze swoją rodziną i jej tradycjami, wypełnia obowiązki domowe.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Najczęściej identyfikuje się z grupą społeczną, do której należy: rodzina, klasa w szkole, naród; respektuje normy i reguły postępowania w tych grupach.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poprawnie wyjaśniać, że wszyscy ludzie mają prawa i obowiązki, wymienia własne prawa i obowiązki, przestrzega ich i stosuje je w codziennym życiu.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obiektywnie oceniać postępowanie swoje i innych osób, odnosząc się do poznanych wartości, takich jak: sprawiedliwość, obowiązkowość, odpowiedzialność, przyjaźń, życzliwość, umiar, pomoc, zadośćuczynienie,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przepraszanie, uczciwość, wdzięczność.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>- Po niewielkim naprowadzeniu poprawnie przedstawia siebie i grupę, do której należy; posługuje się danymi osobistymi wyłącznie w sytuacjach bezpiecznych dla siebie i reprezentowanych osób.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poprawnie przedstawiać siebie i grupę, do której należy; posługuje się danymi osobistymi wyłącznie w sytuacjach bezpiecznych dla siebie i reprezentowanych osób.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poprawnie rozpoznać i nazwać wybrane grupy społeczne, do których nie należy, a które wzbudzają jego zainteresowanie, np. drużyny i kluby sportowe, zespoły artystyczne.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właściwie stosować pojęcia </w:t>
            </w:r>
            <w:r w:rsidRPr="007E66A3">
              <w:rPr>
                <w:i/>
                <w:color w:val="auto"/>
                <w:sz w:val="22"/>
                <w:szCs w:val="22"/>
              </w:rPr>
              <w:t>porozumienie</w:t>
            </w:r>
            <w:r w:rsidRPr="007E66A3">
              <w:rPr>
                <w:color w:val="auto"/>
                <w:sz w:val="22"/>
                <w:szCs w:val="22"/>
              </w:rPr>
              <w:t xml:space="preserve">, </w:t>
            </w:r>
            <w:r w:rsidRPr="007E66A3">
              <w:rPr>
                <w:i/>
                <w:color w:val="auto"/>
                <w:sz w:val="22"/>
                <w:szCs w:val="22"/>
              </w:rPr>
              <w:t>umowa</w:t>
            </w:r>
            <w:r w:rsidRPr="007E66A3">
              <w:rPr>
                <w:color w:val="auto"/>
                <w:sz w:val="22"/>
                <w:szCs w:val="22"/>
              </w:rPr>
              <w:t xml:space="preserve"> i uczestniczyć w wyborach samorządu uczniowskiego w klasie i w szkole.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szanować zwyczaje i tradycje różnych grup społecznych i narodów, np. dotyczące świąt w różnych regionach Polski. </w:t>
            </w:r>
          </w:p>
          <w:p w:rsidR="00346AA5" w:rsidRPr="007E66A3" w:rsidRDefault="00346AA5" w:rsidP="00346AA5">
            <w:pPr>
              <w:pStyle w:val="Default"/>
            </w:pPr>
            <w:r w:rsidRPr="007E66A3">
              <w:rPr>
                <w:color w:val="auto"/>
                <w:sz w:val="22"/>
                <w:szCs w:val="22"/>
              </w:rPr>
              <w:t xml:space="preserve">- Stara się właściwie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wykorzystać pracę zespołową w procesie uczenia się.</w:t>
            </w: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B6A6B">
              <w:rPr>
                <w:color w:val="auto"/>
                <w:sz w:val="22"/>
                <w:szCs w:val="22"/>
              </w:rPr>
              <w:lastRenderedPageBreak/>
              <w:t>- Po naprowadzeniu: dostrzega swoją indywidualność w sferze fizycznej, zmysłowej, emocjonalnej, intelektualnej; identyfikuje się ze swoją rodziną i jej tradycjami, wypełnia obowiązki domowe.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Stara się identyfikować się z grupą społeczną, do której należy: rodzina, klasa w szkole, naród; respektować normy i reguły postępowania w tych grupach.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 niewielką pomocą wyjaśnia, że wszyscy ludzie mają prawa i obowiązki, wymienia własne prawa i obowiązki, przestrzega ich i stosuje je w codziennym życiu.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 niewielką pomocą ocenia postępowanie swoje i innych osób, odnosząc się do poznanych wartości, takich jak: sprawiedliwość, obowiązkowość, odpowiedzialność, przyjaźń, życzliwość, umiar, pomoc, zadośćuczynienie,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przepraszanie, uczciwość, wdzięczność.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>- Z niewielką pomocą przedstawia siebie i grupę, do której należy; posługuje się danymi osobistymi w sytuacjach bezpiecznych dla siebie i reprezentowanych osób.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>- Zazwyczaj poprawnie przedstawia siebie i grupę, do której należy; posługuje się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danymi osobistymi wyłącznie w sytuacjach bezpiecznych dla siebie i reprezentowanych osób.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 niewielką pomocą rozpoznaje i nazwa wybrane grupy społeczne, do których nie należy, a które wzbudzają jego zainteresowanie, np. drużyny i kluby sportowe, zespoły artystyczne.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 niewielką pomocą właściwie stosuje pojęcia </w:t>
            </w:r>
            <w:r w:rsidRPr="007E66A3">
              <w:rPr>
                <w:i/>
                <w:color w:val="auto"/>
                <w:sz w:val="22"/>
                <w:szCs w:val="22"/>
              </w:rPr>
              <w:t>porozumienie</w:t>
            </w:r>
            <w:r w:rsidRPr="007E66A3">
              <w:rPr>
                <w:color w:val="auto"/>
                <w:sz w:val="22"/>
                <w:szCs w:val="22"/>
              </w:rPr>
              <w:t xml:space="preserve">, </w:t>
            </w:r>
            <w:r w:rsidRPr="007E66A3">
              <w:rPr>
                <w:i/>
                <w:color w:val="auto"/>
                <w:sz w:val="22"/>
                <w:szCs w:val="22"/>
              </w:rPr>
              <w:t>umowa</w:t>
            </w:r>
            <w:r w:rsidRPr="007E66A3">
              <w:rPr>
                <w:color w:val="auto"/>
                <w:sz w:val="22"/>
                <w:szCs w:val="22"/>
              </w:rPr>
              <w:t xml:space="preserve"> oraz stara się uczestniczyć w wyborach samorządu uczniowskiego w klasie i w szkole.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Po przypomnieniu szanuje zwyczaje i tradycje różnych grup społecznych i narodów, np. dotyczące świąt w różnych regionach Polski. </w:t>
            </w:r>
          </w:p>
          <w:p w:rsidR="00346AA5" w:rsidRPr="007E66A3" w:rsidRDefault="00346AA5" w:rsidP="00346AA5">
            <w:pPr>
              <w:pStyle w:val="Default"/>
            </w:pPr>
            <w:r w:rsidRPr="007E66A3">
              <w:rPr>
                <w:color w:val="auto"/>
                <w:sz w:val="22"/>
                <w:szCs w:val="22"/>
              </w:rPr>
              <w:lastRenderedPageBreak/>
              <w:t>- Z pomocą właściwie wykorzystuje pracę zespołową w procesie uczenia się.</w:t>
            </w:r>
          </w:p>
        </w:tc>
        <w:tc>
          <w:tcPr>
            <w:tcW w:w="3034" w:type="dxa"/>
          </w:tcPr>
          <w:p w:rsidR="00346AA5" w:rsidRPr="00FB6A6B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B6A6B">
              <w:rPr>
                <w:color w:val="auto"/>
                <w:sz w:val="22"/>
                <w:szCs w:val="22"/>
              </w:rPr>
              <w:lastRenderedPageBreak/>
              <w:t>- Stara się: dostrzegać swoją indywidualność w sferze fizycznej, zmysłowej, emocjonalnej, intelektualnej; identyfikować się ze swoją rodziną i jej tradycjami oraz wypełniać obowiązki domowe.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Wymaga dużej pomocy, by identyfikować się z grupą społeczną, do której należy: rodzina, klasa w szkole, naród; oraz respektować normy i reguły postępowania w tych grupach.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Ma problem ze zrozumieniem, że wszyscy ludzie mają prawa i obowiązki, wymienia własne prawa i obowiązki, przestrzega ich i stosuje je w codziennym życiu.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Ze znaczną pomocą ocenia postępowanie swoje i innych osób, odnosząc się do poznanych wartości, takich jak: sprawiedliwość, obowiązkowość, odpowiedzialność, przyjaźń, życzliwość, umiar, pomoc, </w:t>
            </w:r>
            <w:r w:rsidRPr="007E66A3">
              <w:rPr>
                <w:color w:val="auto"/>
                <w:sz w:val="22"/>
                <w:szCs w:val="22"/>
              </w:rPr>
              <w:lastRenderedPageBreak/>
              <w:t>zadośćuczynienie, przepraszanie, uczciwość, wdzięczność.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Ze znaczną pomocą przedstawia siebie i grupę, do której należy; posługuje się danymi osobistymi wyłącznie w sytuacjach bezpiecznych dla siebie i reprezentowanych osób.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Z pomocą rozpoznaje i nazywa wybrane grupy społeczne, do których nie należy, a które wzbudzają jego zainteresowanie, np. drużyny i kluby sportowe, zespoły artystyczne.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Nie zawsze właściwie stosuje pojęcia </w:t>
            </w:r>
            <w:r w:rsidRPr="007E66A3">
              <w:rPr>
                <w:i/>
                <w:color w:val="auto"/>
                <w:sz w:val="22"/>
                <w:szCs w:val="22"/>
              </w:rPr>
              <w:t>porozumienie</w:t>
            </w:r>
            <w:r w:rsidRPr="007E66A3">
              <w:rPr>
                <w:color w:val="auto"/>
                <w:sz w:val="22"/>
                <w:szCs w:val="22"/>
              </w:rPr>
              <w:t xml:space="preserve">, </w:t>
            </w:r>
            <w:r w:rsidRPr="007E66A3">
              <w:rPr>
                <w:i/>
                <w:color w:val="auto"/>
                <w:sz w:val="22"/>
                <w:szCs w:val="22"/>
              </w:rPr>
              <w:t>umowa</w:t>
            </w:r>
            <w:r w:rsidRPr="007E66A3">
              <w:rPr>
                <w:color w:val="auto"/>
                <w:sz w:val="22"/>
                <w:szCs w:val="22"/>
              </w:rPr>
              <w:t xml:space="preserve">, niechętnie uczestniczy w wyborach samorządu uczniowskiego w klasie i w szkole. </w:t>
            </w:r>
          </w:p>
          <w:p w:rsidR="00346AA5" w:rsidRPr="007E66A3" w:rsidRDefault="00346AA5" w:rsidP="00346AA5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 xml:space="preserve">- Nie zawsze szanuje zwyczaje i tradycje różnych grup społecznych i narodów, np. dotyczące świąt w różnych regionach Polski. </w:t>
            </w:r>
          </w:p>
          <w:p w:rsidR="00346AA5" w:rsidRPr="007E66A3" w:rsidRDefault="00346AA5" w:rsidP="00346AA5">
            <w:pPr>
              <w:pStyle w:val="Default"/>
              <w:rPr>
                <w:color w:val="auto"/>
                <w:sz w:val="22"/>
                <w:szCs w:val="22"/>
              </w:rPr>
            </w:pPr>
            <w:r w:rsidRPr="007E66A3">
              <w:rPr>
                <w:color w:val="auto"/>
                <w:sz w:val="22"/>
                <w:szCs w:val="22"/>
              </w:rPr>
              <w:t>- Ma problem z właściwym wykorzystaniem pracy zespołowej w procesie uczenia się.</w:t>
            </w:r>
          </w:p>
        </w:tc>
      </w:tr>
      <w:tr w:rsidR="00346AA5" w:rsidRPr="007E66A3" w:rsidTr="00346AA5">
        <w:tc>
          <w:tcPr>
            <w:tcW w:w="15168" w:type="dxa"/>
            <w:gridSpan w:val="5"/>
          </w:tcPr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orientacji w czasie historycznym</w:t>
            </w:r>
          </w:p>
          <w:p w:rsidR="00346AA5" w:rsidRPr="007E66A3" w:rsidRDefault="00346AA5" w:rsidP="00346AA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46AA5" w:rsidRPr="007E66A3" w:rsidTr="00346AA5"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 - Zawsze poprawnie rozpoznaje: godło, barwy, hymn narodowy.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Świadomie uczestniczy w obchodach świąt narodowych, wykonuje kokardę narodową, biało-czerwony proporczyk; zachowuje się godnie i z szacunkiem podczas śpiewania lub słuchania hymnu, wciągania flagi na maszt itp.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7E66A3">
              <w:rPr>
                <w:rFonts w:ascii="Times New Roman" w:hAnsi="Times New Roman"/>
                <w:i/>
              </w:rPr>
              <w:t>patron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wyjaśnia znaczenie wybranych polskich zwyczajów i tradycji.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Świadomie uczestniczy w obchodach świąt narodowych, wykonuje kokardę narodową, biało-czerwony proporczyk; zachowuje się godnie i z szacunkiem podczas śpiewania lub słuchania hymnu, wciągania flagi na maszt itp.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7E66A3">
              <w:rPr>
                <w:rFonts w:ascii="Times New Roman" w:hAnsi="Times New Roman"/>
                <w:i/>
              </w:rPr>
              <w:t>patron</w:t>
            </w:r>
            <w:r w:rsidRPr="007E66A3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wyjaśnia znaczenie wybranych polskich zwyczajów i tradycji.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3033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Świadomie uczestniczy w obchodach świąt narodowych, wykonuje kokardę narodową, biało-czerwony proporczyk; zachowuje się godnie i z szacunkiem podczas śpiewania lub słuchania hymnu, wciągania flagi na maszt itp.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rozpoznaje i nazywa patrona szkoły, miejscowość, w której mieszka, wyjaśnia pojęcie </w:t>
            </w:r>
            <w:r w:rsidRPr="007E66A3">
              <w:rPr>
                <w:rFonts w:ascii="Times New Roman" w:hAnsi="Times New Roman"/>
                <w:i/>
              </w:rPr>
              <w:t>patron</w:t>
            </w:r>
            <w:r w:rsidRPr="007E66A3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Najczęściej poprawnie wyjaśnia znaczenie wybranych polskich zwyczajów i tradycji.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Najczęściej poprawnie opowiada historię własnej rodziny, przedstawia wybrane postacie i prezentuje informacje o wybitnych Polakac</w:t>
            </w:r>
            <w:r>
              <w:rPr>
                <w:rFonts w:ascii="Times New Roman" w:hAnsi="Times New Roman"/>
              </w:rPr>
              <w:t>h</w:t>
            </w:r>
            <w:r w:rsidRPr="007E66A3">
              <w:rPr>
                <w:rFonts w:ascii="Times New Roman" w:hAnsi="Times New Roman"/>
              </w:rPr>
              <w:t>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świadomie uczestniczyć w obchodach świąt narodowych, wykonać kokardę narodową, biało-czerwony proporczyk; zachowuje się godnie i z szacunkiem podczas śpiewania lub słuchania hymnu, wciągania flagi na maszt itp.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rozpoznaje i nazywa patrona szkoły, miejscowość, w której mieszka, wyjaśnia pojęcie </w:t>
            </w:r>
            <w:r w:rsidRPr="007E66A3">
              <w:rPr>
                <w:rFonts w:ascii="Times New Roman" w:hAnsi="Times New Roman"/>
                <w:i/>
              </w:rPr>
              <w:t>patron</w:t>
            </w:r>
            <w:r w:rsidRPr="007E66A3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wyjaśnia znaczenie wybranych polskich zwyczajów i tradycji.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opowiada historię własnej rodziny, przedstawia wybrane postacie i prezentuje informacje o wybitnych Polakach.</w:t>
            </w:r>
          </w:p>
        </w:tc>
        <w:tc>
          <w:tcPr>
            <w:tcW w:w="3034" w:type="dxa"/>
          </w:tcPr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rozpoznaje: godło, barwy, hymn narodowy.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Pod opieką dorosłych stara się uczestniczyć w obchodach świąt narodowych, wykonać kokardę narodową, biało-czerwony proporczyk; zachować się godnie i z szacunkiem podczas śpiewania lub słuchania hymnu, wciągania flagi na maszt itp. 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rozpoznaje i nazywa patrona szkoły, miejscowość, w której mieszka, wyjaśnia pojęcie </w:t>
            </w:r>
            <w:r w:rsidRPr="007E66A3">
              <w:rPr>
                <w:rFonts w:ascii="Times New Roman" w:hAnsi="Times New Roman"/>
                <w:i/>
              </w:rPr>
              <w:t>patron</w:t>
            </w:r>
            <w:r w:rsidRPr="007E66A3">
              <w:rPr>
                <w:rFonts w:ascii="Times New Roman" w:hAnsi="Times New Roman"/>
              </w:rPr>
              <w:t>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wyjaśnia znaczenie wybranych polskich zwyczajów i tradycji.</w:t>
            </w:r>
          </w:p>
          <w:p w:rsidR="00346AA5" w:rsidRPr="007E66A3" w:rsidRDefault="00346AA5" w:rsidP="00346AA5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opowiada historię własnej rodziny, przedstawia wybrane postacie i prezentuje informacje o wybitnych Polakach.</w:t>
            </w:r>
          </w:p>
        </w:tc>
      </w:tr>
    </w:tbl>
    <w:p w:rsidR="004814CB" w:rsidRDefault="004814CB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BA43C2" w:rsidRDefault="00BA43C2" w:rsidP="00183AE1">
      <w:pPr>
        <w:rPr>
          <w:rFonts w:ascii="Times New Roman" w:hAnsi="Times New Roman"/>
          <w:b/>
          <w:sz w:val="28"/>
          <w:szCs w:val="28"/>
          <w:u w:val="single"/>
        </w:rPr>
      </w:pPr>
    </w:p>
    <w:p w:rsidR="00183AE1" w:rsidRPr="007E66A3" w:rsidRDefault="00183AE1" w:rsidP="00183AE1">
      <w:pPr>
        <w:rPr>
          <w:rFonts w:ascii="Times New Roman" w:hAnsi="Times New Roman"/>
          <w:b/>
          <w:sz w:val="28"/>
          <w:szCs w:val="28"/>
          <w:u w:val="single"/>
        </w:rPr>
      </w:pPr>
    </w:p>
    <w:p w:rsidR="004814CB" w:rsidRPr="007D5123" w:rsidRDefault="004814CB" w:rsidP="004814CB">
      <w:pPr>
        <w:jc w:val="center"/>
        <w:rPr>
          <w:rFonts w:ascii="Times New Roman" w:hAnsi="Times New Roman"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lastRenderedPageBreak/>
        <w:t>EDUKACJA PRZYRODNICZA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2F259F" w:rsidRPr="007E66A3" w:rsidTr="002F259F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2F259F" w:rsidRPr="007E66A3" w:rsidTr="002F259F">
        <w:tc>
          <w:tcPr>
            <w:tcW w:w="15168" w:type="dxa"/>
            <w:gridSpan w:val="5"/>
          </w:tcPr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rozumienia środowiska przyrodniczego</w:t>
            </w: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2F259F" w:rsidRPr="007E66A3" w:rsidTr="002F259F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rozpoznaje w swoim otoczeniu popularne gatunki roślin i zwierząt.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rozpoznaje wybrane zwierzęta i rośliny, których w naturalnych warunkach nie spotyka się w środowisku przyrodniczym Polski.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prowadzi proste hodowle roślin, przedstawia zasady opieki nad zwierzętami, domowymi.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:rsidR="002F259F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Świadomie chroni przyrodę, segreguje odpady.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Samodzielnie wskazuje zmiany w najbliższym środowisku przyrodniczym w różnych porach roku.</w:t>
            </w:r>
          </w:p>
          <w:p w:rsidR="002F259F" w:rsidRPr="00C74FE0" w:rsidRDefault="002F259F" w:rsidP="002F259F">
            <w:pPr>
              <w:pStyle w:val="Bezodstpw"/>
              <w:rPr>
                <w:rFonts w:ascii="Times New Roman" w:hAnsi="Times New Roman"/>
                <w:color w:val="538135" w:themeColor="accent6" w:themeShade="BF"/>
              </w:rPr>
            </w:pPr>
            <w:r w:rsidRPr="00516BB6">
              <w:rPr>
                <w:rFonts w:ascii="Times New Roman" w:hAnsi="Times New Roman"/>
              </w:rPr>
              <w:t xml:space="preserve">- Aktywnie uczestniczy w urządzaniu klasowego kącika przyrodniczego. </w:t>
            </w:r>
          </w:p>
        </w:tc>
        <w:tc>
          <w:tcPr>
            <w:tcW w:w="3034" w:type="dxa"/>
          </w:tcPr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Poprawnie rozpoznaje w swoim otoczeniu popularne gatunki roślin i zwierząt.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Poprawnie rozpoznaje wybrane zwierzęta i rośliny, których w naturalnych warunkach nie spotyka się w środowisku przyrodniczym Polski.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Chętnie prowadzi proste hodowle roślin, przedstawia zasady opieki nad zwierzętami, domowymi.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Świadomie chroni przyrodę, segreguje odpady.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Samodzielnie wskazuje zmiany w najbliższym środowisku przyrodniczym w różnych porach roku.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516BB6">
              <w:rPr>
                <w:rFonts w:ascii="Times New Roman" w:hAnsi="Times New Roman"/>
              </w:rPr>
              <w:t>- Aktywnie uczestniczy w urządzaniu klasowego kącika przyrodniczego.</w:t>
            </w:r>
          </w:p>
        </w:tc>
        <w:tc>
          <w:tcPr>
            <w:tcW w:w="3033" w:type="dxa"/>
          </w:tcPr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Zazwyczaj poprawnie rozpoznaje w swoim otoczeniu popularne gatunki roślin i zwierząt.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Zazwyczaj poprawnie rozpoznaje wybrane zwierzęta i rośliny, których w naturalnych warunkach nie spotyka się w środowisku przyrodniczym Polski.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Prowadzi proste hodowle roślin, przedstawia zasady opieki nad zwierzętami, domowymi.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Wykonuje proste obserwacje, doświadczenia i eksperymenty dotyczące obiektów i zjawisk przyrodniczych.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Chroni przyrodę, segreguje odpady.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Z niewielką pomocą wskazuje zmiany w najbliższym środowisku przyrodniczym w różnych porach roku.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516BB6">
              <w:rPr>
                <w:rFonts w:ascii="Times New Roman" w:hAnsi="Times New Roman"/>
              </w:rPr>
              <w:t>- Stara się uczestniczyć w urządzaniu klasowego kącika przyrodniczego.</w:t>
            </w:r>
          </w:p>
        </w:tc>
        <w:tc>
          <w:tcPr>
            <w:tcW w:w="3034" w:type="dxa"/>
          </w:tcPr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Z niewielką pomocą rozpoznaje w swoim otoczeniu popularne gatunki roślin i zwierząt.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Z niewielką pomocą rozpoznaje wybrane zwierzęta i rośliny, których w naturalnych warunkach nie spotyka się w środowisku przyrodniczym Polski.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Pod kierunkiem dorosłych stara się prowadzić proste hodowle roślin, przedstawia zasady opieki nad zwierzętami, domowymi.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Wymaga naprowadzenia, by wskazać zmiany w najbliższym środowisku przyrodniczym w różnych porach roku.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516BB6">
              <w:rPr>
                <w:rFonts w:ascii="Times New Roman" w:hAnsi="Times New Roman"/>
              </w:rPr>
              <w:t xml:space="preserve">- Wymaga wsparcia i zachęty, by uczestniczyć w urządzaniu klasowego kącika </w:t>
            </w:r>
            <w:r w:rsidRPr="00516BB6">
              <w:rPr>
                <w:rFonts w:ascii="Times New Roman" w:hAnsi="Times New Roman"/>
              </w:rPr>
              <w:lastRenderedPageBreak/>
              <w:t>przyrodniczego.</w:t>
            </w:r>
          </w:p>
        </w:tc>
        <w:tc>
          <w:tcPr>
            <w:tcW w:w="3034" w:type="dxa"/>
          </w:tcPr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zwierząt.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Ze znaczną pomocą rozpoznaje wybrane zwierzęta i rośliny, których w naturalnych warunkach nie spotyka się w środowisku przyrodniczym Polski.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Tylko z pomocą nauczyciela prowadzi proste hodowle roślin, przedstawia zasady opieki nad zwierzętami, domowymi.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Tylko z pomocą nauczyciela wykonuje proste obserwacje, doświadczenia i eksperymenty dotyczące obiektów i zjawisk przyrodniczych.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 xml:space="preserve">- Upominany, chroni przyrodę, segreguje odpady. 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516BB6">
              <w:rPr>
                <w:rFonts w:ascii="Times New Roman" w:hAnsi="Times New Roman"/>
              </w:rPr>
              <w:t>- Tylko po naprowadzeniu wskazuje zmiany w najbliższym środowisku przyrodniczym w różnych porach roku.</w:t>
            </w:r>
          </w:p>
          <w:p w:rsidR="002F259F" w:rsidRPr="00516BB6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516BB6">
              <w:rPr>
                <w:rFonts w:ascii="Times New Roman" w:hAnsi="Times New Roman"/>
              </w:rPr>
              <w:t xml:space="preserve">- Wymaga znacznego wsparcia i zachęty, by uczestniczyć w </w:t>
            </w:r>
            <w:r w:rsidRPr="00516BB6">
              <w:rPr>
                <w:rFonts w:ascii="Times New Roman" w:hAnsi="Times New Roman"/>
              </w:rPr>
              <w:lastRenderedPageBreak/>
              <w:t>urządzaniu klasowego kącika przyrodniczego.</w:t>
            </w:r>
          </w:p>
        </w:tc>
      </w:tr>
      <w:tr w:rsidR="002F259F" w:rsidRPr="007E66A3" w:rsidTr="002F259F">
        <w:tc>
          <w:tcPr>
            <w:tcW w:w="15168" w:type="dxa"/>
            <w:gridSpan w:val="5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 xml:space="preserve">Osiągnięcia w zakresie funkcji życiowych człowieka, ochrony zdrowia, bezpieczeństwa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7E66A3">
              <w:rPr>
                <w:rFonts w:ascii="Times New Roman" w:hAnsi="Times New Roman"/>
                <w:b/>
                <w:sz w:val="28"/>
                <w:szCs w:val="28"/>
              </w:rPr>
              <w:t>i odpoczynku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color w:val="538135" w:themeColor="accent6" w:themeShade="BF"/>
              </w:rPr>
            </w:pPr>
          </w:p>
        </w:tc>
      </w:tr>
      <w:tr w:rsidR="002F259F" w:rsidRPr="007E66A3" w:rsidTr="002F259F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przedstawia charakterystykę wybranych zawodów użyteczności publicznej.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posługuje się numerami telefonów alarmowych, formułuje komunikat (wezwanie o pomoc: policji, pogotowia ratunkowego, straży pożarnej).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Wie, jak należy reagować w sytuacji zagrożenia bezpieczeństwa, zdrowia własnego lub innej osoby.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świadomość znaczenia diety dla utrzymania zdrowia.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ubiera się odpowiednio do stanu pogody.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rozróżnia podstawowe znaki drogowe, stosuje przepisy bezpieczeństwa w ruchu </w:t>
            </w:r>
            <w:r w:rsidRPr="007E66A3">
              <w:rPr>
                <w:rFonts w:ascii="Times New Roman" w:hAnsi="Times New Roman"/>
              </w:rPr>
              <w:lastRenderedPageBreak/>
              <w:t xml:space="preserve">drogowym i miejscach publicznych; przestrzega zasad zachowania się w środkach publicznego transportu zbiorowego.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ma świadomość istnienia zagrożeń ze środowiska naturalnego.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urządzeniami, oraz stosuje zasady netykiety.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Poprawnie przedstawia charakterystykę wybranych zawodów użyteczności publicznej.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posługuje się numerami telefonów alarmowych, formułuje komunikat (wezwanie o pomoc: policji, pogotowia ratunkowego, straży pożarnej).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Wie, jak należy reagować w sytuacji zagrożenia bezpieczeństwa, zdrowia własnego lub innej osoby.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świadomość znaczenia diety dla utrzymania zdrowia.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ubiera się odpowiednio do stanu pogody.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rozróżnia podstawowe znaki drogowe, stosuje przepisy bezpieczeństwa w ruchu </w:t>
            </w:r>
            <w:r w:rsidRPr="007E66A3">
              <w:rPr>
                <w:rFonts w:ascii="Times New Roman" w:hAnsi="Times New Roman"/>
              </w:rPr>
              <w:lastRenderedPageBreak/>
              <w:t xml:space="preserve">drogowym i miejscach publicznych; przestrzega zasad zachowania się w środkach publicznego transportu zbiorowego;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ma świadomość istnienia zagrożeń ze środowiska naturalnego.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urządzeniami, oraz stosuje zasady netykiety.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Zazwyczaj poprawnie przedstawia charakterystykę wybranych zawodów użyteczności publicznej.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posługuje się numerami telefonów alarmowych, formułuje komunikat (wezwanie o pomoc: policji, pogotowia ratunkowego, straży pożarnej).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omawia sposoby reagowania w sytuacji zagrożenia bezpieczeństwa, zdrowia własnego lub innej osoby.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Najczęściej ma świadomość znaczenia diety dla utrzymania zdrowia.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przygotowuje posiłki służące utrzymaniu zdrowia.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ubiera się odpowiednio do stanu pogody.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Zazwyczaj poprawnie rozróżnia podstawowe znaki drogowe, stosuje przepisy bezpieczeństwa w ruchu drogowym i miejscach publicznych; przestrzega zasad zachowania się w środkach publicznego transportu zbiorowego.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ma świadomość istnienia zagrożeń ze środowiska naturalnego.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stosuje zasady bezpieczeństwa podczas korzystania z urządzeń cyfrowych, rozumie i respektuje ograniczenia związane z czasem pracy z takimi urządzeniami, oraz stosuje zasady netykiety.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Z niewielką pomocą przedstawia charakterystykę wybranych zawodów użyteczności publicznej.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posługuje się numerami telefonów alarmowych, formułuje komunikat (wezwanie o pomoc: policji, pogotowia ratunkowego, straży pożarnej).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Wymaga pomocy w zakresie dbałości o higienę oraz estetykę własną i otoczenia.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Wymaga pomocy, by omówić sposób reagowania w sytuacji zagrożenia bezpieczeństwa, zdrowia własnego lub innej osoby.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wyjaśnia znaczenie odpowiedniej diety dla utrzymania zdrowia.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ubiera </w:t>
            </w:r>
            <w:r w:rsidRPr="007E66A3">
              <w:rPr>
                <w:rFonts w:ascii="Times New Roman" w:hAnsi="Times New Roman"/>
              </w:rPr>
              <w:lastRenderedPageBreak/>
              <w:t>się odpowiednio do stanu pogody.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rozróżnia podstawowe znaki drogowe, stosuje przepisy bezpieczeństwa w ruchu drogowym i miejscach publicznych; przestrzega zasad zachowania się w środkach publicznego transportu zbiorowego;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Stara się stosować do zasad bezpieczeństwa w szkole, odnajduje drogę ewakuacyjną, stosuje zasady bezpiecznej zabawy w różnych warunkach i porach roku.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nauczyciela wyjaśnia sytuacje związane z istnieniem zagrożeń ze środowiska naturalnego.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Czasem ma problemy ze stosowaniem zasad bezpieczeństwa podczas korzystania z urządzeń cyfrowych, rozumie i respektuje ograniczenia związane z czasem pracy z takimi urządzeniami, oraz stosowaniem zasady netykiety.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Ze znaczną pomocą przedstawia charakterystykę wybranych zawodów użyteczności publicznej.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posługuje się numerami telefonów alarmowych, formułuje komunikat (wezwanie o pomoc: policji, pogotowia ratunkowego, straży pożarnej).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problem z dbałością o higienę oraz estetykę własną i otoczenia.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Tylko z pomocą omawia sposoby reagowania w sytuacji zagrożenia bezpieczeństwa, zdrowia własnego lub innej osoby.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Pod stałym nadzorem wyjaśnia znaczenie odpowiedniej diety dla utrzymania zdrowia.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Ze znaczną pomocą przygotowuje posiłki służące utrzymaniu zdrowia.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ubierać się </w:t>
            </w:r>
            <w:r w:rsidRPr="007E66A3">
              <w:rPr>
                <w:rFonts w:ascii="Times New Roman" w:hAnsi="Times New Roman"/>
              </w:rPr>
              <w:lastRenderedPageBreak/>
              <w:t>odpowiednio do stanu pogody.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rozróżnia podstawowe znaki drogowe, stosuje przepisy bezpieczeństwa w ruchu drogowym i miejscach publicznych; przestrzega zasad zachowania się w środkach publicznego transportu zbiorowego.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Nie zawsze stosuje się do zasad bezpieczeństwa w szkole, odnajduje drogę ewakuacyjną i stosowaniem zasad bezpiecznej zabawy w różnych warunkach i porach roku.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Często nie rozumie sytuacji istnienia zagrożeń ze środowiska naturalnego.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problemy ze stosowaniem zasad bezpieczeństwa podczas korzystania z urządzeń cyfrowych, rozumie i respektuje ograniczenia związane z czasem pracy z takimi urządzeniami, oraz stosowaniem zasady netykiety.</w:t>
            </w:r>
          </w:p>
        </w:tc>
      </w:tr>
      <w:tr w:rsidR="002F259F" w:rsidRPr="007E66A3" w:rsidTr="002F259F">
        <w:tc>
          <w:tcPr>
            <w:tcW w:w="15168" w:type="dxa"/>
            <w:gridSpan w:val="5"/>
          </w:tcPr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rozumienia przestrzeni geograficznej</w:t>
            </w: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2F259F" w:rsidRPr="007E66A3" w:rsidTr="002F259F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określa położenie swojej miejscowości oraz okolicy.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wskazuje na </w:t>
            </w:r>
            <w:r w:rsidRPr="007E66A3">
              <w:rPr>
                <w:rFonts w:ascii="Times New Roman" w:hAnsi="Times New Roman"/>
              </w:rPr>
              <w:lastRenderedPageBreak/>
              <w:t>mapie fizycznej Polski jej granice, główne miasta (w tym stolicę), rzeki.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Dzieli się bogatą wiedzą z zakresu znajomości charakterystycznych dla Polski dyscyplin sportowych.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Samodzielnie określa położenie swojej miejscowości oraz okolicy. </w:t>
            </w:r>
          </w:p>
          <w:p w:rsidR="002F259F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wskazuje na </w:t>
            </w:r>
            <w:r w:rsidRPr="007E66A3">
              <w:rPr>
                <w:rFonts w:ascii="Times New Roman" w:hAnsi="Times New Roman"/>
              </w:rPr>
              <w:lastRenderedPageBreak/>
              <w:t>mapie fizycznej Polski jej granice, główne miasta (w tym stolicę), rzeki.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bogatą wiedzę z zakresu znajomości charakterystycznych dla Polski dyscyplin sportowych.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Zazwyczaj poprawnie określa położenie swojej miejscowości oraz okolicy.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</w:t>
            </w:r>
            <w:r w:rsidRPr="007E66A3">
              <w:rPr>
                <w:rFonts w:ascii="Times New Roman" w:hAnsi="Times New Roman"/>
              </w:rPr>
              <w:lastRenderedPageBreak/>
              <w:t>wskazuje na mapie fizycznej Polski jej granice, główne miasta (w tym stolicę), rzeki.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Dzieli się wiedzą z zakresu znajomości charakterystycznych dla Polski dyscyplin sportowych.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 niewielką pomocą określa położenie swojej miejscowości.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wskazuje na mapie fizycznej Polski jej </w:t>
            </w:r>
            <w:r w:rsidRPr="007E66A3">
              <w:rPr>
                <w:rFonts w:ascii="Times New Roman" w:hAnsi="Times New Roman"/>
              </w:rPr>
              <w:lastRenderedPageBreak/>
              <w:t>granice, główne miasta (w tym stolicę), rzeki.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Przedstawia charakterystyczne dla Polski dyscypliny sportowe.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Tylko z pomocą określa położenie swojej miejscowości.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Tylko z pomocą wskazuje na mapie fizycznej Polski jej </w:t>
            </w:r>
            <w:r w:rsidRPr="007E66A3">
              <w:rPr>
                <w:rFonts w:ascii="Times New Roman" w:hAnsi="Times New Roman"/>
              </w:rPr>
              <w:lastRenderedPageBreak/>
              <w:t>granice, główne miasta (w tym stolicę), rzeki.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Tylko z pomocą przedstawia charakterystyczne dla Polski dyscypliny sportowe.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:rsidR="004814CB" w:rsidRDefault="004814CB" w:rsidP="004814CB">
      <w:p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2F259F" w:rsidRPr="009908A1" w:rsidRDefault="002F259F" w:rsidP="004814CB">
      <w:p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4814CB" w:rsidRPr="007E66A3" w:rsidRDefault="004814CB" w:rsidP="004814CB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E66A3">
        <w:rPr>
          <w:rFonts w:ascii="Times New Roman" w:hAnsi="Times New Roman"/>
          <w:b/>
          <w:color w:val="00B050"/>
          <w:sz w:val="28"/>
          <w:szCs w:val="28"/>
        </w:rPr>
        <w:t>EDUKACJA PLASTYCZNA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2F259F" w:rsidRPr="007E66A3" w:rsidTr="007B088B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2F259F" w:rsidRPr="007E66A3" w:rsidTr="002F259F">
        <w:tc>
          <w:tcPr>
            <w:tcW w:w="15168" w:type="dxa"/>
            <w:gridSpan w:val="5"/>
          </w:tcPr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percepcji wizualnej, obserwacji i doświadczeń</w:t>
            </w: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2F259F" w:rsidRPr="007E66A3" w:rsidTr="007B088B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wyróżnia </w:t>
            </w:r>
            <w:r>
              <w:rPr>
                <w:rFonts w:ascii="Times New Roman" w:hAnsi="Times New Roman"/>
              </w:rPr>
              <w:t>na</w:t>
            </w:r>
            <w:r w:rsidRPr="007E66A3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kształty obiektów;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b) położenie obiektów i elementów;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barwę, fakturę;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Pr="007E66A3">
              <w:rPr>
                <w:rFonts w:ascii="Times New Roman" w:hAnsi="Times New Roman"/>
              </w:rPr>
              <w:lastRenderedPageBreak/>
              <w:t xml:space="preserve">na przedmiotach użytkowych); kompozycje o budowie symetrycznej. 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Samodzielnie wyróżnia </w:t>
            </w:r>
            <w:r>
              <w:rPr>
                <w:rFonts w:ascii="Times New Roman" w:hAnsi="Times New Roman"/>
              </w:rPr>
              <w:t>na</w:t>
            </w:r>
            <w:r w:rsidRPr="007E66A3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kształty obiektów;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b) położenie obiektów i elementów;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barwę, fakturę;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Pr="007E66A3">
              <w:rPr>
                <w:rFonts w:ascii="Times New Roman" w:hAnsi="Times New Roman"/>
              </w:rPr>
              <w:lastRenderedPageBreak/>
              <w:t xml:space="preserve">na przedmiotach użytkowych); kompozycje o budowie symetrycznej.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Zazwyczaj wyróżnia </w:t>
            </w:r>
            <w:r>
              <w:rPr>
                <w:rFonts w:ascii="Times New Roman" w:hAnsi="Times New Roman"/>
              </w:rPr>
              <w:t>na</w:t>
            </w:r>
            <w:r w:rsidRPr="007E66A3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kształty obiektów;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b) położenie obiektów i elementów;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barwę, fakturę;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Pr="007E66A3">
              <w:rPr>
                <w:rFonts w:ascii="Times New Roman" w:hAnsi="Times New Roman"/>
              </w:rPr>
              <w:lastRenderedPageBreak/>
              <w:t>na przedmiotach użytkowych); kompozycje o budowie symetrycznej.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 niewielką pomocą wyróżnia </w:t>
            </w:r>
            <w:r>
              <w:rPr>
                <w:rFonts w:ascii="Times New Roman" w:hAnsi="Times New Roman"/>
              </w:rPr>
              <w:t>na</w:t>
            </w:r>
            <w:r w:rsidRPr="007E66A3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kształty obiektów;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b) położenie obiektów i elementów;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barwę, fakturę;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Pr="007E66A3">
              <w:rPr>
                <w:rFonts w:ascii="Times New Roman" w:hAnsi="Times New Roman"/>
              </w:rPr>
              <w:lastRenderedPageBreak/>
              <w:t>na przedmiotach użytkowych); kompozycje o budowie symetrycznej.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Tylko z pomocą wyróżnia </w:t>
            </w:r>
            <w:r>
              <w:rPr>
                <w:rFonts w:ascii="Times New Roman" w:hAnsi="Times New Roman"/>
              </w:rPr>
              <w:t>na</w:t>
            </w:r>
            <w:r w:rsidRPr="007E66A3">
              <w:rPr>
                <w:rFonts w:ascii="Times New Roman" w:hAnsi="Times New Roman"/>
              </w:rPr>
              <w:t xml:space="preserve"> obrazach, ilustracjach, impresjach plastycznych, plakatach, fotografiach: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kształty obiektów;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b) położenie obiektów i elementów;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barwę, fakturę;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2) określa w swoim otoczeniu kompozycje obiektów i zjawisk, np. zamknięte (rytmy </w:t>
            </w:r>
            <w:r w:rsidRPr="007E66A3">
              <w:rPr>
                <w:rFonts w:ascii="Times New Roman" w:hAnsi="Times New Roman"/>
              </w:rPr>
              <w:lastRenderedPageBreak/>
              <w:t>na przedmiotach użytkowych); kompozycje o budowie symetrycznej.</w:t>
            </w:r>
          </w:p>
        </w:tc>
      </w:tr>
      <w:tr w:rsidR="002F259F" w:rsidRPr="007E66A3" w:rsidTr="002F259F">
        <w:tc>
          <w:tcPr>
            <w:tcW w:w="15168" w:type="dxa"/>
            <w:gridSpan w:val="5"/>
          </w:tcPr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działalności ekspresji twórczej</w:t>
            </w: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2F259F" w:rsidRPr="007E66A3" w:rsidTr="007B088B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rysuje kredką, ołówkiem, </w:t>
            </w:r>
            <w:r>
              <w:rPr>
                <w:rFonts w:ascii="Times New Roman" w:hAnsi="Times New Roman"/>
              </w:rPr>
              <w:t>flamastrem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maluje farbami, </w:t>
            </w:r>
            <w:r>
              <w:rPr>
                <w:rFonts w:ascii="Times New Roman" w:hAnsi="Times New Roman"/>
              </w:rPr>
              <w:t>używając</w:t>
            </w:r>
            <w:r w:rsidRPr="007E66A3">
              <w:rPr>
                <w:rFonts w:ascii="Times New Roman" w:hAnsi="Times New Roman"/>
              </w:rPr>
              <w:t xml:space="preserve"> pędzli, palców.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wydziera, wycina, składa, przylepia, wykorzystując gazetę, papier kolorowy, makulaturę, karton, ścinki tekstylne itp.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powiela za pomocą kalki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wykonuje prace, modele, rekwizyty, impresje plastyczne potrzebne do aktywności artystycznej.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ilustruje sceny i sytuacje (realne i fantastyczne) inspirowane wyobraźnią, baśnią, opowiadaniem i muzyką oraz korzysta z narzędzi multimedialnych. 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rysuje kredką, ołówkiem, </w:t>
            </w:r>
            <w:r>
              <w:rPr>
                <w:rFonts w:ascii="Times New Roman" w:hAnsi="Times New Roman"/>
              </w:rPr>
              <w:t>flamastrem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maluje farbami, </w:t>
            </w:r>
            <w:r>
              <w:rPr>
                <w:rFonts w:ascii="Times New Roman" w:hAnsi="Times New Roman"/>
              </w:rPr>
              <w:t>używając</w:t>
            </w:r>
            <w:r w:rsidRPr="007E66A3">
              <w:rPr>
                <w:rFonts w:ascii="Times New Roman" w:hAnsi="Times New Roman"/>
              </w:rPr>
              <w:t xml:space="preserve"> pędzli, palców.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wydziera, wycina, składa, przylepia, wykorzystując gazetę, papier kolorowy, makulaturę, karton, ścinki tekstylne itp.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powiela za pomocą kalki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wykonuje prace, modele, rekwizyty, impresje plastyczne potrzebne do aktywności artystycznej.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ilustruje sceny i sytuacje (realne i fantastyczne) inspirowane wyobraźnią, baśnią, opowiadaniem i muzyką oraz korzysta z narzędzi multimedialnych.</w:t>
            </w: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samodzielnie rysuje kredką, ołówkiem, </w:t>
            </w:r>
            <w:r>
              <w:rPr>
                <w:rFonts w:ascii="Times New Roman" w:hAnsi="Times New Roman"/>
              </w:rPr>
              <w:t>flamastrem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samodzielnie maluje farbami, </w:t>
            </w:r>
            <w:r>
              <w:rPr>
                <w:rFonts w:ascii="Times New Roman" w:hAnsi="Times New Roman"/>
              </w:rPr>
              <w:t>używając</w:t>
            </w:r>
            <w:r w:rsidRPr="007E66A3">
              <w:rPr>
                <w:rFonts w:ascii="Times New Roman" w:hAnsi="Times New Roman"/>
              </w:rPr>
              <w:t xml:space="preserve"> pędzli, palców.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samodzielnie wydziera, wycina, składa, przylepia, wykorzystując gazetę, papier kolorowy, makulaturę, karton, ścinki tekstylne itp.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samodzielnie modeluje (lepi i konstruuje) z modeliny, plasteliny.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samodzielnie powiela za pomocą kalki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samodzielnie wykonuje prace, modele, rekwizyty, impresje plastyczne potrzebne do aktywności artystycznej.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Zazwyczaj samodzielnie ilustruje sceny i sytuacje </w:t>
            </w:r>
            <w:r w:rsidRPr="007E66A3">
              <w:rPr>
                <w:rFonts w:ascii="Times New Roman" w:hAnsi="Times New Roman"/>
              </w:rPr>
              <w:lastRenderedPageBreak/>
              <w:t>(realne i fantastyczne) inspirowane wyobraźnią, baśnią, opowiadaniem i muzyką oraz korzysta z narzędzi multimedialnych.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 niewielką pomocą rysuje kredką, ołówkiem, </w:t>
            </w:r>
            <w:r>
              <w:rPr>
                <w:rFonts w:ascii="Times New Roman" w:hAnsi="Times New Roman"/>
              </w:rPr>
              <w:t>flamastrem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maluje farbami, </w:t>
            </w:r>
            <w:r>
              <w:rPr>
                <w:rFonts w:ascii="Times New Roman" w:hAnsi="Times New Roman"/>
              </w:rPr>
              <w:t>używając</w:t>
            </w:r>
            <w:r w:rsidRPr="007E66A3">
              <w:rPr>
                <w:rFonts w:ascii="Times New Roman" w:hAnsi="Times New Roman"/>
              </w:rPr>
              <w:t xml:space="preserve"> pędzli, palców.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wydziera, wycina, składa, przylepia, wykorzystując gazetę, papier kolorowy, makulaturę, karton, ścinki tekstylne itp.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modeluje (lepi i konstruuje) z modeliny, plasteliny.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powiela za pomocą kalki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wykonuje prace, modele, rekwizyty, impresje plastyczne potrzebne do aktywności artystycznej.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Z niewielką pomocą ilustruje sceny i sytuacje (realne i fantastyczne) inspirowane </w:t>
            </w:r>
            <w:r w:rsidRPr="007E66A3">
              <w:rPr>
                <w:rFonts w:ascii="Times New Roman" w:hAnsi="Times New Roman"/>
              </w:rPr>
              <w:lastRenderedPageBreak/>
              <w:t>wyobraźnią, baśnią, opowiadaniem i muzyką oraz korzysta z narzędzi multimedialnych.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Oczekuje pomocy przy rysowaniu kredką, ołówkiem, </w:t>
            </w:r>
            <w:r>
              <w:rPr>
                <w:rFonts w:ascii="Times New Roman" w:hAnsi="Times New Roman"/>
              </w:rPr>
              <w:t>flamastrem</w:t>
            </w:r>
            <w:r w:rsidRPr="007E66A3">
              <w:rPr>
                <w:rFonts w:ascii="Times New Roman" w:hAnsi="Times New Roman"/>
              </w:rPr>
              <w:t xml:space="preserve">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Oczekuje pomocy </w:t>
            </w:r>
            <w:r>
              <w:rPr>
                <w:rFonts w:ascii="Times New Roman" w:hAnsi="Times New Roman"/>
              </w:rPr>
              <w:t>podczas</w:t>
            </w:r>
            <w:r w:rsidRPr="007E66A3">
              <w:rPr>
                <w:rFonts w:ascii="Times New Roman" w:hAnsi="Times New Roman"/>
              </w:rPr>
              <w:t xml:space="preserve"> malowani</w:t>
            </w:r>
            <w:r>
              <w:rPr>
                <w:rFonts w:ascii="Times New Roman" w:hAnsi="Times New Roman"/>
              </w:rPr>
              <w:t>a</w:t>
            </w:r>
            <w:r w:rsidRPr="007E66A3">
              <w:rPr>
                <w:rFonts w:ascii="Times New Roman" w:hAnsi="Times New Roman"/>
              </w:rPr>
              <w:t xml:space="preserve"> farbami </w:t>
            </w:r>
            <w:r>
              <w:rPr>
                <w:rFonts w:ascii="Times New Roman" w:hAnsi="Times New Roman"/>
              </w:rPr>
              <w:t>za pomocą</w:t>
            </w:r>
            <w:r w:rsidRPr="007E66A3">
              <w:rPr>
                <w:rFonts w:ascii="Times New Roman" w:hAnsi="Times New Roman"/>
              </w:rPr>
              <w:t xml:space="preserve"> pędzli, palców.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Oczekuje pomocy przy wydzieraniu, wycinaniu, składaniu, przylepianiu, wykorzystując gazetę, papier kolorowy, makulaturę, karton, ścinki tekstylne itp.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modelując (lepiąc i konstruując) z modeliny, plasteliny.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powielając za pomocą kalki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wykonując prace, modele, rekwizyty, impresje plastyczne potrzebne do aktywności artystycznej.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Oczekuje pomocy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wykonując prace i impresje plastyczne jako formy przekazania i przedstawienia uczuć, nastrojów i zachowań (np. prezent, zaproszenie)</w:t>
            </w:r>
            <w:r>
              <w:rPr>
                <w:rFonts w:ascii="Times New Roman" w:hAnsi="Times New Roman"/>
              </w:rPr>
              <w:t>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Oczekuje pomocy ilustrując sceny i sytuacje (realne i fantastyczne) inspirowane </w:t>
            </w:r>
            <w:r w:rsidRPr="007E66A3">
              <w:rPr>
                <w:rFonts w:ascii="Times New Roman" w:hAnsi="Times New Roman"/>
              </w:rPr>
              <w:lastRenderedPageBreak/>
              <w:t>wyobraźnią, baśnią, opowiadaniem i muzyką oraz korzystając z narzędzi multimedialnych.</w:t>
            </w:r>
          </w:p>
        </w:tc>
      </w:tr>
      <w:tr w:rsidR="002F259F" w:rsidRPr="007E66A3" w:rsidTr="002F259F">
        <w:tc>
          <w:tcPr>
            <w:tcW w:w="15168" w:type="dxa"/>
            <w:gridSpan w:val="5"/>
          </w:tcPr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recepcji sztuk plastycznych</w:t>
            </w:r>
          </w:p>
          <w:p w:rsidR="002F259F" w:rsidRPr="007E66A3" w:rsidRDefault="002F259F" w:rsidP="002F259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2F259F" w:rsidRPr="007E66A3" w:rsidTr="007B088B"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nazywa dziedziny sztuk plastycznych, np. malarstwo, rzeźbę.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nazywa dziedziny sztuk plastycznych, np. malarstwo, rzeźbę,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wskazuje miejsca prezentacji sztuk plastycznych. </w:t>
            </w:r>
          </w:p>
        </w:tc>
        <w:tc>
          <w:tcPr>
            <w:tcW w:w="3033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nazywa dziedziny sztuk plastycznych, np. malarstwo, rzeźbę.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wskazuje miejsca prezentacji sztuk plastycznych. 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nazywa dziedziny sztuk plastycznych, np. malarstwo, rzeźbę. 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wskazuje miejsca prezentacji sztuk plastycznych. </w:t>
            </w:r>
          </w:p>
        </w:tc>
        <w:tc>
          <w:tcPr>
            <w:tcW w:w="3034" w:type="dxa"/>
          </w:tcPr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Tylko z pomocą nazywa dziedziny sztuk plastycznych, np. malarstwo, rzeźbę.</w:t>
            </w:r>
          </w:p>
          <w:p w:rsidR="002F259F" w:rsidRPr="007E66A3" w:rsidRDefault="002F259F" w:rsidP="002F259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Tylko z pomocą wskazuje miejsca prezentacji sztuk plastycznych. </w:t>
            </w:r>
          </w:p>
        </w:tc>
      </w:tr>
    </w:tbl>
    <w:p w:rsidR="004814CB" w:rsidRDefault="004814CB" w:rsidP="004814CB">
      <w:pPr>
        <w:rPr>
          <w:rFonts w:ascii="Times New Roman" w:hAnsi="Times New Roman"/>
          <w:b/>
          <w:u w:val="single"/>
        </w:rPr>
      </w:pPr>
    </w:p>
    <w:p w:rsidR="004814CB" w:rsidRPr="007E66A3" w:rsidRDefault="004814CB" w:rsidP="004814CB">
      <w:pPr>
        <w:rPr>
          <w:rFonts w:ascii="Times New Roman" w:hAnsi="Times New Roman"/>
          <w:b/>
          <w:u w:val="single"/>
        </w:rPr>
      </w:pPr>
    </w:p>
    <w:p w:rsidR="004814CB" w:rsidRPr="007D5123" w:rsidRDefault="004814CB" w:rsidP="004814CB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t>EDUKACJA TECHNICZNA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7B088B" w:rsidRPr="007E66A3" w:rsidTr="007B088B"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7B088B" w:rsidRPr="007E66A3" w:rsidTr="007B088B">
        <w:tc>
          <w:tcPr>
            <w:tcW w:w="15168" w:type="dxa"/>
            <w:gridSpan w:val="5"/>
          </w:tcPr>
          <w:p w:rsidR="007B088B" w:rsidRPr="007E66A3" w:rsidRDefault="007B088B" w:rsidP="007B088B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7B088B" w:rsidRPr="007E66A3" w:rsidRDefault="007B088B" w:rsidP="007B088B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organizacji pracy</w:t>
            </w:r>
          </w:p>
          <w:p w:rsidR="007B088B" w:rsidRPr="007E66A3" w:rsidRDefault="007B088B" w:rsidP="007B088B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7B088B" w:rsidRPr="007E66A3" w:rsidTr="007B088B"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Samodzielnie planuje i realizuje własne projekty/prace; realizując te prace/projekty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współdziała w grupie.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wyjaśnia znaczenie oraz konieczność zachowania ładu, porządku i dobrej organizacji miejsca pracy ze względów bezpieczeństwa.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Właściwie ocenia projekty/prace, wykorzystując poznane i zaakceptowane wartości: systematyczność, pracowitość, konsekwencja, gospodarność, oszczędność, umiar w odniesieniu do korzystania z czasu, materiałów, narzędzi i urządzeń.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Właściwie organizuje pracę, wykorzystuje urządzenia techniczne i technologie, zwraca uwagę na zdrowie i zachowanie bezpieczeństwa z uwzględnieniem selekcji informacji, wykonywania czynności użytecznych lub potrzebnych.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Samodzielnie planuje i realizuje własne projekty/prace; realizując te prace/projekty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współdziała w grupie.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wyjaśnia znaczenie oraz konieczność zachowania ładu, porządku i dobrej organizacji miejsca pracy ze względów bezpieczeństwa.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Właściwie ocenia projekty/prace, wykorzystując poznane i zaakceptowane wartości: systematyczność, pracowitość, konsekwencja, gospodarność, oszczędność, umiar w odniesieniu do korzystania z czasu, materiałów, narzędzi i urządzeń.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Właściwie organizuje pracę, wykorzystuje urządzenia techniczne i technologie, zwraca uwagę na zdrowie i zachowanie bezpieczeństwa z uwzględnieniem selekcji informacji, wykonywania czynności użytecznych lub potrzebnych.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Najczęściej samodzielnie planuje i realizuje własne projekty/prace; realizując te prace/projekty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współdziała w grupie.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poprawnie wyjaśnia znaczenie oraz konieczność zachowania ładu, porządku i dobrej organizacji miejsca pracy ze względów </w:t>
            </w:r>
            <w:r w:rsidRPr="007E66A3">
              <w:rPr>
                <w:rFonts w:ascii="Times New Roman" w:hAnsi="Times New Roman"/>
              </w:rPr>
              <w:lastRenderedPageBreak/>
              <w:t xml:space="preserve">bezpieczeństwa.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właściwie ocenia projekty/prace, wykorzystując poznane i zaakceptowane wartości: systematyczność, pracowitość, konsekwencja, gospodarność, oszczędność, umiar w odniesieniu do korzystania z czasu, materiałów, narzędzi i urządzeń.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właściwie organizuje pracę, wykorzystuje urządzenia techniczne i technologie, zwraca uwagę na zdrowie i zachowanie bezpieczeństwa z uwzględnieniem selekcji informacji, wykonywania czynności użytecznych lub potrzebnych. 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Z niewielką pomocą planuje i realizuje własne projekty/prace; realizując te prace/projekty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współdziała w grupie.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 naprowadzeniu wyjaśnia znaczenie oraz konieczność zachowania ładu, porządku i dobrej organizacji miejsca pracy ze względów bezpieczeństwa.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 niewielką pomocą ocenia projekty/prace, wykorzystując poznane i zaakceptowane wartości: systematyczność, pracowitość, konsekwencja, gospodarność, oszczędność, umiar w odniesieniu do korzystania z czasu, materiałów, narzędzi i urządzeń.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Z niewielką pomocą właściwie organizuje pracę, wykorzystuje urządzenia techniczne i technologie, zwraca uwagę na zdrowie i zachowanie bezpieczeństwa z uwzględnieniem selekcji informacji, wykonywania czynności użytecznych lub potrzebnych.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Tylko z pomocą planuje i realizuje własne projekty/prace; realizując te prace/projekty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współdziała w grupie.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Wspomagany pytaniami wyjaśnia znaczenie oraz konieczność zachowania ładu, porządku i dobrej organizacji miejsca pracy ze względów bezpieczeństwa.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 pomocą ocenia projekty/prace, wykorzystując poznane i zaakceptowane wartości: systematyczność, pracowitość, konsekwencja, gospodarność, oszczędność, umiar w odniesieniu do korzystania z czasu, materiałów, narzędzi i urządzeń.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Tylko z pomocą właściwie organizuje pracę, wykorzystuje urządzenia techniczne i technologie, zwraca uwagę na zdrowie i zachowanie bezpieczeństwa z uwzględnieniem selekcji informacji, wykonywania czynności użytecznych lub potrzebnych.</w:t>
            </w:r>
          </w:p>
        </w:tc>
      </w:tr>
      <w:tr w:rsidR="007B088B" w:rsidRPr="007E66A3" w:rsidTr="007B088B">
        <w:tc>
          <w:tcPr>
            <w:tcW w:w="15168" w:type="dxa"/>
            <w:gridSpan w:val="5"/>
          </w:tcPr>
          <w:p w:rsidR="007B088B" w:rsidRPr="007E66A3" w:rsidRDefault="007B088B" w:rsidP="007B088B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7B088B" w:rsidRPr="007E66A3" w:rsidRDefault="007B088B" w:rsidP="007B088B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znajomości informacji technicznej, materiałów i technologii wytwarzania</w:t>
            </w:r>
          </w:p>
          <w:p w:rsidR="007B088B" w:rsidRPr="007E66A3" w:rsidRDefault="007B088B" w:rsidP="007B088B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7B088B" w:rsidRPr="007E66A3" w:rsidTr="007B088B"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i poprawnie odczytuje podstawowe informacje techniczne i stosuje w działaniu sposoby użytkowania: materiału, narzędzi, urządzenia zgodnie z instrukcją, w tym multimedialną.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z zastosowaniem połączeń nierozłącznych: sklejanie </w:t>
            </w:r>
            <w:r w:rsidRPr="007E66A3">
              <w:rPr>
                <w:rFonts w:ascii="Times New Roman" w:hAnsi="Times New Roman"/>
              </w:rPr>
              <w:lastRenderedPageBreak/>
              <w:t>klejem, sklejanie taśmą itp.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b) używając połączeń rozłącznych: spinanie spinaczami biurowymi, wiązanie sznurkiem lub wstążką ozdobną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bez użycia kleju, taśm, zszywek np. wybrane modele technik origami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z wykorzystaniem prądu elektrycznego.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Wykonuje przedmiot/model/pracę </w:t>
            </w:r>
            <w:r>
              <w:rPr>
                <w:rFonts w:ascii="Times New Roman" w:hAnsi="Times New Roman"/>
              </w:rPr>
              <w:t>wg</w:t>
            </w:r>
            <w:r w:rsidRPr="007E66A3">
              <w:rPr>
                <w:rFonts w:ascii="Times New Roman" w:hAnsi="Times New Roman"/>
              </w:rPr>
              <w:t xml:space="preserve"> własnego planu i opracowanego sposobu działania. 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Samodzielnie i poprawnie odczytuje podstawowe informacje techniczne i stosuje w działaniu sposoby użytkowania: materiału, narzędzi, urządzenia zgodnie z instrukcją, w tym multimedialną.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z zastosowaniem połączeń nierozłącznych: sklejanie </w:t>
            </w:r>
            <w:r w:rsidRPr="007E66A3">
              <w:rPr>
                <w:rFonts w:ascii="Times New Roman" w:hAnsi="Times New Roman"/>
              </w:rPr>
              <w:lastRenderedPageBreak/>
              <w:t>klejem, sklejanie taśmą itp.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b) używając połączeń rozłącznych: spinanie spinaczami biurowymi, wiązanie sznurkiem lub wstążką ozdobną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bez użycia kleju, taśm, zszywek np. wybrane modele technik origami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z wykorzystaniem prądu elektrycznego.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Wykonuje przedmiot/model/pracę </w:t>
            </w:r>
            <w:r>
              <w:rPr>
                <w:rFonts w:ascii="Times New Roman" w:hAnsi="Times New Roman"/>
              </w:rPr>
              <w:t>wg</w:t>
            </w:r>
            <w:r w:rsidRPr="007E66A3">
              <w:rPr>
                <w:rFonts w:ascii="Times New Roman" w:hAnsi="Times New Roman"/>
              </w:rPr>
              <w:t xml:space="preserve"> własnego planu i opracowanego sposobu działania. </w:t>
            </w:r>
          </w:p>
        </w:tc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Najczęściej samodzielnie i poprawnie odczytuje podstawowe informacje techniczne i stosuje w działaniu sposoby użytkowania: materiału, narzędzi, urządzenia zgodnie z instrukcją, w tym multimedialną.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a) z zastosowaniem połączeń nierozłącznych: sklejanie </w:t>
            </w:r>
            <w:r w:rsidRPr="007E66A3">
              <w:rPr>
                <w:rFonts w:ascii="Times New Roman" w:hAnsi="Times New Roman"/>
              </w:rPr>
              <w:lastRenderedPageBreak/>
              <w:t>klejem, sklejanie taśmą itp.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b) używając połączeń rozłącznych: spinanie spinaczami biurowymi, wiązanie sznurkiem lub wstążką ozdobną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bez użycia kleju, taśm, zszywek np. wybrane modele technik origami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d) z wykorzystaniem prądu elektrycznego.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Wykonuje przedmiot/model/pracę </w:t>
            </w:r>
            <w:r>
              <w:rPr>
                <w:rFonts w:ascii="Times New Roman" w:hAnsi="Times New Roman"/>
              </w:rPr>
              <w:t>wg</w:t>
            </w:r>
            <w:r w:rsidRPr="007E66A3">
              <w:rPr>
                <w:rFonts w:ascii="Times New Roman" w:hAnsi="Times New Roman"/>
              </w:rPr>
              <w:t xml:space="preserve"> własnego planu i opracowanego sposobu działania.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Po naprowadzeniu odczytuje podstawowe informacje techniczne i stosuje w działaniu sposoby użytkowania: materiału, narzędzi, urządzenia zgodnie z instrukcją, w tym multimedialną.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b) używając połączeń rozłącznych: spinanie spinaczami biurowymi, wiązanie sznurkiem lub wstążką ozdobną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bez użycia kleju, taśm, zszywek np. wybrane modele technik origami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z wykorzystaniem prądu elektrycznego.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 - Wykonuje przedmiot/model/pracę </w:t>
            </w:r>
            <w:r>
              <w:rPr>
                <w:rFonts w:ascii="Times New Roman" w:hAnsi="Times New Roman"/>
              </w:rPr>
              <w:t>wg</w:t>
            </w:r>
            <w:r w:rsidRPr="007E66A3">
              <w:rPr>
                <w:rFonts w:ascii="Times New Roman" w:hAnsi="Times New Roman"/>
              </w:rPr>
              <w:t xml:space="preserve"> własnego planu i opracowanego sposobu działania.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Tylko z pomocą odczytuje podstawowe informacje techniczne i stosuje w działaniu sposoby użytkowania: materiału, narzędzi, urządzenia zgodnie z instrukcją, w tym multimedialną.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a) z zastosowaniem połączeń nierozłącznych: sklejanie klejem, sklejanie taśmą itp.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b) używając połączeń rozłącznych: spinanie spinaczami biurowymi, wiązanie sznurkiem lub wstążką ozdobną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c) bez użycia kleju, taśm, zszywek np. wybrane modele technik origami</w:t>
            </w:r>
            <w:r>
              <w:rPr>
                <w:rFonts w:ascii="Times New Roman" w:hAnsi="Times New Roman"/>
              </w:rPr>
              <w:t>;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d) z wykorzystaniem prądu elektrycznego.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Wykonuje przedmiot/model/pracę </w:t>
            </w:r>
            <w:r>
              <w:rPr>
                <w:rFonts w:ascii="Times New Roman" w:hAnsi="Times New Roman"/>
              </w:rPr>
              <w:t>wg</w:t>
            </w:r>
            <w:r w:rsidRPr="007E66A3">
              <w:rPr>
                <w:rFonts w:ascii="Times New Roman" w:hAnsi="Times New Roman"/>
              </w:rPr>
              <w:t xml:space="preserve"> własnego planu i opracowanego sposobu działania.</w:t>
            </w:r>
          </w:p>
        </w:tc>
      </w:tr>
      <w:tr w:rsidR="007B088B" w:rsidRPr="007E66A3" w:rsidTr="007B088B">
        <w:tc>
          <w:tcPr>
            <w:tcW w:w="15168" w:type="dxa"/>
            <w:gridSpan w:val="5"/>
          </w:tcPr>
          <w:p w:rsidR="007B088B" w:rsidRPr="007E66A3" w:rsidRDefault="007B088B" w:rsidP="007B088B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7B088B" w:rsidRPr="007E66A3" w:rsidRDefault="007B088B" w:rsidP="007B088B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stosowania narzędzi i obsługi urządzeń technicznych</w:t>
            </w:r>
          </w:p>
          <w:p w:rsidR="007B088B" w:rsidRPr="007E66A3" w:rsidRDefault="007B088B" w:rsidP="007B088B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7B088B" w:rsidRPr="007E66A3" w:rsidTr="007B088B"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Samodzielnie posługuje się bezpiecznie prostymi narzędziami pomiarowymi. 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posługuje się bezpiecznie prostymi narzędziami pomiarowymi. </w:t>
            </w:r>
          </w:p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3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Najczęściej samodzielnie posługuje się bezpiecznie prostymi narzędziami pomiarowymi.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Wymaga niewielkiej pomocy</w:t>
            </w:r>
            <w:r>
              <w:rPr>
                <w:rFonts w:ascii="Times New Roman" w:hAnsi="Times New Roman"/>
              </w:rPr>
              <w:t>, gdy</w:t>
            </w:r>
            <w:r w:rsidRPr="007E66A3">
              <w:rPr>
                <w:rFonts w:ascii="Times New Roman" w:hAnsi="Times New Roman"/>
              </w:rPr>
              <w:t xml:space="preserve"> posług</w:t>
            </w:r>
            <w:r>
              <w:rPr>
                <w:rFonts w:ascii="Times New Roman" w:hAnsi="Times New Roman"/>
              </w:rPr>
              <w:t>uje</w:t>
            </w:r>
            <w:r w:rsidRPr="007E66A3">
              <w:rPr>
                <w:rFonts w:ascii="Times New Roman" w:hAnsi="Times New Roman"/>
              </w:rPr>
              <w:t xml:space="preserve"> się bezpiecznie prostymi narzędziami pomiarowymi.</w:t>
            </w:r>
          </w:p>
        </w:tc>
        <w:tc>
          <w:tcPr>
            <w:tcW w:w="3034" w:type="dxa"/>
          </w:tcPr>
          <w:p w:rsidR="007B088B" w:rsidRPr="007E66A3" w:rsidRDefault="007B088B" w:rsidP="007B088B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:rsidR="004814CB" w:rsidRDefault="004814CB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B056F" w:rsidRDefault="004B056F" w:rsidP="00493447">
      <w:pPr>
        <w:rPr>
          <w:rFonts w:ascii="Times New Roman" w:hAnsi="Times New Roman"/>
          <w:b/>
          <w:sz w:val="28"/>
          <w:szCs w:val="28"/>
          <w:u w:val="single"/>
        </w:rPr>
      </w:pPr>
    </w:p>
    <w:p w:rsidR="00183AE1" w:rsidRDefault="00183AE1" w:rsidP="00493447">
      <w:pPr>
        <w:rPr>
          <w:rFonts w:ascii="Times New Roman" w:hAnsi="Times New Roman"/>
          <w:b/>
          <w:sz w:val="28"/>
          <w:szCs w:val="28"/>
          <w:u w:val="single"/>
        </w:rPr>
      </w:pPr>
    </w:p>
    <w:p w:rsidR="00183AE1" w:rsidRDefault="00183AE1" w:rsidP="00493447">
      <w:pPr>
        <w:rPr>
          <w:rFonts w:ascii="Times New Roman" w:hAnsi="Times New Roman"/>
          <w:b/>
          <w:sz w:val="28"/>
          <w:szCs w:val="28"/>
          <w:u w:val="single"/>
        </w:rPr>
      </w:pPr>
    </w:p>
    <w:p w:rsidR="00183AE1" w:rsidRPr="007E66A3" w:rsidRDefault="00183AE1" w:rsidP="00493447">
      <w:pPr>
        <w:rPr>
          <w:rFonts w:ascii="Times New Roman" w:hAnsi="Times New Roman"/>
          <w:b/>
          <w:sz w:val="28"/>
          <w:szCs w:val="28"/>
          <w:u w:val="single"/>
        </w:rPr>
      </w:pPr>
    </w:p>
    <w:p w:rsidR="004814CB" w:rsidRPr="007D5123" w:rsidRDefault="004814CB" w:rsidP="004814CB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t>EDUKACJA MUZYCZNA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4B056F" w:rsidRPr="007E66A3" w:rsidTr="004B056F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Wymagania na poziomie wysokim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słuchania muzyki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4B056F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Uważnie słucha muzyki </w:t>
            </w:r>
            <w:r>
              <w:rPr>
                <w:rFonts w:ascii="Times New Roman" w:hAnsi="Times New Roman"/>
              </w:rPr>
              <w:t>i łączy ją</w:t>
            </w:r>
            <w:r w:rsidRPr="007E66A3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rozróżnia muzykę: smutną, wesołą, skoczną, marszową itp.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 - Uważnie słucha muzyki </w:t>
            </w:r>
            <w:r>
              <w:rPr>
                <w:rFonts w:ascii="Times New Roman" w:hAnsi="Times New Roman"/>
              </w:rPr>
              <w:t>i łączy ją</w:t>
            </w:r>
            <w:r w:rsidRPr="007E66A3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rozróżnia muzykę: smutną, wesołą, skoczną, marszową itp.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uważnie słucha muzyki </w:t>
            </w:r>
            <w:r>
              <w:rPr>
                <w:rFonts w:ascii="Times New Roman" w:hAnsi="Times New Roman"/>
              </w:rPr>
              <w:t>i łączy ją</w:t>
            </w:r>
            <w:r w:rsidRPr="007E66A3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samodzielnie odróżnia dźwięki muzyki, np. wysokie – niskie, długie – krótkie, ciche – głośne; odróżnia i nazywa wybrane instrumenty muzyczne.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rozróżnia muzykę: smutną, wesołą, skoczną, marszową itp.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uważnie słucha muzyki </w:t>
            </w:r>
            <w:r>
              <w:rPr>
                <w:rFonts w:ascii="Times New Roman" w:hAnsi="Times New Roman"/>
              </w:rPr>
              <w:t>i nie zawsze łączy ją</w:t>
            </w:r>
            <w:r w:rsidRPr="007E66A3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samodzielnie odróżnia dźwięki muzyki, np. wysokie – niskie, długie – krótkie, ciche – głośne; odróżnia i nazywa wybrane instrumenty muzyczne.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 zawsze poprawnie rozróżnia muzykę: smutną, wesołą, skoczną, marszową itp.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 - Ma problem ze słuchaniem muzyki </w:t>
            </w:r>
            <w:r>
              <w:rPr>
                <w:rFonts w:ascii="Times New Roman" w:hAnsi="Times New Roman"/>
              </w:rPr>
              <w:t xml:space="preserve">i łączeniem jej z </w:t>
            </w:r>
            <w:r w:rsidRPr="007E66A3">
              <w:rPr>
                <w:rFonts w:ascii="Times New Roman" w:hAnsi="Times New Roman"/>
              </w:rPr>
              <w:t>aktywnością ruchową, gestami dźwiękotwórczymi.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problem z odróżnianiem dźwięków muzyki, np. wysokie – niskie, długie – krótkie, ciche – głośne; odróżnianiem i nazywaniem wybranych instrumentów muzycznych.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problem z rozróżnianiem muzyki: smutnej, wesołej, skocznej, marszowej.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Ma problem z uważnym słuchaniem krótkich utworów muzycznych.</w:t>
            </w: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ekspresji muzycznej. Śpiew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4B056F">
        <w:tc>
          <w:tcPr>
            <w:tcW w:w="3033" w:type="dxa"/>
          </w:tcPr>
          <w:p w:rsidR="004B056F" w:rsidRPr="00F8580A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F8580A">
              <w:rPr>
                <w:rFonts w:ascii="Times New Roman" w:hAnsi="Times New Roman"/>
              </w:rPr>
              <w:t>- Chętnie śpiewa poznane melodie i tworzy własne, naśladuje odgłosy zwierząt oraz śpiewa kilka wybranych piosenek w języku obcym.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F8580A">
              <w:rPr>
                <w:rFonts w:ascii="Times New Roman" w:hAnsi="Times New Roman"/>
              </w:rPr>
              <w:t>- Poprawnie nuci poznane melodie,</w:t>
            </w:r>
            <w:r w:rsidRPr="007E66A3">
              <w:rPr>
                <w:rFonts w:ascii="Times New Roman" w:hAnsi="Times New Roman"/>
              </w:rPr>
              <w:t xml:space="preserve"> śpiewa piosenki podczas zabawy, nauki, </w:t>
            </w:r>
            <w:r w:rsidRPr="007E66A3">
              <w:rPr>
                <w:rFonts w:ascii="Times New Roman" w:hAnsi="Times New Roman"/>
              </w:rPr>
              <w:lastRenderedPageBreak/>
              <w:t>uroczystości szkolnych, świąt</w:t>
            </w:r>
            <w:r>
              <w:rPr>
                <w:rFonts w:ascii="Times New Roman" w:hAnsi="Times New Roman"/>
              </w:rPr>
              <w:t>,m.in</w:t>
            </w:r>
            <w:r w:rsidRPr="007E66A3">
              <w:rPr>
                <w:rFonts w:ascii="Times New Roman" w:hAnsi="Times New Roman"/>
              </w:rPr>
              <w:t xml:space="preserve"> świąt narodowych.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śpiewa śpiewanki, piosenki i pieśni </w:t>
            </w:r>
            <w:r>
              <w:rPr>
                <w:rFonts w:ascii="Times New Roman" w:hAnsi="Times New Roman"/>
              </w:rPr>
              <w:t>związane z polskimi tradycjami i zwyczajami.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Chętnie śpiewa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dbając o prawidłową postawę, artykulację i oddech.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Chętnie śpiewa poznane melodie i tworzy własne, naśladuje odgłosy zwierząt oraz śpiewa kilka wybranych piosenek w języku obcym.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nuci poznane melodie, śpiewa piosenki podczas zabawy, nauki, </w:t>
            </w:r>
            <w:r w:rsidRPr="007E66A3">
              <w:rPr>
                <w:rFonts w:ascii="Times New Roman" w:hAnsi="Times New Roman"/>
              </w:rPr>
              <w:lastRenderedPageBreak/>
              <w:t>uroczystości szkolnych, świąt</w:t>
            </w:r>
            <w:r>
              <w:rPr>
                <w:rFonts w:ascii="Times New Roman" w:hAnsi="Times New Roman"/>
              </w:rPr>
              <w:t>,m.in</w:t>
            </w:r>
            <w:r w:rsidRPr="007E66A3">
              <w:rPr>
                <w:rFonts w:ascii="Times New Roman" w:hAnsi="Times New Roman"/>
              </w:rPr>
              <w:t xml:space="preserve"> świąt narodowych.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śpiewa śpiewanki, piosenki i pieśni </w:t>
            </w:r>
            <w:r>
              <w:rPr>
                <w:rFonts w:ascii="Times New Roman" w:hAnsi="Times New Roman"/>
              </w:rPr>
              <w:t>związane z polskimi tradycjami i zwyczajami.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Chętnie śpiewa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dbając o prawidłową postawę, artykulację i oddech.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Poprawnie śpiewa poznane melodie i tworzy własne, naśladuje odgłosy zwierząt oraz śpiewa kilka wybranych krótkich piosenek w języku obcym.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nuci poznane melodie, śpiewa </w:t>
            </w:r>
            <w:r w:rsidRPr="007E66A3">
              <w:rPr>
                <w:rFonts w:ascii="Times New Roman" w:hAnsi="Times New Roman"/>
              </w:rPr>
              <w:lastRenderedPageBreak/>
              <w:t>piosenki podczas zabawy, nauki, uroczystości szkolnych, świąt</w:t>
            </w:r>
            <w:r>
              <w:rPr>
                <w:rFonts w:ascii="Times New Roman" w:hAnsi="Times New Roman"/>
              </w:rPr>
              <w:t>,m.in</w:t>
            </w:r>
            <w:r w:rsidRPr="007E66A3">
              <w:rPr>
                <w:rFonts w:ascii="Times New Roman" w:hAnsi="Times New Roman"/>
              </w:rPr>
              <w:t xml:space="preserve"> świąt narodowych.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śpiewa śpiewanki, piosenki i pieśni </w:t>
            </w:r>
            <w:r>
              <w:rPr>
                <w:rFonts w:ascii="Times New Roman" w:hAnsi="Times New Roman"/>
              </w:rPr>
              <w:t>związane z polskimi tradycjami i zwyczajami.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śpiewa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dbając o prawidłową postawę, artykulację i oddech.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rozpoznaje i śpiewa hymn Polski.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Z pomocą śpiewa różne zestawy głosek, sylaby, wykorzystuje poznane melodie i tworzy własne, naśladuje odgłosy zwierząt oraz śpiewa wybraną piosenkę w języku obcym.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nuci poznane </w:t>
            </w:r>
            <w:r w:rsidRPr="007E66A3">
              <w:rPr>
                <w:rFonts w:ascii="Times New Roman" w:hAnsi="Times New Roman"/>
              </w:rPr>
              <w:lastRenderedPageBreak/>
              <w:t>melodie, śpiewa piosenki podczas zabawy, nauki, uroczystości szkolnych, świąt</w:t>
            </w:r>
            <w:r>
              <w:rPr>
                <w:rFonts w:ascii="Times New Roman" w:hAnsi="Times New Roman"/>
              </w:rPr>
              <w:t>,m.in</w:t>
            </w:r>
            <w:r w:rsidRPr="007E66A3">
              <w:rPr>
                <w:rFonts w:ascii="Times New Roman" w:hAnsi="Times New Roman"/>
              </w:rPr>
              <w:t xml:space="preserve"> świąt narodowych.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śpiewa śpiewanki, piosenki i pieśni </w:t>
            </w:r>
            <w:r>
              <w:rPr>
                <w:rFonts w:ascii="Times New Roman" w:hAnsi="Times New Roman"/>
              </w:rPr>
              <w:t>związane z polskimi tradycjami i zwyczajami.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niewielką pomocą śpiewa</w:t>
            </w:r>
            <w:r>
              <w:rPr>
                <w:rFonts w:ascii="Times New Roman" w:hAnsi="Times New Roman"/>
              </w:rPr>
              <w:t>,</w:t>
            </w:r>
            <w:r w:rsidRPr="007E66A3">
              <w:rPr>
                <w:rFonts w:ascii="Times New Roman" w:hAnsi="Times New Roman"/>
              </w:rPr>
              <w:t xml:space="preserve"> dbając o prawidłową postawę, artykulację i oddech.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Z niewielką pomocą rozpoznaje i śpiewa hymn Polski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 oraz śpiewa wybraną krótką piosenkę w języku obcym.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Ze znaczną pomocą nuci poznane melodie, śpiewa </w:t>
            </w:r>
            <w:r w:rsidRPr="007E66A3">
              <w:rPr>
                <w:rFonts w:ascii="Times New Roman" w:hAnsi="Times New Roman"/>
              </w:rPr>
              <w:lastRenderedPageBreak/>
              <w:t>piosenki podczas zabawy, nauki, uroczystości szkolnych, świąt</w:t>
            </w:r>
            <w:r>
              <w:rPr>
                <w:rFonts w:ascii="Times New Roman" w:hAnsi="Times New Roman"/>
              </w:rPr>
              <w:t>,m.in</w:t>
            </w:r>
            <w:r w:rsidRPr="007E66A3">
              <w:rPr>
                <w:rFonts w:ascii="Times New Roman" w:hAnsi="Times New Roman"/>
              </w:rPr>
              <w:t xml:space="preserve"> świąt narodowych.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śpiewa kilka śpiewanek, piosenek i pieśni </w:t>
            </w:r>
            <w:r>
              <w:rPr>
                <w:rFonts w:ascii="Times New Roman" w:hAnsi="Times New Roman"/>
              </w:rPr>
              <w:t>związanych z polskimi tradycjami i zwyczajami.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Wymaga częstego przypominania o prawidłowej postaw</w:t>
            </w:r>
            <w:r>
              <w:rPr>
                <w:rFonts w:ascii="Times New Roman" w:hAnsi="Times New Roman"/>
              </w:rPr>
              <w:t>ie</w:t>
            </w:r>
            <w:r w:rsidRPr="007E66A3">
              <w:rPr>
                <w:rFonts w:ascii="Times New Roman" w:hAnsi="Times New Roman"/>
              </w:rPr>
              <w:t xml:space="preserve"> podczas śpiewu.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Ze znaczną pomocą rozpoznaje i śpiewa hymn Polski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 xml:space="preserve">Improwizacja ruchowa, </w:t>
            </w:r>
            <w:r w:rsidR="00B063B1">
              <w:rPr>
                <w:b/>
                <w:sz w:val="28"/>
                <w:szCs w:val="28"/>
              </w:rPr>
              <w:br/>
            </w:r>
            <w:r w:rsidRPr="007E66A3">
              <w:rPr>
                <w:b/>
                <w:sz w:val="28"/>
                <w:szCs w:val="28"/>
              </w:rPr>
              <w:t>rytmika i taniec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4B056F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Chętnie tworzy improwizacje ruchowe inspirowane wyliczankami, rymowankami i rytmizowanymi tekstami.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i kreatywnie porusza się </w:t>
            </w:r>
            <w:r>
              <w:rPr>
                <w:rFonts w:ascii="Times New Roman" w:hAnsi="Times New Roman"/>
              </w:rPr>
              <w:t xml:space="preserve">przy muzyce </w:t>
            </w:r>
            <w:r w:rsidRPr="007E66A3">
              <w:rPr>
                <w:rFonts w:ascii="Times New Roman" w:hAnsi="Times New Roman"/>
              </w:rPr>
              <w:t xml:space="preserve">i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utworzon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do muzyki.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i poprawnie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charakterystyczn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dla wybranych tańców.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Chętnie tworzy improwizacje ruchowe inspirowane wyliczankami, rymowankami i rytmizowanymi tekstami.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i kreatywnie porusza się </w:t>
            </w:r>
            <w:r>
              <w:rPr>
                <w:rFonts w:ascii="Times New Roman" w:hAnsi="Times New Roman"/>
              </w:rPr>
              <w:t xml:space="preserve">przy muzyce </w:t>
            </w:r>
            <w:r w:rsidRPr="007E66A3">
              <w:rPr>
                <w:rFonts w:ascii="Times New Roman" w:hAnsi="Times New Roman"/>
              </w:rPr>
              <w:t xml:space="preserve">i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utworzon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do muzyki.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i poprawnie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charakterystyczn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dla wybranych tańców.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tworzy improwizacje ruchowe inspirowane wyliczankami, rymowankami i rytmizowanymi tekstami.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porusza się </w:t>
            </w:r>
            <w:r>
              <w:rPr>
                <w:rFonts w:ascii="Times New Roman" w:hAnsi="Times New Roman"/>
              </w:rPr>
              <w:t xml:space="preserve">przy muzyce </w:t>
            </w:r>
            <w:r w:rsidRPr="007E66A3">
              <w:rPr>
                <w:rFonts w:ascii="Times New Roman" w:hAnsi="Times New Roman"/>
              </w:rPr>
              <w:t xml:space="preserve">i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utworzon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do muzyki.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Poprawnie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charakterystyczn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dla wybranych</w:t>
            </w:r>
            <w:r>
              <w:rPr>
                <w:rFonts w:ascii="Times New Roman" w:hAnsi="Times New Roman"/>
              </w:rPr>
              <w:t xml:space="preserve"> tańców</w:t>
            </w:r>
            <w:r w:rsidRPr="007E66A3">
              <w:rPr>
                <w:rFonts w:ascii="Times New Roman" w:hAnsi="Times New Roman"/>
              </w:rPr>
              <w:t>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tworzy improwizacje ruchowe inspirowane wyliczankami, rymowankami i rytmizowanymi tekstami.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Wykonuje czasem tańce </w:t>
            </w:r>
            <w:r>
              <w:rPr>
                <w:rFonts w:ascii="Times New Roman" w:hAnsi="Times New Roman"/>
              </w:rPr>
              <w:t>i</w:t>
            </w:r>
            <w:r w:rsidRPr="007E66A3">
              <w:rPr>
                <w:rFonts w:ascii="Times New Roman" w:hAnsi="Times New Roman"/>
              </w:rPr>
              <w:t xml:space="preserve"> utworzon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do muzyki.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 xml:space="preserve">- Z pomocą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charakterystyczn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dla wybranych tańców.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Niechętnie tworzy improwizacje ruchowe inspirowane wyliczankami, rymowankami i rytmizowanymi tekstami.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Niechętnie porusza się i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utworzon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do muzyki.</w:t>
            </w:r>
          </w:p>
          <w:p w:rsidR="004B056F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Niechętnie </w:t>
            </w:r>
            <w:r>
              <w:rPr>
                <w:rFonts w:ascii="Times New Roman" w:hAnsi="Times New Roman"/>
              </w:rPr>
              <w:t>wykonuje</w:t>
            </w:r>
            <w:r w:rsidRPr="007E66A3">
              <w:rPr>
                <w:rFonts w:ascii="Times New Roman" w:hAnsi="Times New Roman"/>
              </w:rPr>
              <w:t xml:space="preserve"> układ</w:t>
            </w:r>
            <w:r>
              <w:rPr>
                <w:rFonts w:ascii="Times New Roman" w:hAnsi="Times New Roman"/>
              </w:rPr>
              <w:t>y</w:t>
            </w:r>
            <w:r w:rsidRPr="007E66A3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charakterystyczn</w:t>
            </w:r>
            <w:r>
              <w:rPr>
                <w:rFonts w:ascii="Times New Roman" w:hAnsi="Times New Roman"/>
              </w:rPr>
              <w:t>e</w:t>
            </w:r>
            <w:r w:rsidRPr="007E66A3">
              <w:rPr>
                <w:rFonts w:ascii="Times New Roman" w:hAnsi="Times New Roman"/>
              </w:rPr>
              <w:t xml:space="preserve"> dla wybranych tańców.</w:t>
            </w:r>
          </w:p>
          <w:p w:rsidR="00B063B1" w:rsidRDefault="00B063B1" w:rsidP="004B056F">
            <w:pPr>
              <w:pStyle w:val="Bezodstpw"/>
              <w:rPr>
                <w:rFonts w:ascii="Times New Roman" w:hAnsi="Times New Roman"/>
              </w:rPr>
            </w:pPr>
          </w:p>
          <w:p w:rsidR="00B063B1" w:rsidRDefault="00B063B1" w:rsidP="004B056F">
            <w:pPr>
              <w:pStyle w:val="Bezodstpw"/>
              <w:rPr>
                <w:rFonts w:ascii="Times New Roman" w:hAnsi="Times New Roman"/>
              </w:rPr>
            </w:pPr>
          </w:p>
          <w:p w:rsidR="00B063B1" w:rsidRPr="007E66A3" w:rsidRDefault="00B063B1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B063B1" w:rsidRDefault="00B063B1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:rsidR="004B056F" w:rsidRPr="007E66A3" w:rsidRDefault="004B056F" w:rsidP="00B063B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Gra na instrumentach muzycznych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4B056F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>- Poprawnie gra zadane przez nauczyciela i własne schematy rytmiczne, eksperymentuje</w:t>
            </w:r>
            <w:r>
              <w:rPr>
                <w:rFonts w:ascii="Times New Roman" w:hAnsi="Times New Roman"/>
              </w:rPr>
              <w:t xml:space="preserve">, używając </w:t>
            </w:r>
            <w:r w:rsidRPr="007E66A3">
              <w:rPr>
                <w:rFonts w:ascii="Times New Roman" w:hAnsi="Times New Roman"/>
              </w:rPr>
              <w:t>np. patyczków, pudełek, papieru, trawy, piszczałek, gwizdków, kogucików na wodę.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Twórczo wykonuje instrumenty oraz wykorzystuje je do akompaniamentu, realizacji dźwięku podczas zabaw i zadań edukacyjnych.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gra melodie piosenek i utworów instrumentalnych na: dzwonkach, ksylofonie, flecie podłużnym, flażolecie – fleciku polskim lub innych (do wyboru.)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gra zadane przez nauczyciela i własne schematy rytmiczne, eksperymentuje</w:t>
            </w:r>
            <w:r>
              <w:rPr>
                <w:rFonts w:ascii="Times New Roman" w:hAnsi="Times New Roman"/>
              </w:rPr>
              <w:t>,używając</w:t>
            </w:r>
            <w:r w:rsidRPr="007E66A3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Twórczo wykonuje instrumenty oraz wykorzystuje je do akompaniamentu, realizacji dźwięku podczas zabaw i zadań edukacyjnych.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gra melodie piosenek i utworów instrumentalnych na: dzwonkach, ksylofonie, flecie podłużnym, flażolecie – fleciku polskim lub innych (do wyboru).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gra zadane przez nauczyciela i własne schematy rytmiczne, eksperymentuje</w:t>
            </w:r>
            <w:r>
              <w:rPr>
                <w:rFonts w:ascii="Times New Roman" w:hAnsi="Times New Roman"/>
              </w:rPr>
              <w:t>,używając</w:t>
            </w:r>
            <w:r w:rsidRPr="007E66A3">
              <w:rPr>
                <w:rFonts w:ascii="Times New Roman" w:hAnsi="Times New Roman"/>
              </w:rPr>
              <w:t xml:space="preserve"> np. patyczków, pudełek, papieru, trawy, piszczałek, gwizdków, kogucików na wodę.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wykonuje instrumenty oraz wykorzystuje je do akompaniamentu, realizacji dźwięku podczas zabaw i zadań edukacyjnych.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wykonuje akompaniament do śpiewu, stosuje gesty dźwiękotwórcze (np. tupanie, klaskanie, pstrykanie, uderzanie o uda).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gra melodie piosenek i utworów instrumentalnych na: dzwonkach, ksylofonie, flecie podłużnym, flażolecie – fleciku polskim lub innych (do wyboru).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gra zadane przez nauczyciela schematy rytmiczne, eksperymentuje</w:t>
            </w:r>
            <w:r>
              <w:rPr>
                <w:rFonts w:ascii="Times New Roman" w:hAnsi="Times New Roman"/>
              </w:rPr>
              <w:t xml:space="preserve">,używając </w:t>
            </w:r>
            <w:r w:rsidRPr="007E66A3">
              <w:rPr>
                <w:rFonts w:ascii="Times New Roman" w:hAnsi="Times New Roman"/>
              </w:rPr>
              <w:t>np. patyczków, pudełek, papieru, trawy, piszczałek, gwizdków, kogucików na wodę.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wykonuje instrumenty oraz wykorzystuje je do akompaniamentu, realizacji dźwięku podczas zabaw i zadań edukacyjnych.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wykonuje akompaniament do śpiewu, stosuje gesty dźwiękotwórcze (np. tupanie, klaskanie, pstrykanie, uderzanie o uda).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Z pomocą gra melodie piosenek i utworów instrumentalny na: dzwonkach, ksylofonie, flecie podłużnym, flażolecie – fleciku polskim lub innych (do wyboru).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gra nieliczne zadane przez nauczyciela schematy rytmiczne, eksperymentuje</w:t>
            </w:r>
            <w:r>
              <w:rPr>
                <w:rFonts w:ascii="Times New Roman" w:hAnsi="Times New Roman"/>
              </w:rPr>
              <w:t xml:space="preserve">,używając </w:t>
            </w:r>
            <w:r w:rsidRPr="007E66A3">
              <w:rPr>
                <w:rFonts w:ascii="Times New Roman" w:hAnsi="Times New Roman"/>
              </w:rPr>
              <w:t>u np. patyczków, pudełek, papieru, trawy, piszczałek, gwizdków, kogucików na wodę.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Ze znaczną pomocą wykonuje instrumenty oraz wykorzystuje je do akompaniamentu, realizacji dźwięku podczas zabaw i zadań edukacyjnych.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Czasami wykonuje akompaniament do śpiewu, stosuje gesty dźwiękotwórcze (np. tupanie, klaskanie, pstrykanie, uderzanie o uda).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Gra nieliczne melodie piosenek i utworów instrumentalnych na: dzwonkach, ksylofonie, flecie podłużnym, flażolecie – fleciku polskim lub innych (do wyboru).</w:t>
            </w: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C45C54" w:rsidRDefault="00C45C54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znajomości form zapisu dźwięku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4B056F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wyjaśnia różne formy zapisu dźwięków, muzyki oraz zapisuje dźwięki za pomocą umownych kodów.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korzysta z wybranego zapisu melodii w </w:t>
            </w:r>
            <w:r w:rsidRPr="007E66A3">
              <w:rPr>
                <w:rFonts w:ascii="Times New Roman" w:hAnsi="Times New Roman"/>
              </w:rPr>
              <w:lastRenderedPageBreak/>
              <w:t xml:space="preserve">czasie gry na instrumencie. 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Poprawnie wyjaśnia różne formy zapisu dźwięków, muzyki oraz zapisuje dźwięki za pomocą umownych kodów.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Poprawnie korzysta z wybranego zapisu melodii w </w:t>
            </w:r>
            <w:r w:rsidRPr="007E66A3">
              <w:rPr>
                <w:rFonts w:ascii="Times New Roman" w:hAnsi="Times New Roman"/>
              </w:rPr>
              <w:lastRenderedPageBreak/>
              <w:t xml:space="preserve">czasie gry na instrumencie. 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Zazwyczaj poprawnie wyjaśnia różne formy zapisu dźwięków, muzyki oraz zapisuje dźwięki za pomocą umownych kodów.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poprawnie </w:t>
            </w:r>
            <w:r w:rsidRPr="007E66A3">
              <w:rPr>
                <w:rFonts w:ascii="Times New Roman" w:hAnsi="Times New Roman"/>
              </w:rPr>
              <w:lastRenderedPageBreak/>
              <w:t xml:space="preserve">korzysta z wybranego zapisu melodii w czasie gry na instrumencie. 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 pomocą wyjaśnia różne formy zapisu dźwięków, muzyki oraz zapisuje dźwięki za pomocą umownych kodów.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korzysta z wybranego zapisu melodii w </w:t>
            </w:r>
            <w:r w:rsidRPr="007E66A3">
              <w:rPr>
                <w:rFonts w:ascii="Times New Roman" w:hAnsi="Times New Roman"/>
              </w:rPr>
              <w:lastRenderedPageBreak/>
              <w:t xml:space="preserve">czasie gry na instrumencie. 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Ze znaczną pomocą wyjaśnia różne formy zapisu dźwięków, muzyki oraz zapisuje dźwięki za pomocą umownych kodów.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Ze znaczną pomocą korzysta z wybranego zapisu melodii w </w:t>
            </w:r>
            <w:r w:rsidRPr="007E66A3">
              <w:rPr>
                <w:rFonts w:ascii="Times New Roman" w:hAnsi="Times New Roman"/>
              </w:rPr>
              <w:lastRenderedPageBreak/>
              <w:t xml:space="preserve">czasie gry na instrumencie. </w:t>
            </w:r>
          </w:p>
        </w:tc>
      </w:tr>
    </w:tbl>
    <w:p w:rsidR="004814CB" w:rsidRDefault="004814CB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E4003" w:rsidRDefault="004E4003" w:rsidP="004814C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0BC9" w:rsidRPr="00CE0BC9" w:rsidRDefault="004814CB" w:rsidP="004E4003">
      <w:pPr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7D5123">
        <w:rPr>
          <w:rFonts w:ascii="Times New Roman" w:hAnsi="Times New Roman"/>
          <w:b/>
          <w:color w:val="00B050"/>
          <w:sz w:val="28"/>
          <w:szCs w:val="28"/>
        </w:rPr>
        <w:t>WYCHOWANIE FIZYCZNE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3"/>
        <w:gridCol w:w="3034"/>
        <w:gridCol w:w="3033"/>
        <w:gridCol w:w="3034"/>
        <w:gridCol w:w="3034"/>
      </w:tblGrid>
      <w:tr w:rsidR="004B056F" w:rsidRPr="007E66A3" w:rsidTr="00CE0BC9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wysokim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bardzo dobrym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dobrym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średnim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poziomie niskim</w:t>
            </w: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utrzymania higieny osobistej i zdrowia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CE0BC9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w odpowiedni sposób </w:t>
            </w:r>
            <w:r>
              <w:rPr>
                <w:rFonts w:ascii="Times New Roman" w:hAnsi="Times New Roman"/>
              </w:rPr>
              <w:t xml:space="preserve">przygotowuje </w:t>
            </w:r>
            <w:r w:rsidRPr="007E66A3">
              <w:rPr>
                <w:rFonts w:ascii="Times New Roman" w:hAnsi="Times New Roman"/>
              </w:rPr>
              <w:t xml:space="preserve">swoje ciało do wykonywania ruchu.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Zawsze w odpowiedni sposób przygotowuje swoje ciało do wykonywania ruchu.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Zazwyczaj utrzymuje w czystości całe ciało, przebiera się przed zajęciami ruchowymi i po ich zakończeniu.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Zazwyczaj w odpowiedni sposób przygotowuje swoje ciało do wykonywania ruchu.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 pomocą utrzymuje w czystości całe ciało, przebiera się przed zajęciami ruchowymi i po ich zakończeniu.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wyjaśnia znaczenie ruchu w procesie utrzymania zdrowia.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 pomocą w odpowiedni sposób przygotowuje swoje ciało do wykonywania ruchu.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Wymaga jeszcze przypominania, by wyrobić świadomość znaczenia systematyczności i wytrwałości w wykonywaniu ćwiczeń.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Wymaga przypominania, że każdy człowiek ma inne możliwości w zakresie sprawności fizycznej.</w:t>
            </w: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Ze znaczną pomocą utrzymuje w czystości całe ciało, przebiera się przed zajęciami ruchowymi i po ich zakończeniu.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Wymaga znacznej pomocy, by w odpowiedni sposób przygotować swoje ciało do wykonywania ruchu.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  <w:r w:rsidRPr="007E66A3">
              <w:rPr>
                <w:rFonts w:ascii="Times New Roman" w:hAnsi="Times New Roman"/>
              </w:rPr>
              <w:t>- Ma problem z uznaniem, że każdy człowiek ma inne możliwości w zakresie sprawności fizycznej.</w:t>
            </w: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lastRenderedPageBreak/>
              <w:t>Osiągnięcia w zakresie sprawności motorycznych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CE0BC9">
        <w:tc>
          <w:tcPr>
            <w:tcW w:w="3033" w:type="dxa"/>
          </w:tcPr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 xml:space="preserve">- Bezbłędnie wykonuje polecenia typu: ustawić się w rozsypce, w kolumnie (pojedynczej, podwójnej), utworzyć koło.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na jednej nodze, klęk podparty, przysiad podparty, podpór przodem, podpór tyłem, siad klęczny, skrzyżny, skulony, prosty.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Zawsze sprawnie pokonuje w biegu przeszkody naturalne i sztuczne, biega, wysoko unosząc kolana, biega w różnym tempie, realizuje marszobieg.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c) wspinanie się,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 xml:space="preserve">e) podnoszenie i przenoszenie przyborów.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- Sprawnie wykonuje ćwiczenia równoważne.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Poprawnie i samodzielnie wykonuje ćwiczenia prowadzące do zapobiegania wadom postawy.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4" w:type="dxa"/>
          </w:tcPr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>- Bezbłędnie wykonuje polecenia typu: ustawić się w rozsypce, w kolumnie (pojedynczej, podwójnej), utworzyć koło.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na jednej nodze, klęk podparty, przysiad podparty, podpór przodem, podpór tyłem, siad klęczny, skrzyżny, skulony, prosty.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Zawsze sprawnie pokonuje w biegu przeszkody naturalne i sztuczne, biega, wysoko unosząc kolana, biega w różnym tempie, realizuje marszobieg.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c) wspinanie się,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 xml:space="preserve">e) podnoszenie i przenoszenie przyborów.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Sprawnie wykonuje ćwiczenia równoważne.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Poprawnie i samodzielnie wykonuje ćwiczenia prowadzące do zapobiegania wadom postawy.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3" w:type="dxa"/>
          </w:tcPr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>- Zazwyczaj poprawnie wykonuje polecenia typu: ustawić się w rozsypce, w kolumnie (pojedynczej, podwójnej), utworzyć koło.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Zazwyczaj poprawnie przyjmuje podstawowe pozycje do ćwiczeń: postawa zasadnicza, rozkrok, wykrok, zakrok, stanie na jednej nodze, klęk podparty, przysiad podparty, podpór przodem, podpór tyłem, siad klęczny, skrzyżny, skulony, prosty.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Zazwyczaj sprawnie pokonuje w biegu przeszkody naturalne i sztuczne, biega, wysoko unosząc kolana, biega w różnym tempie, realizuje marszobieg.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Zazwyczaj sprawnie wykonuje przeskok zawrotny przez ławeczkę, naskoki i zeskoki, skoki zajęcze.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c) wspinanie się,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d) mocowanie w pozycjach </w:t>
            </w:r>
            <w:r w:rsidRPr="0046549E">
              <w:rPr>
                <w:rFonts w:ascii="Times New Roman" w:hAnsi="Times New Roman"/>
              </w:rPr>
              <w:lastRenderedPageBreak/>
              <w:t xml:space="preserve">niskich i wysokich,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e) podnoszenie i przenoszenie przyborów.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Zazwyczaj sprawnie wykonuje ćwiczenia równoważne.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Zazwyczaj sprawnie wykonuje ćwiczenia prowadzące do zapobiegania wadom postawy. </w:t>
            </w:r>
          </w:p>
        </w:tc>
        <w:tc>
          <w:tcPr>
            <w:tcW w:w="3034" w:type="dxa"/>
          </w:tcPr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>- Po naprowadzeniu wykonuje polecenia typu: ustawić się w rozsypce, w kolumnie (pojedynczej, podwójnej), utworzyć koło.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 niewielką pomocą przyjmuje podstawowe pozycje do ćwiczeń: postawa zasadnicza, rozkrok, wykrok, zakrok, stanie na jednej nodze, klęk podparty, przysiad podparty, podpór przodem, podpór tyłem, siad klęczny, skrzyżny, skulony, prosty.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Stara się poprawnie pokonywać w biegu przeszkody naturalne i sztuczne, biega, wysoko unosząc kolana, biega w różnym tempie, realizuje marszobieg.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Stara się samodzielnie wykonać przeskok zawrotny przez ławeczkę, naskoki i zeskoki, skoki zajęcze.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Stara się poprawnie wykonywać ćwiczenia zwinnościowe: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c) wspinanie się,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e) podnoszenie i przenoszenie przyborów.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Stara się poprawnie wykonać ćwiczenia równoważne.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Stara się wykonywać ćwiczenia prowadzące do zapobiegania wadom postawy.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34" w:type="dxa"/>
          </w:tcPr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>- Wymaga pomocy, by zrozumieć polecenia typu: ustawić się w rozsypce, w kolumnie (pojedynczej, podwójnej), utworzyć koło.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Ze znaczną pomocą przyjmuje podstawowe pozycje do ćwiczeń: postawa zasadnicza, rozkrok, wykrok, zakrok, stanie na jednej nodze, klęk podparty, przysiad podparty, podpór przodem, podpór tyłem, siad klęczny, skrzyżny, skulony, prosty.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Ma problemy z pokonaniem w biegu przeszkód naturalnych i sztucznych, biegiem z wysokim unoszeniem kolan, biegiem w różnym tempie, realizacją marszobiegu.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Tylko z pomocą wykonuje przeskok zawrotny przez ławeczkę, naskoki i zeskoki, skoki zajęcze.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 pomocą wykonuje ćwiczenia zwinnościowe: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c) wspinanie się,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lastRenderedPageBreak/>
              <w:t xml:space="preserve">e) podnoszenie i przenoszenie przyborów.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 xml:space="preserve">- Z pomocą wykonuje ćwiczenia równoważne. 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46549E">
              <w:rPr>
                <w:rFonts w:ascii="Times New Roman" w:hAnsi="Times New Roman"/>
              </w:rPr>
              <w:t>- Z pomocą wykonuje ćwiczenia prowadzące do zapobiegania wadom postawy.</w:t>
            </w:r>
          </w:p>
          <w:p w:rsidR="004B056F" w:rsidRPr="0046549E" w:rsidRDefault="004B056F" w:rsidP="004B056F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4B056F" w:rsidRPr="007E66A3" w:rsidTr="004B056F">
        <w:tc>
          <w:tcPr>
            <w:tcW w:w="15168" w:type="dxa"/>
            <w:gridSpan w:val="5"/>
          </w:tcPr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E66A3">
              <w:rPr>
                <w:b/>
                <w:sz w:val="28"/>
                <w:szCs w:val="28"/>
              </w:rPr>
              <w:t>Osiągnięcia w zakresie różnych form rekreacyjno-sportowych</w:t>
            </w:r>
          </w:p>
          <w:p w:rsidR="004B056F" w:rsidRPr="007E66A3" w:rsidRDefault="004B056F" w:rsidP="004B056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B056F" w:rsidRPr="007E66A3" w:rsidTr="00CE0BC9"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uczestniczy w zabawach i grach zespołowych, z wykorzystaniem różnych rodzajów piłek.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i prawidłowo wykonuje elementy </w:t>
            </w:r>
            <w:r w:rsidRPr="007E66A3">
              <w:rPr>
                <w:rFonts w:ascii="Times New Roman" w:hAnsi="Times New Roman"/>
              </w:rPr>
              <w:lastRenderedPageBreak/>
              <w:t xml:space="preserve">charakterystyczne dla gier zespołowych. </w:t>
            </w:r>
          </w:p>
          <w:p w:rsidR="004B056F" w:rsidRPr="004E6D72" w:rsidRDefault="004B056F" w:rsidP="004B056F">
            <w:pPr>
              <w:pStyle w:val="Bezodstpw"/>
              <w:rPr>
                <w:rFonts w:ascii="Times New Roman" w:hAnsi="Times New Roman"/>
                <w:strike/>
              </w:rPr>
            </w:pP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uczestniczy w zabawach i grach zespołowych, z wykorzystaniem różnych rodzajów piłek.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Chętnie i prawidłowo wykonuje elementy </w:t>
            </w:r>
            <w:r w:rsidRPr="007E66A3">
              <w:rPr>
                <w:rFonts w:ascii="Times New Roman" w:hAnsi="Times New Roman"/>
              </w:rPr>
              <w:lastRenderedPageBreak/>
              <w:t xml:space="preserve">charakterystyczne dla gier zespołowych.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33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Uczestniczy w zabawach i grach zespołowych, z wykorzystaniem różnych rodzajów piłek.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Wykonuje prawidłowo </w:t>
            </w:r>
            <w:r w:rsidRPr="007E66A3">
              <w:rPr>
                <w:rFonts w:ascii="Times New Roman" w:hAnsi="Times New Roman"/>
              </w:rPr>
              <w:lastRenderedPageBreak/>
              <w:t xml:space="preserve">elementy charakterystyczne dla gier zespołowych. </w:t>
            </w:r>
          </w:p>
          <w:p w:rsidR="004B056F" w:rsidRPr="004E6D72" w:rsidRDefault="004B056F" w:rsidP="004B056F">
            <w:pPr>
              <w:pStyle w:val="Bezodstpw"/>
              <w:rPr>
                <w:rFonts w:ascii="Times New Roman" w:hAnsi="Times New Roman"/>
                <w:strike/>
              </w:rPr>
            </w:pP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Stara się zachować powściągliwość w ocenie sprawności fizycznej uczestników zabawy, respektuje ich prawo do indywidualnego tempa rozwoju, radzi sobie w sytuacji przegranej i akceptuje zwycięstwo.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uczestniczyć w zabawach i grach zespołowych, z wykorzystaniem różnych rodzajów piłek.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Stara się wykonywać </w:t>
            </w:r>
            <w:r w:rsidRPr="007E66A3">
              <w:rPr>
                <w:rFonts w:ascii="Times New Roman" w:hAnsi="Times New Roman"/>
              </w:rPr>
              <w:lastRenderedPageBreak/>
              <w:t xml:space="preserve">prawidłowo elementy charakterystyczne dla gier zespołowych. </w:t>
            </w:r>
          </w:p>
          <w:p w:rsidR="004B056F" w:rsidRPr="004E6D72" w:rsidRDefault="004B056F" w:rsidP="004B056F">
            <w:pPr>
              <w:pStyle w:val="Bezodstpw"/>
              <w:rPr>
                <w:rFonts w:ascii="Times New Roman" w:hAnsi="Times New Roman"/>
                <w:strike/>
              </w:rPr>
            </w:pPr>
          </w:p>
        </w:tc>
        <w:tc>
          <w:tcPr>
            <w:tcW w:w="3034" w:type="dxa"/>
          </w:tcPr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lastRenderedPageBreak/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 bezpieczeństwa.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Niechętnie uczestniczy w zabawach i grach zespołowych, z wykorzystaniem różnych rodzajów piłek.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  <w:r w:rsidRPr="007E66A3">
              <w:rPr>
                <w:rFonts w:ascii="Times New Roman" w:hAnsi="Times New Roman"/>
              </w:rPr>
              <w:t xml:space="preserve">- Niechętnie wykonuje </w:t>
            </w:r>
            <w:r w:rsidRPr="007E66A3">
              <w:rPr>
                <w:rFonts w:ascii="Times New Roman" w:hAnsi="Times New Roman"/>
              </w:rPr>
              <w:lastRenderedPageBreak/>
              <w:t xml:space="preserve">elementy charakterystyczne dla gier zespołowych. </w:t>
            </w:r>
          </w:p>
          <w:p w:rsidR="004B056F" w:rsidRPr="007E66A3" w:rsidRDefault="004B056F" w:rsidP="004B056F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:rsidR="004814CB" w:rsidRPr="007E66A3" w:rsidRDefault="004814CB" w:rsidP="004814CB">
      <w:pPr>
        <w:rPr>
          <w:rFonts w:ascii="Times New Roman" w:hAnsi="Times New Roman"/>
        </w:rPr>
      </w:pPr>
    </w:p>
    <w:p w:rsidR="004814CB" w:rsidRPr="007E66A3" w:rsidRDefault="004814CB" w:rsidP="004814CB">
      <w:pPr>
        <w:rPr>
          <w:rFonts w:ascii="Times New Roman" w:hAnsi="Times New Roman"/>
        </w:rPr>
      </w:pPr>
    </w:p>
    <w:p w:rsidR="006E593D" w:rsidRDefault="006E593D"/>
    <w:sectPr w:rsidR="006E593D" w:rsidSect="004814CB">
      <w:pgSz w:w="16838" w:h="11906" w:orient="landscape"/>
      <w:pgMar w:top="1417" w:right="3655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814CB"/>
    <w:rsid w:val="00056D3D"/>
    <w:rsid w:val="0008559C"/>
    <w:rsid w:val="000D405F"/>
    <w:rsid w:val="00115C65"/>
    <w:rsid w:val="00183AE1"/>
    <w:rsid w:val="00274049"/>
    <w:rsid w:val="002F259F"/>
    <w:rsid w:val="00346AA5"/>
    <w:rsid w:val="00430F7A"/>
    <w:rsid w:val="004814CB"/>
    <w:rsid w:val="00493447"/>
    <w:rsid w:val="004B056F"/>
    <w:rsid w:val="004E4003"/>
    <w:rsid w:val="00570BF9"/>
    <w:rsid w:val="006314EC"/>
    <w:rsid w:val="006E593D"/>
    <w:rsid w:val="007B088B"/>
    <w:rsid w:val="00813210"/>
    <w:rsid w:val="00894DF5"/>
    <w:rsid w:val="00AF4D73"/>
    <w:rsid w:val="00B063B1"/>
    <w:rsid w:val="00BA43C2"/>
    <w:rsid w:val="00C45C54"/>
    <w:rsid w:val="00C6081F"/>
    <w:rsid w:val="00C60CD1"/>
    <w:rsid w:val="00CE0BC9"/>
    <w:rsid w:val="00DC4C3B"/>
    <w:rsid w:val="00E634FA"/>
    <w:rsid w:val="00EE1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14CB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1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1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1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1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1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1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1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1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1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1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1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1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14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14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14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14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14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14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1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1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1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1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1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14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14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14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1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14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14C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814CB"/>
    <w:pPr>
      <w:spacing w:after="0" w:line="240" w:lineRule="auto"/>
    </w:pPr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481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69915-CB68-4BBA-A46A-1F2D2AB64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12210</Words>
  <Characters>73262</Characters>
  <Application>Microsoft Office Word</Application>
  <DocSecurity>0</DocSecurity>
  <Lines>610</Lines>
  <Paragraphs>170</Paragraphs>
  <ScaleCrop>false</ScaleCrop>
  <Company/>
  <LinksUpToDate>false</LinksUpToDate>
  <CharactersWithSpaces>85302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Stanek</dc:creator>
  <cp:lastModifiedBy>Anna</cp:lastModifiedBy>
  <cp:revision>2</cp:revision>
  <cp:lastPrinted>2025-09-09T18:58:00Z</cp:lastPrinted>
  <dcterms:created xsi:type="dcterms:W3CDTF">2025-09-12T17:14:00Z</dcterms:created>
  <dcterms:modified xsi:type="dcterms:W3CDTF">2025-09-12T17:14:00Z</dcterms:modified>
</cp:coreProperties>
</file>