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148" w:rsidRDefault="00A45148" w:rsidP="00011950"/>
    <w:p w:rsidR="00A45148" w:rsidRPr="009F3BB9" w:rsidRDefault="00642B32" w:rsidP="00A45148">
      <w:pPr>
        <w:jc w:val="right"/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806AA49" wp14:editId="22BF865E">
            <wp:simplePos x="0" y="0"/>
            <wp:positionH relativeFrom="column">
              <wp:posOffset>-4445</wp:posOffset>
            </wp:positionH>
            <wp:positionV relativeFrom="paragraph">
              <wp:posOffset>195580</wp:posOffset>
            </wp:positionV>
            <wp:extent cx="1162050" cy="1139190"/>
            <wp:effectExtent l="0" t="0" r="0" b="3810"/>
            <wp:wrapNone/>
            <wp:docPr id="53" name="Obraz 53" descr="tylko tarcza herb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ylko tarcza herbow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3F9" w:rsidRDefault="007E70A3" w:rsidP="007E70A3">
      <w:pPr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        </w:t>
      </w:r>
      <w:r w:rsidR="0092177C">
        <w:rPr>
          <w:b/>
          <w:sz w:val="96"/>
          <w:szCs w:val="96"/>
        </w:rPr>
        <w:t xml:space="preserve">           </w:t>
      </w:r>
      <w:r w:rsidR="0099459B">
        <w:rPr>
          <w:b/>
          <w:sz w:val="96"/>
          <w:szCs w:val="96"/>
        </w:rPr>
        <w:t xml:space="preserve">   </w:t>
      </w:r>
      <w:r w:rsidR="00A45148" w:rsidRPr="009F3BB9">
        <w:rPr>
          <w:b/>
          <w:sz w:val="96"/>
          <w:szCs w:val="96"/>
        </w:rPr>
        <w:t>OGŁOSZENIE</w:t>
      </w:r>
    </w:p>
    <w:p w:rsidR="00011950" w:rsidRDefault="0099459B" w:rsidP="007E70A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</w:t>
      </w:r>
      <w:r w:rsidR="00664167">
        <w:rPr>
          <w:b/>
          <w:sz w:val="36"/>
          <w:szCs w:val="36"/>
        </w:rPr>
        <w:t>82</w:t>
      </w:r>
      <w:r w:rsidR="00011950">
        <w:rPr>
          <w:b/>
          <w:sz w:val="36"/>
          <w:szCs w:val="36"/>
        </w:rPr>
        <w:t xml:space="preserve"> ROCZNICA POWSTANIA</w:t>
      </w:r>
      <w:r w:rsidR="007E70A3">
        <w:rPr>
          <w:b/>
          <w:sz w:val="36"/>
          <w:szCs w:val="36"/>
        </w:rPr>
        <w:t xml:space="preserve"> </w:t>
      </w:r>
      <w:r w:rsidR="00011950">
        <w:rPr>
          <w:b/>
          <w:sz w:val="36"/>
          <w:szCs w:val="36"/>
        </w:rPr>
        <w:t>WARSZAWSKIEGO</w:t>
      </w:r>
    </w:p>
    <w:p w:rsidR="00ED378E" w:rsidRDefault="00ED378E" w:rsidP="007E70A3">
      <w:pPr>
        <w:jc w:val="center"/>
        <w:rPr>
          <w:b/>
          <w:sz w:val="36"/>
          <w:szCs w:val="36"/>
        </w:rPr>
      </w:pPr>
    </w:p>
    <w:p w:rsidR="00011950" w:rsidRPr="00011950" w:rsidRDefault="00011950" w:rsidP="00011950">
      <w:pPr>
        <w:jc w:val="center"/>
        <w:rPr>
          <w:b/>
          <w:sz w:val="36"/>
          <w:szCs w:val="36"/>
        </w:rPr>
      </w:pPr>
    </w:p>
    <w:p w:rsidR="00A45148" w:rsidRPr="0099459B" w:rsidRDefault="00ED378E" w:rsidP="00A45148">
      <w:pPr>
        <w:jc w:val="both"/>
        <w:rPr>
          <w:b/>
          <w:sz w:val="36"/>
          <w:szCs w:val="36"/>
        </w:rPr>
      </w:pPr>
      <w:r>
        <w:rPr>
          <w:sz w:val="36"/>
          <w:szCs w:val="36"/>
        </w:rPr>
        <w:t xml:space="preserve">         </w:t>
      </w:r>
      <w:r w:rsidR="00664167" w:rsidRPr="0099459B">
        <w:rPr>
          <w:b/>
          <w:sz w:val="36"/>
          <w:szCs w:val="36"/>
        </w:rPr>
        <w:t>W związku ze zbliżającą się 82</w:t>
      </w:r>
      <w:r w:rsidR="00F35EE3" w:rsidRPr="0099459B">
        <w:rPr>
          <w:b/>
          <w:sz w:val="36"/>
          <w:szCs w:val="36"/>
        </w:rPr>
        <w:t xml:space="preserve"> rocznicą wybuchu Powstania Warszawskiego aby uczcić pamięć i bohaterstwo Powstańców info</w:t>
      </w:r>
      <w:r w:rsidR="00664167" w:rsidRPr="0099459B">
        <w:rPr>
          <w:b/>
          <w:sz w:val="36"/>
          <w:szCs w:val="36"/>
        </w:rPr>
        <w:t>rmuję, że w dniu 1 sierpnia 2026</w:t>
      </w:r>
      <w:r w:rsidR="00F35EE3" w:rsidRPr="0099459B">
        <w:rPr>
          <w:b/>
          <w:sz w:val="36"/>
          <w:szCs w:val="36"/>
        </w:rPr>
        <w:t xml:space="preserve"> o godz. 17.00</w:t>
      </w:r>
      <w:r w:rsidR="00664167" w:rsidRPr="0099459B">
        <w:rPr>
          <w:b/>
          <w:sz w:val="36"/>
          <w:szCs w:val="36"/>
        </w:rPr>
        <w:t xml:space="preserve"> na terenie Gminy Medyka zostaną uruchomione syreny alarmowe.</w:t>
      </w:r>
    </w:p>
    <w:p w:rsidR="00F35EE3" w:rsidRDefault="00F35EE3" w:rsidP="00A45148">
      <w:pPr>
        <w:jc w:val="both"/>
        <w:rPr>
          <w:sz w:val="36"/>
          <w:szCs w:val="36"/>
        </w:rPr>
      </w:pPr>
    </w:p>
    <w:p w:rsidR="00664167" w:rsidRDefault="00664167" w:rsidP="00A45148">
      <w:pPr>
        <w:jc w:val="both"/>
        <w:rPr>
          <w:sz w:val="36"/>
          <w:szCs w:val="36"/>
        </w:rPr>
      </w:pPr>
    </w:p>
    <w:p w:rsidR="00F35EE3" w:rsidRPr="0099459B" w:rsidRDefault="00F35EE3" w:rsidP="00A45148">
      <w:pPr>
        <w:jc w:val="both"/>
        <w:rPr>
          <w:b/>
          <w:sz w:val="20"/>
          <w:szCs w:val="20"/>
        </w:rPr>
      </w:pPr>
      <w:r w:rsidRPr="0099459B">
        <w:rPr>
          <w:b/>
          <w:sz w:val="20"/>
          <w:szCs w:val="20"/>
        </w:rPr>
        <w:t>Włączenie syren ma charakter ćwiczebny i zostanie przepr</w:t>
      </w:r>
      <w:r w:rsidR="00664167" w:rsidRPr="0099459B">
        <w:rPr>
          <w:b/>
          <w:sz w:val="20"/>
          <w:szCs w:val="20"/>
        </w:rPr>
        <w:t>owadzone w oparciu o przepisy  r</w:t>
      </w:r>
      <w:r w:rsidRPr="0099459B">
        <w:rPr>
          <w:b/>
          <w:sz w:val="20"/>
          <w:szCs w:val="20"/>
        </w:rPr>
        <w:t>ozporządzenia Rady Ministrów z dnia 23 lutego 2024 r. w sprawie systemów wykrywania skażeń i powiadamiania o ich wystąpieniu oraz właściwości organów w</w:t>
      </w:r>
      <w:r w:rsidR="00664167" w:rsidRPr="0099459B">
        <w:rPr>
          <w:b/>
          <w:sz w:val="20"/>
          <w:szCs w:val="20"/>
        </w:rPr>
        <w:t xml:space="preserve"> tych sprawach (Dz. U.  poz. 290) oraz rozporządzenia Ministra Spraw Wewnętrznych i Administracji z dnia 14 maja 2025 r. w sprawie alarmów i komunikatów ostrzegawczych (Dz.U. poz. 645)</w:t>
      </w:r>
    </w:p>
    <w:p w:rsidR="00A45148" w:rsidRDefault="00A45148" w:rsidP="00A45148">
      <w:pPr>
        <w:jc w:val="both"/>
        <w:rPr>
          <w:sz w:val="36"/>
          <w:szCs w:val="36"/>
        </w:rPr>
      </w:pPr>
      <w:bookmarkStart w:id="0" w:name="_GoBack"/>
      <w:bookmarkEnd w:id="0"/>
    </w:p>
    <w:p w:rsidR="00A45148" w:rsidRDefault="00A45148" w:rsidP="00A4514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="008538CA">
        <w:rPr>
          <w:sz w:val="28"/>
          <w:szCs w:val="28"/>
        </w:rPr>
        <w:t xml:space="preserve">                               </w:t>
      </w:r>
    </w:p>
    <w:p w:rsidR="001C1BA8" w:rsidRPr="00052240" w:rsidRDefault="001C1BA8" w:rsidP="00A45148">
      <w:pPr>
        <w:spacing w:after="0" w:line="240" w:lineRule="auto"/>
        <w:jc w:val="both"/>
        <w:rPr>
          <w:sz w:val="28"/>
          <w:szCs w:val="28"/>
        </w:rPr>
      </w:pPr>
    </w:p>
    <w:p w:rsidR="00A45148" w:rsidRPr="009F3BB9" w:rsidRDefault="00A45148" w:rsidP="00A45148">
      <w:pPr>
        <w:spacing w:after="0" w:line="240" w:lineRule="auto"/>
        <w:jc w:val="both"/>
        <w:rPr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8538CA">
        <w:rPr>
          <w:sz w:val="28"/>
          <w:szCs w:val="28"/>
        </w:rPr>
        <w:t xml:space="preserve">                 </w:t>
      </w:r>
    </w:p>
    <w:p w:rsidR="00B94DFB" w:rsidRDefault="00B94DFB"/>
    <w:sectPr w:rsidR="00B94DFB" w:rsidSect="005D77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148"/>
    <w:rsid w:val="00011950"/>
    <w:rsid w:val="0018517D"/>
    <w:rsid w:val="001C1BA8"/>
    <w:rsid w:val="002A33F9"/>
    <w:rsid w:val="00430BF4"/>
    <w:rsid w:val="00485941"/>
    <w:rsid w:val="0060189C"/>
    <w:rsid w:val="00642B32"/>
    <w:rsid w:val="00664167"/>
    <w:rsid w:val="007E70A3"/>
    <w:rsid w:val="00802799"/>
    <w:rsid w:val="008538CA"/>
    <w:rsid w:val="0092177C"/>
    <w:rsid w:val="0099459B"/>
    <w:rsid w:val="009D3311"/>
    <w:rsid w:val="00A45148"/>
    <w:rsid w:val="00B94DFB"/>
    <w:rsid w:val="00C21E9D"/>
    <w:rsid w:val="00C76561"/>
    <w:rsid w:val="00CD4532"/>
    <w:rsid w:val="00DF683D"/>
    <w:rsid w:val="00E27951"/>
    <w:rsid w:val="00E651CF"/>
    <w:rsid w:val="00ED378E"/>
    <w:rsid w:val="00F3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BA519-E730-4A31-BF84-792B3777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51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C1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Sabina Banaś</cp:lastModifiedBy>
  <cp:revision>2</cp:revision>
  <cp:lastPrinted>2026-07-29T09:10:00Z</cp:lastPrinted>
  <dcterms:created xsi:type="dcterms:W3CDTF">2026-07-29T09:13:00Z</dcterms:created>
  <dcterms:modified xsi:type="dcterms:W3CDTF">2026-07-29T09:13:00Z</dcterms:modified>
</cp:coreProperties>
</file>