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5F44E8" w14:textId="0BC5512C" w:rsidR="00A04B41" w:rsidRDefault="00A04B41" w:rsidP="00A04B41">
      <w:pPr>
        <w:spacing w:line="276" w:lineRule="auto"/>
        <w:jc w:val="righ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Nakło Śląskie, dn. </w:t>
      </w:r>
      <w:r w:rsidR="00E84C90">
        <w:rPr>
          <w:rFonts w:ascii="Calibri" w:hAnsi="Calibri" w:cs="Calibri"/>
          <w:sz w:val="28"/>
          <w:szCs w:val="28"/>
        </w:rPr>
        <w:t xml:space="preserve">09 </w:t>
      </w:r>
      <w:r>
        <w:rPr>
          <w:rFonts w:ascii="Calibri" w:hAnsi="Calibri" w:cs="Calibri"/>
          <w:sz w:val="28"/>
          <w:szCs w:val="28"/>
        </w:rPr>
        <w:t>wrzesień 202</w:t>
      </w:r>
      <w:r w:rsidR="00B53526">
        <w:rPr>
          <w:rFonts w:ascii="Calibri" w:hAnsi="Calibri" w:cs="Calibri"/>
          <w:sz w:val="28"/>
          <w:szCs w:val="28"/>
        </w:rPr>
        <w:t>4</w:t>
      </w:r>
      <w:r>
        <w:rPr>
          <w:rFonts w:ascii="Calibri" w:hAnsi="Calibri" w:cs="Calibri"/>
          <w:sz w:val="28"/>
          <w:szCs w:val="28"/>
        </w:rPr>
        <w:t xml:space="preserve"> r.</w:t>
      </w:r>
    </w:p>
    <w:p w14:paraId="5FE3266F" w14:textId="77777777" w:rsidR="00A04B41" w:rsidRDefault="00A04B41" w:rsidP="008A1471">
      <w:pPr>
        <w:spacing w:line="276" w:lineRule="auto"/>
        <w:rPr>
          <w:rFonts w:ascii="Calibri" w:hAnsi="Calibri" w:cs="Calibri"/>
          <w:sz w:val="28"/>
          <w:szCs w:val="28"/>
        </w:rPr>
      </w:pPr>
    </w:p>
    <w:p w14:paraId="28466C55" w14:textId="77777777" w:rsidR="00A04B41" w:rsidRDefault="00A04B41" w:rsidP="00A04B41">
      <w:pPr>
        <w:spacing w:line="276" w:lineRule="auto"/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color w:val="FF3333"/>
          <w:sz w:val="96"/>
          <w:szCs w:val="96"/>
        </w:rPr>
        <w:t>OGŁOSZENIE</w:t>
      </w:r>
    </w:p>
    <w:p w14:paraId="30B6C3F5" w14:textId="77777777" w:rsidR="00A04B41" w:rsidRDefault="00A04B41" w:rsidP="00A04B41">
      <w:pPr>
        <w:spacing w:line="276" w:lineRule="auto"/>
        <w:jc w:val="both"/>
        <w:rPr>
          <w:rFonts w:ascii="Calibri" w:hAnsi="Calibri" w:cs="Calibri"/>
          <w:bCs/>
          <w:sz w:val="28"/>
          <w:szCs w:val="28"/>
        </w:rPr>
      </w:pPr>
    </w:p>
    <w:p w14:paraId="6E8867FE" w14:textId="2BC7B3F7" w:rsidR="00A04B41" w:rsidRPr="008A1471" w:rsidRDefault="00A04B41" w:rsidP="00A04B41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8A1471">
        <w:rPr>
          <w:rFonts w:ascii="Calibri" w:hAnsi="Calibri" w:cs="Calibri"/>
          <w:b/>
          <w:bCs/>
          <w:sz w:val="32"/>
          <w:szCs w:val="32"/>
        </w:rPr>
        <w:t>Na podstawie § 9 ust. 2 pkt 1 Statutu sołectwa Nakło Śląskie, sołtys sołectwa Nakło Śląskie zwołuje Zebranie Wiejskie na dzień</w:t>
      </w:r>
      <w:r w:rsidRPr="008A1471">
        <w:rPr>
          <w:rFonts w:ascii="Calibri" w:hAnsi="Calibri" w:cs="Calibri"/>
          <w:sz w:val="32"/>
          <w:szCs w:val="32"/>
        </w:rPr>
        <w:t xml:space="preserve"> </w:t>
      </w:r>
      <w:r w:rsidR="00B53526" w:rsidRPr="008A1471">
        <w:rPr>
          <w:rFonts w:ascii="Calibri" w:hAnsi="Calibri" w:cs="Calibri"/>
          <w:b/>
          <w:bCs/>
          <w:color w:val="FF3333"/>
          <w:sz w:val="32"/>
          <w:szCs w:val="32"/>
        </w:rPr>
        <w:t>17</w:t>
      </w:r>
      <w:r w:rsidRPr="008A1471">
        <w:rPr>
          <w:rFonts w:ascii="Calibri" w:hAnsi="Calibri" w:cs="Calibri"/>
          <w:b/>
          <w:bCs/>
          <w:color w:val="FF3333"/>
          <w:sz w:val="32"/>
          <w:szCs w:val="32"/>
        </w:rPr>
        <w:t> września 202</w:t>
      </w:r>
      <w:r w:rsidR="00B53526" w:rsidRPr="008A1471">
        <w:rPr>
          <w:rFonts w:ascii="Calibri" w:hAnsi="Calibri" w:cs="Calibri"/>
          <w:b/>
          <w:bCs/>
          <w:color w:val="FF3333"/>
          <w:sz w:val="32"/>
          <w:szCs w:val="32"/>
        </w:rPr>
        <w:t xml:space="preserve">4 </w:t>
      </w:r>
      <w:r w:rsidRPr="008A1471">
        <w:rPr>
          <w:rFonts w:ascii="Calibri" w:hAnsi="Calibri" w:cs="Calibri"/>
          <w:b/>
          <w:bCs/>
          <w:color w:val="FF3333"/>
          <w:sz w:val="32"/>
          <w:szCs w:val="32"/>
        </w:rPr>
        <w:t>r. (</w:t>
      </w:r>
      <w:r w:rsidR="00B53526" w:rsidRPr="008A1471">
        <w:rPr>
          <w:rFonts w:ascii="Calibri" w:hAnsi="Calibri" w:cs="Calibri"/>
          <w:b/>
          <w:bCs/>
          <w:color w:val="FF3333"/>
          <w:sz w:val="32"/>
          <w:szCs w:val="32"/>
        </w:rPr>
        <w:t>wtorek</w:t>
      </w:r>
      <w:r w:rsidRPr="008A1471">
        <w:rPr>
          <w:rFonts w:ascii="Calibri" w:hAnsi="Calibri" w:cs="Calibri"/>
          <w:b/>
          <w:bCs/>
          <w:color w:val="FF3333"/>
          <w:sz w:val="32"/>
          <w:szCs w:val="32"/>
        </w:rPr>
        <w:t>)</w:t>
      </w:r>
      <w:r w:rsidRPr="008A1471"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8A1471">
        <w:rPr>
          <w:rFonts w:ascii="Calibri" w:hAnsi="Calibri" w:cs="Calibri"/>
          <w:b/>
          <w:bCs/>
          <w:color w:val="FF0000"/>
          <w:sz w:val="32"/>
          <w:szCs w:val="32"/>
        </w:rPr>
        <w:t xml:space="preserve">o godzinie 18:00 </w:t>
      </w:r>
      <w:r w:rsidRPr="008A1471">
        <w:rPr>
          <w:rFonts w:ascii="Calibri" w:hAnsi="Calibri" w:cs="Calibri"/>
          <w:b/>
          <w:bCs/>
          <w:sz w:val="32"/>
          <w:szCs w:val="32"/>
        </w:rPr>
        <w:t>w Gminnym Ośrodku Kultury przy ul. Głównej 52 w Nakle Śląskim.</w:t>
      </w:r>
    </w:p>
    <w:p w14:paraId="020A5AE3" w14:textId="77777777" w:rsidR="00A04B41" w:rsidRPr="008A1471" w:rsidRDefault="00A04B41" w:rsidP="00A04B41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</w:p>
    <w:p w14:paraId="624D613F" w14:textId="77777777" w:rsidR="00A04B41" w:rsidRPr="008A1471" w:rsidRDefault="00A04B41" w:rsidP="00A04B41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  <w:r w:rsidRPr="008A1471">
        <w:rPr>
          <w:rFonts w:ascii="Calibri" w:hAnsi="Calibri" w:cs="Calibri"/>
          <w:sz w:val="32"/>
          <w:szCs w:val="32"/>
        </w:rPr>
        <w:t>Przewidywany porządek obrad:</w:t>
      </w:r>
    </w:p>
    <w:p w14:paraId="73BAC3C8" w14:textId="77777777" w:rsidR="00A04B41" w:rsidRPr="008A1471" w:rsidRDefault="00A04B41" w:rsidP="008A1471">
      <w:pPr>
        <w:numPr>
          <w:ilvl w:val="0"/>
          <w:numId w:val="1"/>
        </w:numPr>
        <w:spacing w:line="276" w:lineRule="auto"/>
        <w:ind w:left="567" w:hanging="567"/>
        <w:jc w:val="both"/>
        <w:rPr>
          <w:rFonts w:ascii="Calibri" w:hAnsi="Calibri" w:cs="Calibri"/>
          <w:b/>
          <w:sz w:val="32"/>
          <w:szCs w:val="32"/>
        </w:rPr>
      </w:pPr>
      <w:r w:rsidRPr="008A1471">
        <w:rPr>
          <w:rFonts w:ascii="Calibri" w:hAnsi="Calibri" w:cs="Calibri"/>
          <w:b/>
          <w:sz w:val="32"/>
          <w:szCs w:val="32"/>
        </w:rPr>
        <w:t>Otwarcie zebrania i przywitanie Gości.</w:t>
      </w:r>
    </w:p>
    <w:p w14:paraId="5EF5B615" w14:textId="77777777" w:rsidR="00A04B41" w:rsidRPr="008A1471" w:rsidRDefault="00A04B41" w:rsidP="008A1471">
      <w:pPr>
        <w:numPr>
          <w:ilvl w:val="0"/>
          <w:numId w:val="1"/>
        </w:numPr>
        <w:spacing w:line="276" w:lineRule="auto"/>
        <w:ind w:left="567" w:hanging="567"/>
        <w:jc w:val="both"/>
        <w:rPr>
          <w:rFonts w:ascii="Calibri" w:hAnsi="Calibri" w:cs="Calibri"/>
          <w:b/>
          <w:sz w:val="32"/>
          <w:szCs w:val="32"/>
        </w:rPr>
      </w:pPr>
      <w:r w:rsidRPr="008A1471">
        <w:rPr>
          <w:rFonts w:ascii="Calibri" w:hAnsi="Calibri" w:cs="Calibri"/>
          <w:b/>
          <w:sz w:val="32"/>
          <w:szCs w:val="32"/>
        </w:rPr>
        <w:t>Przedstawienie porządku obrad.</w:t>
      </w:r>
    </w:p>
    <w:p w14:paraId="11D2C218" w14:textId="14061B8E" w:rsidR="00A04B41" w:rsidRPr="008A1471" w:rsidRDefault="00A04B41" w:rsidP="008A1471">
      <w:pPr>
        <w:numPr>
          <w:ilvl w:val="0"/>
          <w:numId w:val="1"/>
        </w:numPr>
        <w:spacing w:line="276" w:lineRule="auto"/>
        <w:ind w:left="567" w:hanging="567"/>
        <w:jc w:val="both"/>
        <w:rPr>
          <w:rFonts w:ascii="Calibri" w:hAnsi="Calibri" w:cs="Calibri"/>
          <w:b/>
          <w:sz w:val="32"/>
          <w:szCs w:val="32"/>
        </w:rPr>
      </w:pPr>
      <w:r w:rsidRPr="008A1471">
        <w:rPr>
          <w:rFonts w:ascii="Calibri" w:hAnsi="Calibri" w:cs="Calibri"/>
          <w:b/>
          <w:sz w:val="32"/>
          <w:szCs w:val="32"/>
        </w:rPr>
        <w:t>Omówienie realizacji zadania pod nazwą „Budowa kanalizacji sanitarnej i deszczowej w Gminie Świerklaniec”</w:t>
      </w:r>
      <w:r w:rsidR="008A1471" w:rsidRPr="008A1471">
        <w:rPr>
          <w:rFonts w:ascii="Calibri" w:hAnsi="Calibri" w:cs="Calibri"/>
          <w:b/>
          <w:sz w:val="32"/>
          <w:szCs w:val="32"/>
        </w:rPr>
        <w:t>.</w:t>
      </w:r>
    </w:p>
    <w:p w14:paraId="5D6CCF09" w14:textId="0DAB424D" w:rsidR="00A04B41" w:rsidRPr="008A1471" w:rsidRDefault="00A04B41" w:rsidP="008A1471">
      <w:pPr>
        <w:numPr>
          <w:ilvl w:val="0"/>
          <w:numId w:val="1"/>
        </w:numPr>
        <w:spacing w:line="276" w:lineRule="auto"/>
        <w:ind w:left="567" w:hanging="567"/>
        <w:jc w:val="both"/>
        <w:rPr>
          <w:rFonts w:ascii="Calibri" w:hAnsi="Calibri" w:cs="Calibri"/>
          <w:b/>
          <w:sz w:val="32"/>
          <w:szCs w:val="32"/>
        </w:rPr>
      </w:pPr>
      <w:r w:rsidRPr="008A1471">
        <w:rPr>
          <w:rFonts w:ascii="Calibri" w:hAnsi="Calibri" w:cs="Calibri"/>
          <w:b/>
          <w:sz w:val="32"/>
          <w:szCs w:val="32"/>
        </w:rPr>
        <w:t>Omówienie propozycji wykorzystania środków z funduszu sołeckiego na 202</w:t>
      </w:r>
      <w:r w:rsidR="00B53526" w:rsidRPr="008A1471">
        <w:rPr>
          <w:rFonts w:ascii="Calibri" w:hAnsi="Calibri" w:cs="Calibri"/>
          <w:b/>
          <w:sz w:val="32"/>
          <w:szCs w:val="32"/>
        </w:rPr>
        <w:t>5</w:t>
      </w:r>
      <w:r w:rsidRPr="008A1471">
        <w:rPr>
          <w:rFonts w:ascii="Calibri" w:hAnsi="Calibri" w:cs="Calibri"/>
          <w:b/>
          <w:sz w:val="32"/>
          <w:szCs w:val="32"/>
        </w:rPr>
        <w:t>r.</w:t>
      </w:r>
    </w:p>
    <w:p w14:paraId="324F6E94" w14:textId="495BD5C0" w:rsidR="00A04B41" w:rsidRPr="008A1471" w:rsidRDefault="00A04B41" w:rsidP="008A1471">
      <w:pPr>
        <w:numPr>
          <w:ilvl w:val="0"/>
          <w:numId w:val="1"/>
        </w:numPr>
        <w:spacing w:line="276" w:lineRule="auto"/>
        <w:ind w:left="567" w:hanging="567"/>
        <w:jc w:val="both"/>
        <w:rPr>
          <w:rFonts w:ascii="Calibri" w:hAnsi="Calibri" w:cs="Calibri"/>
          <w:b/>
          <w:sz w:val="32"/>
          <w:szCs w:val="32"/>
        </w:rPr>
      </w:pPr>
      <w:r w:rsidRPr="008A1471">
        <w:rPr>
          <w:rFonts w:ascii="Calibri" w:hAnsi="Calibri" w:cs="Calibri"/>
          <w:b/>
          <w:sz w:val="32"/>
          <w:szCs w:val="32"/>
        </w:rPr>
        <w:t>Podjęcie uchwały w sprawie uchwalenia wniosku o przyznanie środków z</w:t>
      </w:r>
      <w:r w:rsidR="008A1471" w:rsidRPr="008A1471">
        <w:rPr>
          <w:rFonts w:ascii="Calibri" w:hAnsi="Calibri" w:cs="Calibri"/>
          <w:b/>
          <w:sz w:val="32"/>
          <w:szCs w:val="32"/>
        </w:rPr>
        <w:t xml:space="preserve"> </w:t>
      </w:r>
      <w:r w:rsidRPr="008A1471">
        <w:rPr>
          <w:rFonts w:ascii="Calibri" w:hAnsi="Calibri" w:cs="Calibri"/>
          <w:b/>
          <w:sz w:val="32"/>
          <w:szCs w:val="32"/>
        </w:rPr>
        <w:t>funduszu sołeckiego na 202</w:t>
      </w:r>
      <w:r w:rsidR="00B53526" w:rsidRPr="008A1471">
        <w:rPr>
          <w:rFonts w:ascii="Calibri" w:hAnsi="Calibri" w:cs="Calibri"/>
          <w:b/>
          <w:sz w:val="32"/>
          <w:szCs w:val="32"/>
        </w:rPr>
        <w:t>5</w:t>
      </w:r>
      <w:r w:rsidRPr="008A1471">
        <w:rPr>
          <w:rFonts w:ascii="Calibri" w:hAnsi="Calibri" w:cs="Calibri"/>
          <w:b/>
          <w:sz w:val="32"/>
          <w:szCs w:val="32"/>
        </w:rPr>
        <w:t>r.</w:t>
      </w:r>
    </w:p>
    <w:p w14:paraId="5C872280" w14:textId="77777777" w:rsidR="00A04B41" w:rsidRPr="008A1471" w:rsidRDefault="00A04B41" w:rsidP="008A1471">
      <w:pPr>
        <w:numPr>
          <w:ilvl w:val="0"/>
          <w:numId w:val="1"/>
        </w:numPr>
        <w:spacing w:line="276" w:lineRule="auto"/>
        <w:ind w:left="567" w:hanging="567"/>
        <w:jc w:val="both"/>
        <w:rPr>
          <w:rFonts w:ascii="Calibri" w:hAnsi="Calibri" w:cs="Calibri"/>
          <w:b/>
          <w:sz w:val="32"/>
          <w:szCs w:val="32"/>
        </w:rPr>
      </w:pPr>
      <w:r w:rsidRPr="008A1471">
        <w:rPr>
          <w:rFonts w:ascii="Calibri" w:hAnsi="Calibri" w:cs="Calibri"/>
          <w:b/>
          <w:sz w:val="32"/>
          <w:szCs w:val="32"/>
        </w:rPr>
        <w:t>Wolne głosy i zapytania.</w:t>
      </w:r>
    </w:p>
    <w:p w14:paraId="4743810F" w14:textId="77777777" w:rsidR="00A04B41" w:rsidRPr="008A1471" w:rsidRDefault="00A04B41" w:rsidP="008A1471">
      <w:pPr>
        <w:numPr>
          <w:ilvl w:val="0"/>
          <w:numId w:val="1"/>
        </w:numPr>
        <w:spacing w:line="276" w:lineRule="auto"/>
        <w:ind w:left="567" w:hanging="567"/>
        <w:jc w:val="both"/>
        <w:rPr>
          <w:rFonts w:ascii="Calibri" w:hAnsi="Calibri" w:cs="Calibri"/>
          <w:b/>
          <w:sz w:val="32"/>
          <w:szCs w:val="32"/>
        </w:rPr>
      </w:pPr>
      <w:r w:rsidRPr="008A1471">
        <w:rPr>
          <w:rFonts w:ascii="Calibri" w:hAnsi="Calibri" w:cs="Calibri"/>
          <w:b/>
          <w:sz w:val="32"/>
          <w:szCs w:val="32"/>
        </w:rPr>
        <w:t>Zakończenie zebrania.</w:t>
      </w:r>
    </w:p>
    <w:p w14:paraId="03BB0042" w14:textId="77777777" w:rsidR="00A04B41" w:rsidRPr="008A1471" w:rsidRDefault="00A04B41" w:rsidP="00A04B41">
      <w:pPr>
        <w:spacing w:line="276" w:lineRule="auto"/>
        <w:jc w:val="both"/>
        <w:rPr>
          <w:rFonts w:ascii="Calibri" w:hAnsi="Calibri" w:cs="Calibri"/>
          <w:sz w:val="32"/>
          <w:szCs w:val="32"/>
        </w:rPr>
      </w:pPr>
    </w:p>
    <w:p w14:paraId="3805955B" w14:textId="77777777" w:rsidR="00A04B41" w:rsidRPr="008A1471" w:rsidRDefault="00A04B41" w:rsidP="00A04B41">
      <w:pPr>
        <w:spacing w:line="276" w:lineRule="auto"/>
        <w:jc w:val="both"/>
        <w:rPr>
          <w:rFonts w:ascii="Calibri" w:hAnsi="Calibri" w:cs="Calibri"/>
          <w:bCs/>
          <w:i/>
          <w:iCs/>
          <w:sz w:val="28"/>
          <w:szCs w:val="28"/>
        </w:rPr>
      </w:pPr>
      <w:r w:rsidRPr="008A1471">
        <w:rPr>
          <w:rFonts w:ascii="Calibri" w:hAnsi="Calibri" w:cs="Calibri"/>
          <w:bCs/>
          <w:i/>
          <w:sz w:val="28"/>
          <w:szCs w:val="28"/>
        </w:rPr>
        <w:t>Dla ważności zebrania wymagana jest obecność co najmniej 100 mieszkańców sołectwa.</w:t>
      </w:r>
      <w:r w:rsidRPr="008A1471">
        <w:rPr>
          <w:rFonts w:ascii="Calibri" w:hAnsi="Calibri" w:cs="Calibri"/>
          <w:i/>
          <w:sz w:val="28"/>
          <w:szCs w:val="28"/>
        </w:rPr>
        <w:t xml:space="preserve"> </w:t>
      </w:r>
      <w:r w:rsidRPr="008A1471">
        <w:rPr>
          <w:rFonts w:ascii="Calibri" w:hAnsi="Calibri" w:cs="Calibri"/>
          <w:bCs/>
          <w:i/>
          <w:iCs/>
          <w:sz w:val="28"/>
          <w:szCs w:val="28"/>
        </w:rPr>
        <w:t>W przypadku braku wymaganej dla ważności Zebrania Wiejskiego liczby mieszkańców, II termin Zebrania Wiejskiego zwołuje się na ten sam dzień na godz. 18:15., którego ważność nie jest zależna od liczby zebranych.</w:t>
      </w:r>
    </w:p>
    <w:p w14:paraId="493F926F" w14:textId="77777777" w:rsidR="00A04B41" w:rsidRPr="008A1471" w:rsidRDefault="00A04B41" w:rsidP="00A04B41">
      <w:pPr>
        <w:spacing w:line="276" w:lineRule="auto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26E18604" w14:textId="77777777" w:rsidR="00A04B41" w:rsidRPr="008A1471" w:rsidRDefault="00A04B41" w:rsidP="00A04B41">
      <w:pPr>
        <w:spacing w:line="276" w:lineRule="auto"/>
        <w:ind w:left="5672"/>
        <w:jc w:val="center"/>
        <w:rPr>
          <w:rFonts w:ascii="Calibri" w:hAnsi="Calibri" w:cs="Calibri"/>
          <w:sz w:val="34"/>
          <w:szCs w:val="34"/>
        </w:rPr>
      </w:pPr>
      <w:r w:rsidRPr="008A1471">
        <w:rPr>
          <w:rFonts w:ascii="Calibri" w:hAnsi="Calibri" w:cs="Calibri"/>
          <w:b/>
          <w:bCs/>
          <w:sz w:val="34"/>
          <w:szCs w:val="34"/>
        </w:rPr>
        <w:t>Sołtys</w:t>
      </w:r>
    </w:p>
    <w:p w14:paraId="34DF0B30" w14:textId="77777777" w:rsidR="00A04B41" w:rsidRPr="008A1471" w:rsidRDefault="00A04B41" w:rsidP="00A04B41">
      <w:pPr>
        <w:spacing w:line="276" w:lineRule="auto"/>
        <w:ind w:left="5672"/>
        <w:jc w:val="center"/>
        <w:rPr>
          <w:rFonts w:ascii="Calibri" w:hAnsi="Calibri" w:cs="Calibri"/>
          <w:sz w:val="34"/>
          <w:szCs w:val="34"/>
        </w:rPr>
      </w:pPr>
      <w:r w:rsidRPr="008A1471">
        <w:rPr>
          <w:rFonts w:ascii="Calibri" w:hAnsi="Calibri" w:cs="Calibri"/>
          <w:b/>
          <w:bCs/>
          <w:sz w:val="34"/>
          <w:szCs w:val="34"/>
        </w:rPr>
        <w:t>Sołectwa Nakło Śląskie</w:t>
      </w:r>
    </w:p>
    <w:p w14:paraId="6BBD1211" w14:textId="0086CE44" w:rsidR="00A04B41" w:rsidRPr="008A1471" w:rsidRDefault="008A1471" w:rsidP="00A04B41">
      <w:pPr>
        <w:spacing w:line="276" w:lineRule="auto"/>
        <w:ind w:left="5672"/>
        <w:jc w:val="center"/>
        <w:rPr>
          <w:rFonts w:ascii="Calibri" w:hAnsi="Calibri" w:cs="Calibri"/>
          <w:b/>
          <w:bCs/>
          <w:sz w:val="34"/>
          <w:szCs w:val="34"/>
        </w:rPr>
      </w:pPr>
      <w:r w:rsidRPr="008A1471">
        <w:rPr>
          <w:rFonts w:ascii="Calibri" w:hAnsi="Calibri" w:cs="Calibri"/>
          <w:b/>
          <w:bCs/>
          <w:sz w:val="34"/>
          <w:szCs w:val="34"/>
        </w:rPr>
        <w:t>/-/</w:t>
      </w:r>
    </w:p>
    <w:p w14:paraId="2E4713F4" w14:textId="22476494" w:rsidR="00F30561" w:rsidRPr="008A1471" w:rsidRDefault="00B53526" w:rsidP="00B53526">
      <w:pPr>
        <w:ind w:left="6372" w:firstLine="708"/>
        <w:rPr>
          <w:sz w:val="34"/>
          <w:szCs w:val="34"/>
        </w:rPr>
      </w:pPr>
      <w:r w:rsidRPr="008A1471">
        <w:rPr>
          <w:rFonts w:ascii="Calibri" w:hAnsi="Calibri" w:cs="Calibri"/>
          <w:b/>
          <w:bCs/>
          <w:sz w:val="34"/>
          <w:szCs w:val="34"/>
        </w:rPr>
        <w:t>MAREK CYL</w:t>
      </w:r>
    </w:p>
    <w:sectPr w:rsidR="00F30561" w:rsidRPr="008A1471" w:rsidSect="00890A83">
      <w:pgSz w:w="11906" w:h="16838"/>
      <w:pgMar w:top="102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DBA13CE"/>
    <w:multiLevelType w:val="hybridMultilevel"/>
    <w:tmpl w:val="D4DCA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1C334F"/>
    <w:multiLevelType w:val="hybridMultilevel"/>
    <w:tmpl w:val="5CCA36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3424880">
    <w:abstractNumId w:val="0"/>
  </w:num>
  <w:num w:numId="2" w16cid:durableId="6720261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41"/>
    <w:rsid w:val="00042AD6"/>
    <w:rsid w:val="00334AC7"/>
    <w:rsid w:val="00545500"/>
    <w:rsid w:val="0065017D"/>
    <w:rsid w:val="00693FC9"/>
    <w:rsid w:val="008A1471"/>
    <w:rsid w:val="00983F7E"/>
    <w:rsid w:val="00A04B41"/>
    <w:rsid w:val="00B53526"/>
    <w:rsid w:val="00DF5287"/>
    <w:rsid w:val="00E84C90"/>
    <w:rsid w:val="00F30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26E22"/>
  <w15:chartTrackingRefBased/>
  <w15:docId w15:val="{EEFDF94B-4413-42F8-96BA-39B74E3F5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4B41"/>
    <w:pPr>
      <w:suppressAutoHyphens/>
      <w:spacing w:after="0" w:line="240" w:lineRule="auto"/>
    </w:pPr>
    <w:rPr>
      <w:rFonts w:ascii="Liberation Serif" w:eastAsia="SimSun" w:hAnsi="Liberation Serif" w:cs="Arial"/>
      <w:kern w:val="1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bbzdziuch@ugs.local</dc:creator>
  <cp:keywords/>
  <dc:description/>
  <cp:lastModifiedBy>Barbara Mateja-Kołodziej</cp:lastModifiedBy>
  <cp:revision>2</cp:revision>
  <dcterms:created xsi:type="dcterms:W3CDTF">2024-09-09T06:18:00Z</dcterms:created>
  <dcterms:modified xsi:type="dcterms:W3CDTF">2024-09-09T06:18:00Z</dcterms:modified>
</cp:coreProperties>
</file>