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5E3B" w14:textId="77777777" w:rsidR="002728C6" w:rsidRPr="00F1135E" w:rsidRDefault="002728C6" w:rsidP="002728C6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 w:themeColor="text1"/>
          <w:sz w:val="20"/>
        </w:rPr>
      </w:pPr>
      <w:r w:rsidRPr="00F1135E">
        <w:rPr>
          <w:rFonts w:ascii="Times New Roman" w:eastAsia="Calibri" w:hAnsi="Times New Roman" w:cs="Times New Roman"/>
          <w:color w:val="000000" w:themeColor="text1"/>
          <w:sz w:val="20"/>
        </w:rPr>
        <w:t>Załą</w:t>
      </w:r>
      <w:r w:rsidRPr="00F113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cznik </w:t>
      </w:r>
    </w:p>
    <w:p w14:paraId="3BE7E210" w14:textId="2152F73C" w:rsidR="002728C6" w:rsidRPr="00F1135E" w:rsidRDefault="002728C6" w:rsidP="002728C6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113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do Uchwały Nr VI-</w:t>
      </w:r>
      <w:r w:rsidR="00B02BB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437</w:t>
      </w:r>
      <w:r w:rsidRPr="00F113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/2022</w:t>
      </w:r>
    </w:p>
    <w:p w14:paraId="49D8577A" w14:textId="77777777" w:rsidR="002728C6" w:rsidRPr="00F1135E" w:rsidRDefault="002728C6" w:rsidP="002728C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Zarządu Powiatu Wołomińskiego </w:t>
      </w:r>
    </w:p>
    <w:p w14:paraId="0BA0D118" w14:textId="0FF220AD" w:rsidR="002728C6" w:rsidRPr="00F1135E" w:rsidRDefault="002728C6" w:rsidP="002728C6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 dnia </w:t>
      </w:r>
      <w:r w:rsidR="00B02B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16</w:t>
      </w:r>
      <w:r w:rsidRPr="00F113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listopada 2022 r.</w:t>
      </w:r>
    </w:p>
    <w:p w14:paraId="33823D2B" w14:textId="77777777" w:rsidR="002728C6" w:rsidRPr="00F1135E" w:rsidRDefault="002728C6" w:rsidP="002728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6715DFC" w14:textId="77777777" w:rsidR="002728C6" w:rsidRPr="00F1135E" w:rsidRDefault="002728C6" w:rsidP="002728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662F4B56" w14:textId="77777777" w:rsidR="002728C6" w:rsidRPr="00F1135E" w:rsidRDefault="002728C6" w:rsidP="002728C6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pl-PL"/>
        </w:rPr>
        <w:t>Zarząd Powiatu Wołomińskiego</w:t>
      </w:r>
    </w:p>
    <w:p w14:paraId="3F6A0453" w14:textId="12F458D1" w:rsidR="002728C6" w:rsidRDefault="002728C6" w:rsidP="002728C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ogłasza dla organizacji pozarządowych oraz podmiotów, o których mowa w art. 3 ust. 3 ustawy z dnia 24 kwietnia 2003 r. o działalności pożytku publicznego i o wolontariacie (t. j. Dz. U.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</w:r>
      <w:r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 2022 r. poz. 1327, z późn. zm.) otwarte konkursy ofert na realizację w roku 2023 zadań publicznych:  </w:t>
      </w:r>
    </w:p>
    <w:p w14:paraId="43000E09" w14:textId="74274D60" w:rsidR="002728C6" w:rsidRPr="002728C6" w:rsidRDefault="002728C6" w:rsidP="002728C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</w:p>
    <w:p w14:paraId="22D06179" w14:textId="77777777" w:rsidR="002728C6" w:rsidRPr="002728C6" w:rsidRDefault="002728C6" w:rsidP="002728C6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</w:p>
    <w:p w14:paraId="79A5AAC4" w14:textId="77777777" w:rsidR="004056DF" w:rsidRPr="004056DF" w:rsidRDefault="004056DF" w:rsidP="004056DF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56DF">
        <w:rPr>
          <w:rFonts w:ascii="Times New Roman" w:eastAsia="Calibri" w:hAnsi="Times New Roman" w:cs="Times New Roman"/>
          <w:b/>
          <w:sz w:val="28"/>
          <w:szCs w:val="28"/>
        </w:rPr>
        <w:t xml:space="preserve">Rodzaje zadań i wysokość środków publicznych przeznaczonych na ich realizację: </w:t>
      </w:r>
    </w:p>
    <w:p w14:paraId="17D82989" w14:textId="01B101A6" w:rsidR="00AC18C9" w:rsidRDefault="00AC18C9" w:rsidP="00FB046F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14:paraId="6E501BBE" w14:textId="77777777" w:rsidR="00950B5A" w:rsidRPr="00F2731D" w:rsidRDefault="00950B5A" w:rsidP="00950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POMOC SPOŁECZNA  </w:t>
      </w:r>
    </w:p>
    <w:p w14:paraId="12454070" w14:textId="77777777" w:rsidR="00950B5A" w:rsidRPr="004A3622" w:rsidRDefault="00950B5A" w:rsidP="00950B5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5C5B845" w14:textId="77777777" w:rsidR="00950B5A" w:rsidRPr="00F2731D" w:rsidRDefault="00950B5A" w:rsidP="00950B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56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 zadania:</w:t>
      </w:r>
      <w:r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0D3AEFA8" w14:textId="4F5F01D2" w:rsidR="00950B5A" w:rsidRPr="00142561" w:rsidRDefault="00950B5A" w:rsidP="00950B5A">
      <w:pPr>
        <w:pStyle w:val="Akapitzlist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Hlk55304244"/>
      <w:r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 xml:space="preserve">Prowadzenie dziennego środowiskowego domu samopomocy dla 25 osób </w:t>
      </w:r>
      <w:r w:rsidR="002728C6"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br/>
      </w:r>
      <w:r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 xml:space="preserve">z niepełnosprawnością intelektualną </w:t>
      </w:r>
      <w:r w:rsidR="002728C6"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 xml:space="preserve">– typ domu B – </w:t>
      </w:r>
      <w:r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>na terenie miasta/gminy Radzymin</w:t>
      </w:r>
    </w:p>
    <w:bookmarkEnd w:id="0"/>
    <w:p w14:paraId="2908C98A" w14:textId="77777777" w:rsidR="00950B5A" w:rsidRDefault="00950B5A" w:rsidP="00950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1286DE0" w14:textId="77777777" w:rsidR="00950B5A" w:rsidRPr="00EB59B3" w:rsidRDefault="00950B5A" w:rsidP="00950B5A">
      <w:pPr>
        <w:pStyle w:val="Zawartotabeli"/>
        <w:jc w:val="both"/>
        <w:rPr>
          <w:rFonts w:cs="Times New Roman"/>
          <w:b/>
          <w:bCs/>
          <w:sz w:val="22"/>
          <w:szCs w:val="22"/>
        </w:rPr>
      </w:pPr>
      <w:r w:rsidRPr="00EB59B3">
        <w:rPr>
          <w:rFonts w:cs="Times New Roman"/>
          <w:b/>
          <w:bCs/>
          <w:sz w:val="22"/>
          <w:szCs w:val="22"/>
        </w:rPr>
        <w:t>Cel realizacji zadania:</w:t>
      </w:r>
    </w:p>
    <w:p w14:paraId="170C13CD" w14:textId="77777777" w:rsidR="00950B5A" w:rsidRPr="00FA57C3" w:rsidRDefault="00950B5A" w:rsidP="00950B5A">
      <w:pPr>
        <w:pStyle w:val="Zawartotabeli"/>
        <w:jc w:val="both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sz w:val="22"/>
          <w:szCs w:val="22"/>
        </w:rPr>
        <w:t>Z</w:t>
      </w:r>
      <w:r w:rsidRPr="00FA57C3">
        <w:rPr>
          <w:rFonts w:cs="Times New Roman"/>
          <w:color w:val="000000" w:themeColor="text1"/>
          <w:sz w:val="22"/>
          <w:szCs w:val="22"/>
        </w:rPr>
        <w:t>apewnieni</w:t>
      </w:r>
      <w:r>
        <w:rPr>
          <w:rFonts w:cs="Times New Roman"/>
          <w:color w:val="000000" w:themeColor="text1"/>
          <w:sz w:val="22"/>
          <w:szCs w:val="22"/>
        </w:rPr>
        <w:t>e</w:t>
      </w:r>
      <w:r w:rsidRPr="00FA57C3">
        <w:rPr>
          <w:rFonts w:cs="Times New Roman"/>
          <w:color w:val="000000" w:themeColor="text1"/>
          <w:sz w:val="22"/>
          <w:szCs w:val="22"/>
        </w:rPr>
        <w:t xml:space="preserve"> osobom z niepełnosprawnością intelektualną właściwej rehabilitacji oraz rewalidacji psychicznej i społecznej. </w:t>
      </w:r>
    </w:p>
    <w:p w14:paraId="456068C1" w14:textId="77777777" w:rsidR="00950B5A" w:rsidRDefault="00950B5A" w:rsidP="00950B5A">
      <w:pPr>
        <w:pStyle w:val="Zawartotabeli"/>
        <w:jc w:val="both"/>
        <w:rPr>
          <w:rFonts w:cs="Times New Roman"/>
          <w:color w:val="000000" w:themeColor="text1"/>
          <w:sz w:val="22"/>
          <w:szCs w:val="22"/>
        </w:rPr>
      </w:pPr>
    </w:p>
    <w:p w14:paraId="1E9F8051" w14:textId="77777777" w:rsidR="00950B5A" w:rsidRPr="00FA57C3" w:rsidRDefault="00950B5A" w:rsidP="00950B5A">
      <w:pPr>
        <w:pStyle w:val="Zawartotabeli"/>
        <w:jc w:val="both"/>
        <w:rPr>
          <w:rFonts w:cs="Times New Roman"/>
          <w:color w:val="000000" w:themeColor="text1"/>
          <w:sz w:val="22"/>
          <w:szCs w:val="22"/>
        </w:rPr>
      </w:pPr>
      <w:r w:rsidRPr="00FA57C3">
        <w:rPr>
          <w:rFonts w:cs="Times New Roman"/>
          <w:color w:val="000000" w:themeColor="text1"/>
          <w:sz w:val="22"/>
          <w:szCs w:val="22"/>
        </w:rPr>
        <w:t>Podmiot realizujący zadanie zobowiązany będzie do prowadzenia środowiskowego domu samopomocy w oparciu o statut domu, regulamin określający szczegółowo jego organizację i zasady działania, program działalności domu i plan pracy domu.</w:t>
      </w:r>
    </w:p>
    <w:p w14:paraId="680A72D9" w14:textId="77777777" w:rsidR="00950B5A" w:rsidRPr="00FA57C3" w:rsidRDefault="00950B5A" w:rsidP="00950B5A">
      <w:pPr>
        <w:pStyle w:val="Zawartotabeli"/>
        <w:jc w:val="both"/>
        <w:rPr>
          <w:rFonts w:cs="Times New Roman"/>
          <w:color w:val="000000" w:themeColor="text1"/>
          <w:sz w:val="22"/>
          <w:szCs w:val="22"/>
        </w:rPr>
      </w:pPr>
      <w:r w:rsidRPr="00FA57C3">
        <w:rPr>
          <w:rFonts w:cs="Times New Roman"/>
          <w:color w:val="000000" w:themeColor="text1"/>
          <w:sz w:val="22"/>
          <w:szCs w:val="22"/>
        </w:rPr>
        <w:t xml:space="preserve">Podmiot realizujący zadanie zobowiązany będzie w trakcie trwania umowy do prowadzenia dokumentacji uczestników zgodnie z § 24 powołanego </w:t>
      </w:r>
      <w:r>
        <w:rPr>
          <w:rFonts w:cs="Times New Roman"/>
          <w:color w:val="000000" w:themeColor="text1"/>
          <w:sz w:val="22"/>
          <w:szCs w:val="22"/>
        </w:rPr>
        <w:t xml:space="preserve">niżej </w:t>
      </w:r>
      <w:r w:rsidRPr="00FA57C3">
        <w:rPr>
          <w:rFonts w:cs="Times New Roman"/>
          <w:color w:val="000000" w:themeColor="text1"/>
          <w:sz w:val="22"/>
          <w:szCs w:val="22"/>
        </w:rPr>
        <w:t xml:space="preserve">rozporządzenia Ministra Pracy i Polityki Społecznej z dnia 9 grudnia 2010 r. </w:t>
      </w:r>
      <w:r w:rsidRPr="00FA57C3">
        <w:rPr>
          <w:rFonts w:eastAsia="Times New Roman" w:cs="Times New Roman"/>
          <w:color w:val="000000" w:themeColor="text1"/>
          <w:sz w:val="22"/>
          <w:szCs w:val="22"/>
          <w:lang w:eastAsia="pl-PL"/>
        </w:rPr>
        <w:t>w sprawie środowiskowych domów samopomocy.</w:t>
      </w:r>
      <w:r w:rsidRPr="00FA57C3">
        <w:rPr>
          <w:rFonts w:cs="Times New Roman"/>
          <w:color w:val="000000" w:themeColor="text1"/>
          <w:sz w:val="22"/>
          <w:szCs w:val="22"/>
        </w:rPr>
        <w:t xml:space="preserve"> </w:t>
      </w:r>
    </w:p>
    <w:p w14:paraId="73E4DD59" w14:textId="77777777" w:rsidR="00950B5A" w:rsidRPr="00142561" w:rsidRDefault="00950B5A" w:rsidP="00950B5A">
      <w:pPr>
        <w:pStyle w:val="Zawartotabeli"/>
        <w:jc w:val="both"/>
        <w:rPr>
          <w:rFonts w:cs="Times New Roman"/>
          <w:sz w:val="22"/>
          <w:szCs w:val="22"/>
        </w:rPr>
      </w:pPr>
      <w:r w:rsidRPr="00FA57C3">
        <w:rPr>
          <w:rFonts w:cs="Times New Roman"/>
          <w:color w:val="000000" w:themeColor="text1"/>
          <w:sz w:val="22"/>
          <w:szCs w:val="22"/>
        </w:rPr>
        <w:t xml:space="preserve">Program terapeutyczny powinien być prowadzony przez wykwalifikowany zespół wspierająco-aktywizujący (wymagane jest doświadczenie w realizacji podobnego zadania) przy współudziale uczestników. </w:t>
      </w:r>
    </w:p>
    <w:p w14:paraId="2E0C9C77" w14:textId="77777777" w:rsidR="00950B5A" w:rsidRDefault="00950B5A" w:rsidP="00950B5A">
      <w:pPr>
        <w:pStyle w:val="Zawartotabeli"/>
        <w:jc w:val="both"/>
        <w:rPr>
          <w:rFonts w:cs="Times New Roman"/>
          <w:szCs w:val="22"/>
        </w:rPr>
      </w:pPr>
    </w:p>
    <w:p w14:paraId="34DB41E5" w14:textId="77777777" w:rsidR="00950B5A" w:rsidRPr="003405AB" w:rsidRDefault="00950B5A" w:rsidP="00950B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Podstawą działania placówki są odpowiednie przepisy</w:t>
      </w:r>
      <w:r w:rsidRPr="003405AB">
        <w:rPr>
          <w:rFonts w:ascii="Times New Roman" w:eastAsia="Times New Roman" w:hAnsi="Times New Roman" w:cs="Times New Roman"/>
          <w:lang w:eastAsia="pl-PL"/>
        </w:rPr>
        <w:t>:</w:t>
      </w:r>
    </w:p>
    <w:p w14:paraId="5A7BBEAA" w14:textId="32E4FC46" w:rsidR="00950B5A" w:rsidRPr="003405AB" w:rsidRDefault="00950B5A" w:rsidP="00950B5A">
      <w:pPr>
        <w:numPr>
          <w:ilvl w:val="0"/>
          <w:numId w:val="40"/>
        </w:numPr>
        <w:spacing w:after="0" w:line="240" w:lineRule="auto"/>
        <w:ind w:left="36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405AB">
        <w:rPr>
          <w:rFonts w:ascii="Times New Roman" w:eastAsia="Times New Roman" w:hAnsi="Times New Roman" w:cs="Times New Roman"/>
          <w:lang w:eastAsia="pl-PL"/>
        </w:rPr>
        <w:t>ustawy z dnia 19 sierpnia 1994 r. o ochronie zdrowia psychicznego (t. j. Dz. U</w:t>
      </w:r>
      <w:r>
        <w:rPr>
          <w:rFonts w:ascii="Times New Roman" w:eastAsia="Times New Roman" w:hAnsi="Times New Roman" w:cs="Times New Roman"/>
          <w:lang w:eastAsia="pl-PL"/>
        </w:rPr>
        <w:t>. z 202</w:t>
      </w:r>
      <w:r w:rsidR="00963484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963484">
        <w:rPr>
          <w:rFonts w:ascii="Times New Roman" w:eastAsia="Times New Roman" w:hAnsi="Times New Roman" w:cs="Times New Roman"/>
          <w:lang w:eastAsia="pl-PL"/>
        </w:rPr>
        <w:t>2123</w:t>
      </w:r>
      <w:r w:rsidRPr="003405AB">
        <w:rPr>
          <w:rFonts w:ascii="Times New Roman" w:eastAsia="Times New Roman" w:hAnsi="Times New Roman" w:cs="Times New Roman"/>
          <w:lang w:eastAsia="pl-PL"/>
        </w:rPr>
        <w:t xml:space="preserve">), </w:t>
      </w:r>
    </w:p>
    <w:p w14:paraId="584E5CBE" w14:textId="37DF6D0D" w:rsidR="00950B5A" w:rsidRDefault="00950B5A" w:rsidP="00950B5A">
      <w:pPr>
        <w:numPr>
          <w:ilvl w:val="0"/>
          <w:numId w:val="40"/>
        </w:numPr>
        <w:spacing w:after="0" w:line="240" w:lineRule="auto"/>
        <w:ind w:left="36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405AB">
        <w:rPr>
          <w:rFonts w:ascii="Times New Roman" w:eastAsia="Times New Roman" w:hAnsi="Times New Roman" w:cs="Times New Roman"/>
          <w:lang w:eastAsia="pl-PL"/>
        </w:rPr>
        <w:t>ustawy</w:t>
      </w:r>
      <w:r w:rsidRPr="005A16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405AB">
        <w:rPr>
          <w:rFonts w:ascii="Times New Roman" w:eastAsia="Times New Roman" w:hAnsi="Times New Roman" w:cs="Times New Roman"/>
          <w:lang w:eastAsia="pl-PL"/>
        </w:rPr>
        <w:t>z</w:t>
      </w:r>
      <w:r w:rsidRPr="005A16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405AB">
        <w:rPr>
          <w:rFonts w:ascii="Times New Roman" w:eastAsia="Times New Roman" w:hAnsi="Times New Roman" w:cs="Times New Roman"/>
          <w:lang w:eastAsia="pl-PL"/>
        </w:rPr>
        <w:t>dnia</w:t>
      </w:r>
      <w:r w:rsidRPr="005A16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405AB">
        <w:rPr>
          <w:rFonts w:ascii="Times New Roman" w:eastAsia="Times New Roman" w:hAnsi="Times New Roman" w:cs="Times New Roman"/>
          <w:lang w:eastAsia="pl-PL"/>
        </w:rPr>
        <w:t>12</w:t>
      </w:r>
      <w:r w:rsidRPr="005A16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405AB">
        <w:rPr>
          <w:rFonts w:ascii="Times New Roman" w:eastAsia="Times New Roman" w:hAnsi="Times New Roman" w:cs="Times New Roman"/>
          <w:lang w:eastAsia="pl-PL"/>
        </w:rPr>
        <w:t>marca 2004 r. o pomocy społecznej (t. j. Dz. U. z 20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963484">
        <w:rPr>
          <w:rFonts w:ascii="Times New Roman" w:eastAsia="Times New Roman" w:hAnsi="Times New Roman" w:cs="Times New Roman"/>
          <w:lang w:eastAsia="pl-PL"/>
        </w:rPr>
        <w:t>1</w:t>
      </w:r>
      <w:r w:rsidRPr="003405AB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963484">
        <w:rPr>
          <w:rFonts w:ascii="Times New Roman" w:eastAsia="Times New Roman" w:hAnsi="Times New Roman" w:cs="Times New Roman"/>
          <w:lang w:eastAsia="pl-PL"/>
        </w:rPr>
        <w:t>2268</w:t>
      </w:r>
      <w:r w:rsidRPr="003405AB">
        <w:rPr>
          <w:rFonts w:ascii="Times New Roman" w:eastAsia="Times New Roman" w:hAnsi="Times New Roman" w:cs="Times New Roman"/>
          <w:lang w:eastAsia="pl-PL"/>
        </w:rPr>
        <w:t>, z późn. zm.),</w:t>
      </w:r>
    </w:p>
    <w:p w14:paraId="5148CED2" w14:textId="32A77B89" w:rsidR="00950B5A" w:rsidRPr="000C135F" w:rsidRDefault="00950B5A" w:rsidP="00950B5A">
      <w:pPr>
        <w:numPr>
          <w:ilvl w:val="0"/>
          <w:numId w:val="40"/>
        </w:numPr>
        <w:spacing w:after="0" w:line="240" w:lineRule="auto"/>
        <w:ind w:left="36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3C4E7C">
        <w:rPr>
          <w:rFonts w:ascii="Times New Roman" w:eastAsia="Times New Roman" w:hAnsi="Times New Roman" w:cs="Times New Roman"/>
          <w:lang w:eastAsia="pl-PL"/>
        </w:rPr>
        <w:t>rozporządzeni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3C4E7C">
        <w:rPr>
          <w:rFonts w:ascii="Times New Roman" w:eastAsia="Times New Roman" w:hAnsi="Times New Roman" w:cs="Times New Roman"/>
          <w:lang w:eastAsia="pl-PL"/>
        </w:rPr>
        <w:t xml:space="preserve"> Ministra Pracy i Polityki Społecznej z dnia 9 grudnia 2010 r. w sprawie środowiskowych domów samopomocy (</w:t>
      </w:r>
      <w:r>
        <w:rPr>
          <w:rFonts w:ascii="Times New Roman" w:eastAsia="Times New Roman" w:hAnsi="Times New Roman" w:cs="Times New Roman"/>
          <w:lang w:eastAsia="pl-PL"/>
        </w:rPr>
        <w:t xml:space="preserve">t. j. </w:t>
      </w:r>
      <w:r w:rsidRPr="003C4E7C">
        <w:rPr>
          <w:rFonts w:ascii="Times New Roman" w:eastAsia="Times New Roman" w:hAnsi="Times New Roman" w:cs="Times New Roman"/>
          <w:lang w:eastAsia="pl-PL"/>
        </w:rPr>
        <w:t>Dz. U. z</w:t>
      </w:r>
      <w:r>
        <w:rPr>
          <w:rFonts w:ascii="Times New Roman" w:eastAsia="Times New Roman" w:hAnsi="Times New Roman" w:cs="Times New Roman"/>
          <w:lang w:eastAsia="pl-PL"/>
        </w:rPr>
        <w:t xml:space="preserve"> 2020 r. poz</w:t>
      </w:r>
      <w:r w:rsidRPr="003C4E7C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>249</w:t>
      </w:r>
      <w:r w:rsidRPr="003C4E7C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 xml:space="preserve"> dla typu domu B</w:t>
      </w:r>
      <w:r w:rsidRPr="000C135F">
        <w:rPr>
          <w:rFonts w:ascii="Times New Roman" w:eastAsia="Times New Roman" w:hAnsi="Times New Roman" w:cs="Times New Roman"/>
          <w:lang w:eastAsia="pl-PL"/>
        </w:rPr>
        <w:t>.</w:t>
      </w:r>
    </w:p>
    <w:p w14:paraId="71333A68" w14:textId="77777777" w:rsidR="00950B5A" w:rsidRPr="000C135F" w:rsidRDefault="00950B5A" w:rsidP="00950B5A">
      <w:pPr>
        <w:pStyle w:val="Zawartotabeli"/>
        <w:jc w:val="both"/>
        <w:rPr>
          <w:rFonts w:cs="Times New Roman"/>
          <w:sz w:val="22"/>
          <w:szCs w:val="22"/>
        </w:rPr>
      </w:pPr>
    </w:p>
    <w:p w14:paraId="5554AC1B" w14:textId="77777777" w:rsidR="00950B5A" w:rsidRPr="000C135F" w:rsidRDefault="00950B5A" w:rsidP="00950B5A">
      <w:pPr>
        <w:pStyle w:val="Zawartotabeli"/>
        <w:jc w:val="both"/>
        <w:rPr>
          <w:rFonts w:cs="Times New Roman"/>
          <w:b/>
          <w:bCs/>
          <w:sz w:val="22"/>
          <w:szCs w:val="22"/>
        </w:rPr>
      </w:pPr>
      <w:r w:rsidRPr="000C135F">
        <w:rPr>
          <w:rFonts w:cs="Times New Roman"/>
          <w:b/>
          <w:bCs/>
          <w:sz w:val="22"/>
          <w:szCs w:val="22"/>
        </w:rPr>
        <w:t>Oczekiwane rezultaty realizacji zadania:</w:t>
      </w:r>
    </w:p>
    <w:p w14:paraId="2C5B5942" w14:textId="77777777" w:rsidR="00950B5A" w:rsidRPr="000C135F" w:rsidRDefault="00950B5A" w:rsidP="00950B5A">
      <w:pPr>
        <w:pStyle w:val="Zawartotabeli"/>
        <w:numPr>
          <w:ilvl w:val="0"/>
          <w:numId w:val="41"/>
        </w:numPr>
        <w:ind w:left="360"/>
        <w:jc w:val="both"/>
        <w:rPr>
          <w:rFonts w:cs="Times New Roman"/>
          <w:sz w:val="22"/>
          <w:szCs w:val="22"/>
        </w:rPr>
      </w:pPr>
      <w:r w:rsidRPr="000C135F">
        <w:rPr>
          <w:rFonts w:cs="Times New Roman"/>
          <w:sz w:val="22"/>
          <w:szCs w:val="22"/>
        </w:rPr>
        <w:t>prowadzenie przez okres 12 miesięcy jednego środowiskowego domu samopomocy</w:t>
      </w:r>
      <w:r>
        <w:rPr>
          <w:rFonts w:cs="Times New Roman"/>
          <w:sz w:val="22"/>
          <w:szCs w:val="22"/>
        </w:rPr>
        <w:t>.</w:t>
      </w:r>
      <w:r w:rsidRPr="000C135F">
        <w:rPr>
          <w:rFonts w:cs="Times New Roman"/>
          <w:sz w:val="22"/>
          <w:szCs w:val="22"/>
        </w:rPr>
        <w:t xml:space="preserve"> </w:t>
      </w:r>
    </w:p>
    <w:p w14:paraId="477BFD76" w14:textId="77777777" w:rsidR="00950B5A" w:rsidRPr="000C135F" w:rsidRDefault="00950B5A" w:rsidP="00950B5A">
      <w:pPr>
        <w:pStyle w:val="Zawartotabeli"/>
        <w:jc w:val="both"/>
        <w:rPr>
          <w:rFonts w:cs="Times New Roman"/>
          <w:sz w:val="22"/>
          <w:szCs w:val="22"/>
        </w:rPr>
      </w:pPr>
    </w:p>
    <w:p w14:paraId="7AB77274" w14:textId="77777777" w:rsidR="00950B5A" w:rsidRPr="00B13FD4" w:rsidRDefault="00950B5A" w:rsidP="00950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3F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środków przeznaczonych na realizację zadania:</w:t>
      </w:r>
    </w:p>
    <w:p w14:paraId="6AAEBD21" w14:textId="2AFB3473" w:rsidR="00950B5A" w:rsidRPr="00A96E69" w:rsidRDefault="00950B5A" w:rsidP="00950B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135F">
        <w:rPr>
          <w:rFonts w:ascii="Times New Roman" w:eastAsia="Times New Roman" w:hAnsi="Times New Roman" w:cs="Times New Roman"/>
          <w:lang w:eastAsia="pl-PL"/>
        </w:rPr>
        <w:t>klas</w:t>
      </w:r>
      <w:r w:rsidRPr="00A96E69">
        <w:rPr>
          <w:rFonts w:ascii="Times New Roman" w:eastAsia="Times New Roman" w:hAnsi="Times New Roman" w:cs="Times New Roman"/>
          <w:lang w:eastAsia="pl-PL"/>
        </w:rPr>
        <w:t xml:space="preserve">yfikacja budżetowa: </w:t>
      </w:r>
    </w:p>
    <w:p w14:paraId="4C9A97E5" w14:textId="77777777" w:rsidR="00950B5A" w:rsidRPr="00B31570" w:rsidRDefault="00950B5A" w:rsidP="00950B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dział 852 Pomoc społeczna </w:t>
      </w:r>
      <w:r w:rsidRPr="00B31570">
        <w:rPr>
          <w:rFonts w:ascii="Times New Roman" w:eastAsia="Times New Roman" w:hAnsi="Times New Roman" w:cs="Times New Roman"/>
          <w:lang w:eastAsia="pl-PL"/>
        </w:rPr>
        <w:t>rozdzia</w:t>
      </w:r>
      <w:r>
        <w:rPr>
          <w:rFonts w:ascii="Times New Roman" w:eastAsia="Times New Roman" w:hAnsi="Times New Roman" w:cs="Times New Roman"/>
          <w:lang w:eastAsia="pl-PL"/>
        </w:rPr>
        <w:t>ł</w:t>
      </w:r>
      <w:r w:rsidRPr="00B3157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85203 Ośrodki wsparcia </w:t>
      </w:r>
    </w:p>
    <w:p w14:paraId="00E54304" w14:textId="77777777" w:rsidR="00B77A88" w:rsidRDefault="00B77A88" w:rsidP="00950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1C1FE29" w14:textId="63CB2AB8" w:rsidR="00950B5A" w:rsidRDefault="00950B5A" w:rsidP="00950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6112">
        <w:rPr>
          <w:rFonts w:ascii="Times New Roman" w:eastAsia="Times New Roman" w:hAnsi="Times New Roman" w:cs="Times New Roman"/>
          <w:b/>
          <w:lang w:eastAsia="pl-PL"/>
        </w:rPr>
        <w:t>Środki przeznaczone na realizację zadania 1 w roku 202</w:t>
      </w:r>
      <w:r w:rsidR="00963484">
        <w:rPr>
          <w:rFonts w:ascii="Times New Roman" w:eastAsia="Times New Roman" w:hAnsi="Times New Roman" w:cs="Times New Roman"/>
          <w:b/>
          <w:lang w:eastAsia="pl-PL"/>
        </w:rPr>
        <w:t>3</w:t>
      </w:r>
      <w:r w:rsidRPr="00CD6112">
        <w:rPr>
          <w:rFonts w:ascii="Times New Roman" w:eastAsia="Times New Roman" w:hAnsi="Times New Roman" w:cs="Times New Roman"/>
          <w:b/>
          <w:lang w:eastAsia="pl-PL"/>
        </w:rPr>
        <w:t xml:space="preserve"> określone w projekcie budżetu Powiatu Wołomińskiego na rok 202</w:t>
      </w:r>
      <w:r w:rsidR="00963484">
        <w:rPr>
          <w:rFonts w:ascii="Times New Roman" w:eastAsia="Times New Roman" w:hAnsi="Times New Roman" w:cs="Times New Roman"/>
          <w:b/>
          <w:lang w:eastAsia="pl-PL"/>
        </w:rPr>
        <w:t>3</w:t>
      </w:r>
      <w:r w:rsidRPr="00CD6112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="00963484">
        <w:rPr>
          <w:rFonts w:ascii="Times New Roman" w:eastAsia="Times New Roman" w:hAnsi="Times New Roman" w:cs="Times New Roman"/>
          <w:b/>
          <w:lang w:eastAsia="pl-PL"/>
        </w:rPr>
        <w:t>609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  <w:r w:rsidR="00963484">
        <w:rPr>
          <w:rFonts w:ascii="Times New Roman" w:eastAsia="Times New Roman" w:hAnsi="Times New Roman" w:cs="Times New Roman"/>
          <w:b/>
          <w:lang w:eastAsia="pl-PL"/>
        </w:rPr>
        <w:t>936</w:t>
      </w:r>
      <w:r w:rsidRPr="00CD6112">
        <w:rPr>
          <w:rFonts w:ascii="Times New Roman" w:eastAsia="Times New Roman" w:hAnsi="Times New Roman" w:cs="Times New Roman"/>
          <w:b/>
          <w:lang w:eastAsia="pl-PL"/>
        </w:rPr>
        <w:t>,00 zł</w:t>
      </w:r>
      <w:r>
        <w:rPr>
          <w:rFonts w:ascii="Times New Roman" w:eastAsia="Times New Roman" w:hAnsi="Times New Roman" w:cs="Times New Roman"/>
          <w:b/>
          <w:lang w:eastAsia="pl-PL"/>
        </w:rPr>
        <w:t>, w tym środki w ramach Programu kompleksowego wsparcia dla rodzin „Za życiem”</w:t>
      </w:r>
      <w:r w:rsidR="00B77A88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63484">
        <w:rPr>
          <w:rFonts w:ascii="Times New Roman" w:eastAsia="Times New Roman" w:hAnsi="Times New Roman" w:cs="Times New Roman"/>
          <w:b/>
          <w:lang w:eastAsia="pl-PL"/>
        </w:rPr>
        <w:t>27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  <w:r w:rsidR="00963484">
        <w:rPr>
          <w:rFonts w:ascii="Times New Roman" w:eastAsia="Times New Roman" w:hAnsi="Times New Roman" w:cs="Times New Roman"/>
          <w:b/>
          <w:lang w:eastAsia="pl-PL"/>
        </w:rPr>
        <w:t>936</w:t>
      </w:r>
      <w:r>
        <w:rPr>
          <w:rFonts w:ascii="Times New Roman" w:eastAsia="Times New Roman" w:hAnsi="Times New Roman" w:cs="Times New Roman"/>
          <w:b/>
          <w:lang w:eastAsia="pl-PL"/>
        </w:rPr>
        <w:t>,00 zł.</w:t>
      </w:r>
    </w:p>
    <w:p w14:paraId="63C3FCB0" w14:textId="20F91556" w:rsidR="00B13FD4" w:rsidRPr="00CD2CE5" w:rsidRDefault="00B13FD4" w:rsidP="00B13F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D2CE5">
        <w:rPr>
          <w:rFonts w:ascii="Times New Roman" w:eastAsia="Times New Roman" w:hAnsi="Times New Roman" w:cs="Times New Roman"/>
          <w:bCs/>
          <w:lang w:eastAsia="pl-PL"/>
        </w:rPr>
        <w:lastRenderedPageBreak/>
        <w:t>Wysokość dotacji przeznaczona przez Powiat Wołomiński na realizację zadania w roku 202</w:t>
      </w:r>
      <w:r w:rsidR="00963484">
        <w:rPr>
          <w:rFonts w:ascii="Times New Roman" w:eastAsia="Times New Roman" w:hAnsi="Times New Roman" w:cs="Times New Roman"/>
          <w:bCs/>
          <w:lang w:eastAsia="pl-PL"/>
        </w:rPr>
        <w:t>3</w:t>
      </w:r>
      <w:r w:rsidRPr="00CD2CE5">
        <w:rPr>
          <w:rFonts w:ascii="Times New Roman" w:eastAsia="Times New Roman" w:hAnsi="Times New Roman" w:cs="Times New Roman"/>
          <w:bCs/>
          <w:lang w:eastAsia="pl-PL"/>
        </w:rPr>
        <w:t xml:space="preserve"> jest prognozowana i może ulec zmianie. Ostateczna kwota dotacji uzależniona jest od wysokości środków przekazanych na ten cel przez Wojewodę Mazowieckiego stosownie do art. 51c ust. 2 – 5 ustawy </w:t>
      </w:r>
      <w:r>
        <w:rPr>
          <w:rFonts w:ascii="Times New Roman" w:eastAsia="Times New Roman" w:hAnsi="Times New Roman" w:cs="Times New Roman"/>
          <w:bCs/>
          <w:lang w:eastAsia="pl-PL"/>
        </w:rPr>
        <w:br/>
      </w:r>
      <w:r w:rsidRPr="00CD2CE5">
        <w:rPr>
          <w:rFonts w:ascii="Times New Roman" w:eastAsia="Times New Roman" w:hAnsi="Times New Roman" w:cs="Times New Roman"/>
          <w:bCs/>
          <w:lang w:eastAsia="pl-PL"/>
        </w:rPr>
        <w:t>z dnia 12 marca 2004 r. o pomocy społecznej.</w:t>
      </w:r>
    </w:p>
    <w:p w14:paraId="1908ADF3" w14:textId="77777777" w:rsidR="00B13FD4" w:rsidRDefault="00B13FD4" w:rsidP="00B13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D06092F" w14:textId="47AC3DE8" w:rsidR="00B13FD4" w:rsidRDefault="00B13FD4" w:rsidP="00B13F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25C6">
        <w:rPr>
          <w:rFonts w:ascii="Times New Roman" w:eastAsia="Times New Roman" w:hAnsi="Times New Roman" w:cs="Times New Roman"/>
          <w:color w:val="000000" w:themeColor="text1"/>
        </w:rPr>
        <w:t xml:space="preserve">Środki na </w:t>
      </w:r>
      <w:r w:rsidRPr="005B37E3">
        <w:rPr>
          <w:rFonts w:ascii="Times New Roman" w:eastAsia="Times New Roman" w:hAnsi="Times New Roman" w:cs="Times New Roman"/>
          <w:color w:val="000000" w:themeColor="text1"/>
        </w:rPr>
        <w:t xml:space="preserve">prowadzenie środowiskowego domu samopomocy przekazywane będą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na rachunek bankowy podmiotu realizującego zadanie </w:t>
      </w:r>
      <w:r w:rsidRPr="005B37E3">
        <w:rPr>
          <w:rFonts w:ascii="Times New Roman" w:eastAsia="Times New Roman" w:hAnsi="Times New Roman" w:cs="Times New Roman"/>
          <w:color w:val="000000" w:themeColor="text1"/>
        </w:rPr>
        <w:t>w miesięcznych transzach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w wysokości </w:t>
      </w:r>
      <w:r w:rsidRPr="003405AB">
        <w:rPr>
          <w:rFonts w:ascii="Times New Roman" w:eastAsia="Times New Roman" w:hAnsi="Times New Roman" w:cs="Times New Roman"/>
          <w:lang w:eastAsia="pl-PL"/>
        </w:rPr>
        <w:t>1/12 kwoty ustalonej na dany rok budżetowy</w:t>
      </w:r>
      <w:r w:rsidRPr="005B37E3">
        <w:rPr>
          <w:rFonts w:ascii="Times New Roman" w:eastAsia="Times New Roman" w:hAnsi="Times New Roman" w:cs="Times New Roman"/>
          <w:color w:val="000000" w:themeColor="text1"/>
        </w:rPr>
        <w:t>, w terminie do ostatniego dnia miesiąca</w:t>
      </w:r>
      <w:r>
        <w:rPr>
          <w:rFonts w:ascii="Times New Roman" w:eastAsia="Times New Roman" w:hAnsi="Times New Roman" w:cs="Times New Roman"/>
          <w:color w:val="000000" w:themeColor="text1"/>
        </w:rPr>
        <w:t>, z wyłączeniem kwoty w ramach Programu „Za życiem”, która przekazywana będzie w terminie do 30 dni od dnia przekazania na rachunek bankowy Powiatu Wołomińskiego przez Mazowiecki Urząd Wojewódzki w Warszawie.</w:t>
      </w:r>
    </w:p>
    <w:p w14:paraId="49E7F93C" w14:textId="77777777" w:rsidR="00950B5A" w:rsidRDefault="00950B5A" w:rsidP="00950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3514ECF" w14:textId="77777777" w:rsidR="00950B5A" w:rsidRPr="00545629" w:rsidRDefault="00950B5A" w:rsidP="00950B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56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Rodzaj zadania: </w:t>
      </w:r>
    </w:p>
    <w:p w14:paraId="41493723" w14:textId="0A151246" w:rsidR="00950B5A" w:rsidRPr="00142561" w:rsidRDefault="00963484" w:rsidP="00950B5A">
      <w:pPr>
        <w:pStyle w:val="Akapitzlist"/>
        <w:numPr>
          <w:ilvl w:val="0"/>
          <w:numId w:val="3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 xml:space="preserve">Prowadzenie dziennego środowiskowego domu samopomocy dla 25 osób </w:t>
      </w:r>
      <w:r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br/>
        <w:t xml:space="preserve">z niepełnosprawnością intelektualną – typ domu B – </w:t>
      </w:r>
      <w:r w:rsidR="00950B5A"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 xml:space="preserve">na terenie miasta/gminy Ząbki </w:t>
      </w:r>
    </w:p>
    <w:p w14:paraId="30D50EAF" w14:textId="77777777" w:rsidR="00950B5A" w:rsidRPr="00B1242F" w:rsidRDefault="00950B5A" w:rsidP="00950B5A">
      <w:pPr>
        <w:pStyle w:val="Zawartotabeli"/>
        <w:ind w:left="34"/>
        <w:jc w:val="both"/>
        <w:rPr>
          <w:rFonts w:cs="Times New Roman"/>
          <w:sz w:val="22"/>
          <w:szCs w:val="20"/>
        </w:rPr>
      </w:pPr>
    </w:p>
    <w:p w14:paraId="78A128A9" w14:textId="77777777" w:rsidR="00950B5A" w:rsidRPr="00847268" w:rsidRDefault="00950B5A" w:rsidP="00950B5A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  <w:r w:rsidRPr="00847268">
        <w:rPr>
          <w:rStyle w:val="Pogrubienie"/>
          <w:rFonts w:ascii="Times New Roman" w:hAnsi="Times New Roman" w:cs="Times New Roman"/>
        </w:rPr>
        <w:t xml:space="preserve">Opis realizacji zadania publicznego zgodny z podanym w konkursie </w:t>
      </w:r>
      <w:r>
        <w:rPr>
          <w:rStyle w:val="Pogrubienie"/>
          <w:rFonts w:ascii="Times New Roman" w:hAnsi="Times New Roman" w:cs="Times New Roman"/>
        </w:rPr>
        <w:t>1</w:t>
      </w:r>
      <w:r w:rsidRPr="00847268">
        <w:rPr>
          <w:rStyle w:val="Pogrubienie"/>
          <w:rFonts w:ascii="Times New Roman" w:hAnsi="Times New Roman" w:cs="Times New Roman"/>
        </w:rPr>
        <w:t>.</w:t>
      </w:r>
    </w:p>
    <w:p w14:paraId="59A1DA79" w14:textId="77777777" w:rsidR="00950B5A" w:rsidRDefault="00950B5A" w:rsidP="00950B5A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lang w:eastAsia="hi-IN" w:bidi="hi-IN"/>
        </w:rPr>
      </w:pPr>
    </w:p>
    <w:p w14:paraId="31473032" w14:textId="77777777" w:rsidR="00950B5A" w:rsidRPr="00B13FD4" w:rsidRDefault="00950B5A" w:rsidP="00950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3F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środków przeznaczonych na realizację zadania:</w:t>
      </w:r>
    </w:p>
    <w:p w14:paraId="1310B8A5" w14:textId="77777777" w:rsidR="00950B5A" w:rsidRPr="00A96E69" w:rsidRDefault="00950B5A" w:rsidP="00950B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6E69"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14:paraId="03885A8D" w14:textId="77777777" w:rsidR="00950B5A" w:rsidRPr="00B31570" w:rsidRDefault="00950B5A" w:rsidP="00950B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dział 852 Pomoc społeczna </w:t>
      </w:r>
      <w:r w:rsidRPr="00B31570">
        <w:rPr>
          <w:rFonts w:ascii="Times New Roman" w:eastAsia="Times New Roman" w:hAnsi="Times New Roman" w:cs="Times New Roman"/>
          <w:lang w:eastAsia="pl-PL"/>
        </w:rPr>
        <w:t>rozdzia</w:t>
      </w:r>
      <w:r>
        <w:rPr>
          <w:rFonts w:ascii="Times New Roman" w:eastAsia="Times New Roman" w:hAnsi="Times New Roman" w:cs="Times New Roman"/>
          <w:lang w:eastAsia="pl-PL"/>
        </w:rPr>
        <w:t>ł</w:t>
      </w:r>
      <w:r w:rsidRPr="00B3157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85203 Ośrodki wsparcia </w:t>
      </w:r>
    </w:p>
    <w:p w14:paraId="5D60C0A4" w14:textId="77777777" w:rsidR="00B77A88" w:rsidRDefault="00B77A88" w:rsidP="00950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1068713" w14:textId="0432B834" w:rsidR="00950B5A" w:rsidRDefault="00950B5A" w:rsidP="00950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6112">
        <w:rPr>
          <w:rFonts w:ascii="Times New Roman" w:eastAsia="Times New Roman" w:hAnsi="Times New Roman" w:cs="Times New Roman"/>
          <w:b/>
          <w:lang w:eastAsia="pl-PL"/>
        </w:rPr>
        <w:t xml:space="preserve">Środki przeznaczone na realizację zadania </w:t>
      </w:r>
      <w:r>
        <w:rPr>
          <w:rFonts w:ascii="Times New Roman" w:eastAsia="Times New Roman" w:hAnsi="Times New Roman" w:cs="Times New Roman"/>
          <w:b/>
          <w:lang w:eastAsia="pl-PL"/>
        </w:rPr>
        <w:t>2</w:t>
      </w:r>
      <w:r w:rsidRPr="00CD6112">
        <w:rPr>
          <w:rFonts w:ascii="Times New Roman" w:eastAsia="Times New Roman" w:hAnsi="Times New Roman" w:cs="Times New Roman"/>
          <w:b/>
          <w:lang w:eastAsia="pl-PL"/>
        </w:rPr>
        <w:t xml:space="preserve"> w roku 202</w:t>
      </w:r>
      <w:r w:rsidR="00963484">
        <w:rPr>
          <w:rFonts w:ascii="Times New Roman" w:eastAsia="Times New Roman" w:hAnsi="Times New Roman" w:cs="Times New Roman"/>
          <w:b/>
          <w:lang w:eastAsia="pl-PL"/>
        </w:rPr>
        <w:t>3</w:t>
      </w:r>
      <w:r w:rsidRPr="00CD6112">
        <w:rPr>
          <w:rFonts w:ascii="Times New Roman" w:eastAsia="Times New Roman" w:hAnsi="Times New Roman" w:cs="Times New Roman"/>
          <w:b/>
          <w:lang w:eastAsia="pl-PL"/>
        </w:rPr>
        <w:t xml:space="preserve"> określone w projekcie budżetu Powiatu Wołomińskiego na rok 202</w:t>
      </w:r>
      <w:r w:rsidR="00963484">
        <w:rPr>
          <w:rFonts w:ascii="Times New Roman" w:eastAsia="Times New Roman" w:hAnsi="Times New Roman" w:cs="Times New Roman"/>
          <w:b/>
          <w:lang w:eastAsia="pl-PL"/>
        </w:rPr>
        <w:t>3</w:t>
      </w:r>
      <w:r w:rsidRPr="00CD6112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="00963484">
        <w:rPr>
          <w:rFonts w:ascii="Times New Roman" w:eastAsia="Times New Roman" w:hAnsi="Times New Roman" w:cs="Times New Roman"/>
          <w:b/>
          <w:lang w:eastAsia="pl-PL"/>
        </w:rPr>
        <w:t>613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  <w:r w:rsidR="00963484">
        <w:rPr>
          <w:rFonts w:ascii="Times New Roman" w:eastAsia="Times New Roman" w:hAnsi="Times New Roman" w:cs="Times New Roman"/>
          <w:b/>
          <w:lang w:eastAsia="pl-PL"/>
        </w:rPr>
        <w:t>428</w:t>
      </w:r>
      <w:r>
        <w:rPr>
          <w:rFonts w:ascii="Times New Roman" w:eastAsia="Times New Roman" w:hAnsi="Times New Roman" w:cs="Times New Roman"/>
          <w:b/>
          <w:lang w:eastAsia="pl-PL"/>
        </w:rPr>
        <w:t>,00 zł, w tym środki w ramach Programu kompleksowego wsparcia dla rodzin „Za życiem”</w:t>
      </w:r>
      <w:r w:rsidR="00B77A88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63484">
        <w:rPr>
          <w:rFonts w:ascii="Times New Roman" w:eastAsia="Times New Roman" w:hAnsi="Times New Roman" w:cs="Times New Roman"/>
          <w:b/>
          <w:lang w:eastAsia="pl-PL"/>
        </w:rPr>
        <w:t>31</w:t>
      </w:r>
      <w:r w:rsidR="00B25F29">
        <w:rPr>
          <w:rFonts w:ascii="Times New Roman" w:eastAsia="Times New Roman" w:hAnsi="Times New Roman" w:cs="Times New Roman"/>
          <w:b/>
          <w:lang w:eastAsia="pl-PL"/>
        </w:rPr>
        <w:t>.428</w:t>
      </w:r>
      <w:r>
        <w:rPr>
          <w:rFonts w:ascii="Times New Roman" w:eastAsia="Times New Roman" w:hAnsi="Times New Roman" w:cs="Times New Roman"/>
          <w:b/>
          <w:lang w:eastAsia="pl-PL"/>
        </w:rPr>
        <w:t>,00 zł.</w:t>
      </w:r>
    </w:p>
    <w:p w14:paraId="1278B20E" w14:textId="77777777" w:rsidR="00950B5A" w:rsidRDefault="00950B5A" w:rsidP="00950B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B5387DF" w14:textId="374FC6C7" w:rsidR="00950B5A" w:rsidRPr="00CD2CE5" w:rsidRDefault="00950B5A" w:rsidP="00950B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D2CE5">
        <w:rPr>
          <w:rFonts w:ascii="Times New Roman" w:eastAsia="Times New Roman" w:hAnsi="Times New Roman" w:cs="Times New Roman"/>
          <w:bCs/>
          <w:lang w:eastAsia="pl-PL"/>
        </w:rPr>
        <w:t>Wysokość dotacji przeznaczona przez Powiat Wołomiński na realizację zadania w roku 202</w:t>
      </w:r>
      <w:r w:rsidR="00EB3095">
        <w:rPr>
          <w:rFonts w:ascii="Times New Roman" w:eastAsia="Times New Roman" w:hAnsi="Times New Roman" w:cs="Times New Roman"/>
          <w:bCs/>
          <w:lang w:eastAsia="pl-PL"/>
        </w:rPr>
        <w:t>3</w:t>
      </w:r>
      <w:r w:rsidRPr="00CD2CE5">
        <w:rPr>
          <w:rFonts w:ascii="Times New Roman" w:eastAsia="Times New Roman" w:hAnsi="Times New Roman" w:cs="Times New Roman"/>
          <w:bCs/>
          <w:lang w:eastAsia="pl-PL"/>
        </w:rPr>
        <w:t xml:space="preserve"> jest prognozowana i może ulec zmianie. Ostateczna kwota dotacji uzależniona jest od wysokości środków przekazanych na ten cel przez Wojewodę Mazowieckiego stosownie do art. 51c ust. 2 – 5 ustawy </w:t>
      </w:r>
      <w:r>
        <w:rPr>
          <w:rFonts w:ascii="Times New Roman" w:eastAsia="Times New Roman" w:hAnsi="Times New Roman" w:cs="Times New Roman"/>
          <w:bCs/>
          <w:lang w:eastAsia="pl-PL"/>
        </w:rPr>
        <w:br/>
      </w:r>
      <w:r w:rsidRPr="00CD2CE5">
        <w:rPr>
          <w:rFonts w:ascii="Times New Roman" w:eastAsia="Times New Roman" w:hAnsi="Times New Roman" w:cs="Times New Roman"/>
          <w:bCs/>
          <w:lang w:eastAsia="pl-PL"/>
        </w:rPr>
        <w:t>z dnia 12 marca 2004 r. o pomocy społecznej.</w:t>
      </w:r>
    </w:p>
    <w:p w14:paraId="0E90461D" w14:textId="77777777" w:rsidR="00950B5A" w:rsidRDefault="00950B5A" w:rsidP="00950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FDE80AE" w14:textId="4A1085AC" w:rsidR="00950B5A" w:rsidRDefault="00950B5A" w:rsidP="00950B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25C6">
        <w:rPr>
          <w:rFonts w:ascii="Times New Roman" w:eastAsia="Times New Roman" w:hAnsi="Times New Roman" w:cs="Times New Roman"/>
          <w:color w:val="000000" w:themeColor="text1"/>
        </w:rPr>
        <w:t xml:space="preserve">Środki na </w:t>
      </w:r>
      <w:r w:rsidRPr="005B37E3">
        <w:rPr>
          <w:rFonts w:ascii="Times New Roman" w:eastAsia="Times New Roman" w:hAnsi="Times New Roman" w:cs="Times New Roman"/>
          <w:color w:val="000000" w:themeColor="text1"/>
        </w:rPr>
        <w:t xml:space="preserve">prowadzenie środowiskowego domu samopomocy przekazywane będą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na rachunek bankowy podmiotu realizującego zadanie </w:t>
      </w:r>
      <w:r w:rsidRPr="005B37E3">
        <w:rPr>
          <w:rFonts w:ascii="Times New Roman" w:eastAsia="Times New Roman" w:hAnsi="Times New Roman" w:cs="Times New Roman"/>
          <w:color w:val="000000" w:themeColor="text1"/>
        </w:rPr>
        <w:t>w miesięcznych transzach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w wysokości </w:t>
      </w:r>
      <w:r w:rsidRPr="003405AB">
        <w:rPr>
          <w:rFonts w:ascii="Times New Roman" w:eastAsia="Times New Roman" w:hAnsi="Times New Roman" w:cs="Times New Roman"/>
          <w:lang w:eastAsia="pl-PL"/>
        </w:rPr>
        <w:t>1/12 kwoty ustalonej na dany rok budżetowy</w:t>
      </w:r>
      <w:r w:rsidRPr="005B37E3">
        <w:rPr>
          <w:rFonts w:ascii="Times New Roman" w:eastAsia="Times New Roman" w:hAnsi="Times New Roman" w:cs="Times New Roman"/>
          <w:color w:val="000000" w:themeColor="text1"/>
        </w:rPr>
        <w:t>, w terminie do ostatniego dnia miesiąca</w:t>
      </w:r>
      <w:r>
        <w:rPr>
          <w:rFonts w:ascii="Times New Roman" w:eastAsia="Times New Roman" w:hAnsi="Times New Roman" w:cs="Times New Roman"/>
          <w:color w:val="000000" w:themeColor="text1"/>
        </w:rPr>
        <w:t>, z wyłączeniem kwoty w ramach Programu „Za życiem”, która przekazywana będzie w terminie do 30 dni od dnia przekazania na rachunek bankowy Powiatu Wołomińskiego przez Mazowiecki Urząd Wojewódzki w Warszawie.</w:t>
      </w:r>
    </w:p>
    <w:p w14:paraId="105F52E8" w14:textId="65743EF2" w:rsidR="009566E8" w:rsidRDefault="009566E8" w:rsidP="00FB04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9FB058" w14:textId="77777777" w:rsidR="009B14DE" w:rsidRPr="00FB046F" w:rsidRDefault="009B14DE" w:rsidP="00FB04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24687A" w14:textId="77777777" w:rsidR="00685045" w:rsidRPr="00FB046F" w:rsidRDefault="00685045" w:rsidP="00FB04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046F">
        <w:rPr>
          <w:rFonts w:ascii="Times New Roman" w:eastAsia="Calibri" w:hAnsi="Times New Roman" w:cs="Times New Roman"/>
          <w:b/>
          <w:sz w:val="28"/>
          <w:szCs w:val="28"/>
        </w:rPr>
        <w:t>Zasady przyznawania dotacji:</w:t>
      </w:r>
    </w:p>
    <w:p w14:paraId="0FC8C140" w14:textId="77777777" w:rsidR="00685045" w:rsidRPr="00FB046F" w:rsidRDefault="00685045" w:rsidP="00FB046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14:paraId="23AA7F2F" w14:textId="77777777" w:rsidR="007C1D80" w:rsidRPr="00FB046F" w:rsidRDefault="007C1D80" w:rsidP="00FB04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46F">
        <w:rPr>
          <w:rFonts w:ascii="Times New Roman" w:eastAsia="Times New Roman" w:hAnsi="Times New Roman" w:cs="Times New Roman"/>
          <w:lang w:eastAsia="pl-PL"/>
        </w:rPr>
        <w:t>Dotacja przyznana zostanie na zasadach określonych w:</w:t>
      </w:r>
    </w:p>
    <w:p w14:paraId="5EDDE221" w14:textId="45CBE8B0" w:rsidR="007C1D80" w:rsidRDefault="007C1D80" w:rsidP="00DA682C">
      <w:pPr>
        <w:pStyle w:val="Akapitzlist"/>
        <w:numPr>
          <w:ilvl w:val="0"/>
          <w:numId w:val="11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</w:rPr>
      </w:pPr>
      <w:r w:rsidRPr="00FB046F">
        <w:rPr>
          <w:rFonts w:ascii="Times New Roman" w:eastAsia="Times New Roman" w:hAnsi="Times New Roman" w:cs="Times New Roman"/>
          <w:lang w:eastAsia="pl-PL"/>
        </w:rPr>
        <w:t xml:space="preserve">ustawie </w:t>
      </w:r>
      <w:r w:rsidRPr="00FB046F">
        <w:rPr>
          <w:rFonts w:ascii="Times New Roman" w:hAnsi="Times New Roman" w:cs="Times New Roman"/>
        </w:rPr>
        <w:t xml:space="preserve">z dnia 24 kwietnia 2003 r. o działalności pożytku publicznego i o wolontariacie; </w:t>
      </w:r>
    </w:p>
    <w:p w14:paraId="3CFEE169" w14:textId="77777777" w:rsidR="00B13FD4" w:rsidRPr="00B06782" w:rsidRDefault="00B13FD4" w:rsidP="00B13FD4">
      <w:pPr>
        <w:pStyle w:val="Akapitzlist"/>
        <w:numPr>
          <w:ilvl w:val="0"/>
          <w:numId w:val="11"/>
        </w:numPr>
        <w:spacing w:after="0" w:line="240" w:lineRule="auto"/>
        <w:ind w:left="363" w:hanging="363"/>
        <w:jc w:val="both"/>
        <w:rPr>
          <w:rFonts w:ascii="Times New Roman" w:hAnsi="Times New Roman"/>
        </w:rPr>
      </w:pPr>
      <w:r w:rsidRPr="00B06782">
        <w:rPr>
          <w:rFonts w:ascii="Times New Roman" w:eastAsia="Times New Roman" w:hAnsi="Times New Roman" w:cs="Times New Roman"/>
          <w:lang w:eastAsia="pl-PL"/>
        </w:rPr>
        <w:t>ustaw</w:t>
      </w:r>
      <w:r>
        <w:rPr>
          <w:rFonts w:ascii="Times New Roman" w:eastAsia="Times New Roman" w:hAnsi="Times New Roman" w:cs="Times New Roman"/>
          <w:lang w:eastAsia="pl-PL"/>
        </w:rPr>
        <w:t>ie</w:t>
      </w:r>
      <w:r w:rsidRPr="00B06782">
        <w:rPr>
          <w:rFonts w:ascii="Times New Roman" w:eastAsia="Times New Roman" w:hAnsi="Times New Roman" w:cs="Times New Roman"/>
          <w:lang w:eastAsia="pl-PL"/>
        </w:rPr>
        <w:t xml:space="preserve"> z dnia 12 marca 2004 r. o pomocy społecznej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426759C4" w14:textId="0AC8C6BA" w:rsidR="002728C6" w:rsidRPr="00B84FBF" w:rsidRDefault="002728C6" w:rsidP="002728C6">
      <w:pPr>
        <w:pStyle w:val="Akapitzlist"/>
        <w:numPr>
          <w:ilvl w:val="0"/>
          <w:numId w:val="11"/>
        </w:numPr>
        <w:spacing w:after="0" w:line="240" w:lineRule="auto"/>
        <w:ind w:left="363" w:hanging="363"/>
        <w:jc w:val="both"/>
        <w:rPr>
          <w:rFonts w:ascii="Times New Roman" w:eastAsia="Calibri" w:hAnsi="Times New Roman" w:cs="Times New Roman"/>
          <w:b/>
          <w:color w:val="000000" w:themeColor="text1"/>
          <w:lang w:eastAsia="ar-SA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„Zasadach przyznawania i rozliczania dotacji z budżetu Powiatu Wołomińskiego na realizację zadań publicznych zlecanych w ramach programu współpracy z organizacjami pozarządowymi” </w:t>
      </w:r>
      <w:r w:rsidRPr="006745B1">
        <w:rPr>
          <w:rFonts w:ascii="Times New Roman" w:eastAsia="Times New Roman" w:hAnsi="Times New Roman" w:cs="Times New Roman"/>
          <w:color w:val="000000" w:themeColor="text1"/>
          <w:lang w:eastAsia="pl-PL"/>
        </w:rPr>
        <w:t>przyjętych Uchwałą Nr VI-</w:t>
      </w:r>
      <w:r w:rsidR="006745B1" w:rsidRPr="006745B1">
        <w:rPr>
          <w:rFonts w:ascii="Times New Roman" w:eastAsia="Times New Roman" w:hAnsi="Times New Roman" w:cs="Times New Roman"/>
          <w:color w:val="000000" w:themeColor="text1"/>
          <w:lang w:eastAsia="pl-PL"/>
        </w:rPr>
        <w:t>429</w:t>
      </w:r>
      <w:r w:rsidRPr="006745B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/2022 Zarządu Powiatu Wołomińskiego z dnia </w:t>
      </w:r>
      <w:r w:rsidR="006745B1" w:rsidRPr="006745B1">
        <w:rPr>
          <w:rFonts w:ascii="Times New Roman" w:eastAsia="Times New Roman" w:hAnsi="Times New Roman" w:cs="Times New Roman"/>
          <w:color w:val="000000" w:themeColor="text1"/>
          <w:lang w:eastAsia="pl-PL"/>
        </w:rPr>
        <w:t>10</w:t>
      </w:r>
      <w:r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listopada 2022 r. </w:t>
      </w:r>
    </w:p>
    <w:p w14:paraId="22F90245" w14:textId="77777777" w:rsidR="00B46687" w:rsidRPr="00105BE6" w:rsidRDefault="00B46687" w:rsidP="00B46687">
      <w:pPr>
        <w:pStyle w:val="Akapitzlist"/>
        <w:spacing w:after="0" w:line="240" w:lineRule="auto"/>
        <w:ind w:left="363"/>
        <w:jc w:val="both"/>
        <w:rPr>
          <w:rFonts w:ascii="Times New Roman" w:eastAsia="Calibri" w:hAnsi="Times New Roman" w:cs="Times New Roman"/>
          <w:b/>
          <w:color w:val="000000" w:themeColor="text1"/>
          <w:lang w:eastAsia="ar-SA"/>
        </w:rPr>
      </w:pPr>
    </w:p>
    <w:p w14:paraId="2110D367" w14:textId="77777777" w:rsidR="00005137" w:rsidRPr="00FB046F" w:rsidRDefault="00005137" w:rsidP="00FB046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FB046F">
        <w:rPr>
          <w:rFonts w:ascii="Times New Roman" w:eastAsia="Calibri" w:hAnsi="Times New Roman" w:cs="Times New Roman"/>
          <w:b/>
          <w:lang w:eastAsia="ar-SA"/>
        </w:rPr>
        <w:t xml:space="preserve">Podmioty uprawnione do złożenia oferty: </w:t>
      </w:r>
    </w:p>
    <w:p w14:paraId="1D8AD279" w14:textId="77777777" w:rsidR="00005137" w:rsidRPr="00FB046F" w:rsidRDefault="00005137" w:rsidP="00FB046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FB046F">
        <w:rPr>
          <w:rFonts w:ascii="Times New Roman" w:eastAsia="Calibri" w:hAnsi="Times New Roman" w:cs="Times New Roman"/>
          <w:color w:val="000000"/>
        </w:rPr>
        <w:t xml:space="preserve">Uprawnionymi do złożenia oferty są podmioty wymienione w art. 3 ust. 2 i 3 ustawy z dnia </w:t>
      </w:r>
      <w:r w:rsidR="00A95D99" w:rsidRPr="00FB046F">
        <w:rPr>
          <w:rFonts w:ascii="Times New Roman" w:eastAsia="Calibri" w:hAnsi="Times New Roman" w:cs="Times New Roman"/>
          <w:color w:val="000000"/>
        </w:rPr>
        <w:br/>
      </w:r>
      <w:r w:rsidRPr="00FB046F">
        <w:rPr>
          <w:rFonts w:ascii="Times New Roman" w:eastAsia="Calibri" w:hAnsi="Times New Roman" w:cs="Times New Roman"/>
          <w:color w:val="000000"/>
        </w:rPr>
        <w:t xml:space="preserve">24 kwietnia 2003 r. o działalności pożytku publicznego i o wolontariacie, </w:t>
      </w:r>
      <w:r w:rsidRPr="00FB046F">
        <w:rPr>
          <w:rFonts w:ascii="Times New Roman" w:eastAsia="Calibri" w:hAnsi="Times New Roman" w:cs="Times New Roman"/>
          <w:lang w:eastAsia="ar-SA"/>
        </w:rPr>
        <w:t xml:space="preserve">prowadzące działalność statutową w dziedzinie objętej konkursem ofert. </w:t>
      </w:r>
      <w:r w:rsidRPr="00FB046F">
        <w:rPr>
          <w:rFonts w:ascii="Times New Roman" w:eastAsia="Calibri" w:hAnsi="Times New Roman" w:cs="Times New Roman"/>
          <w:color w:val="000000"/>
          <w:kern w:val="1"/>
          <w:lang w:eastAsia="ar-SA"/>
        </w:rPr>
        <w:t>Podmioty składające ofertę nie muszą posiadać statusu organizacji pożytku publicznego.</w:t>
      </w:r>
    </w:p>
    <w:p w14:paraId="71B9320D" w14:textId="10AA77E3" w:rsidR="007C1D80" w:rsidRDefault="007C1D80" w:rsidP="00FB046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046F">
        <w:rPr>
          <w:rFonts w:ascii="Times New Roman" w:hAnsi="Times New Roman" w:cs="Times New Roman"/>
          <w:color w:val="000000"/>
        </w:rPr>
        <w:t xml:space="preserve">Nieposiadające osobowości prawnej terenowe jednostki organizacyjne mogą złożyć ofertę wyłącznie na podstawie pisemnego upoważnienia (pełnomocnictwa) udzielonego przez zarząd główny organizacji. </w:t>
      </w:r>
    </w:p>
    <w:p w14:paraId="76C605AB" w14:textId="77777777" w:rsidR="002728C6" w:rsidRDefault="002728C6" w:rsidP="00FB046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6C70FF5" w14:textId="1B825C43" w:rsidR="002608EA" w:rsidRDefault="002608EA" w:rsidP="002608E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B046F">
        <w:rPr>
          <w:rFonts w:ascii="Times New Roman" w:eastAsia="Calibri" w:hAnsi="Times New Roman" w:cs="Times New Roman"/>
          <w:b/>
          <w:color w:val="000000" w:themeColor="text1"/>
        </w:rPr>
        <w:lastRenderedPageBreak/>
        <w:t xml:space="preserve">Zlecenie zadania publicznego odbywać się będzie w formie </w:t>
      </w:r>
      <w:r w:rsidR="00B13FD4">
        <w:rPr>
          <w:rFonts w:ascii="Times New Roman" w:eastAsia="Calibri" w:hAnsi="Times New Roman" w:cs="Times New Roman"/>
          <w:b/>
          <w:color w:val="000000" w:themeColor="text1"/>
        </w:rPr>
        <w:t>powierzenia</w:t>
      </w:r>
      <w:r w:rsidRPr="00FB046F">
        <w:rPr>
          <w:rFonts w:ascii="Times New Roman" w:eastAsia="Calibri" w:hAnsi="Times New Roman" w:cs="Times New Roman"/>
          <w:b/>
          <w:color w:val="000000" w:themeColor="text1"/>
        </w:rPr>
        <w:t xml:space="preserve"> realizacji zadania.</w:t>
      </w:r>
    </w:p>
    <w:p w14:paraId="01166F65" w14:textId="77777777" w:rsidR="00B77A88" w:rsidRDefault="00B77A88" w:rsidP="002608E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7DBC06E9" w14:textId="28D150D3" w:rsidR="002608EA" w:rsidRPr="00FB046F" w:rsidRDefault="002608EA" w:rsidP="002608EA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B046F">
        <w:rPr>
          <w:rFonts w:ascii="Times New Roman" w:eastAsia="Calibri" w:hAnsi="Times New Roman" w:cs="Times New Roman"/>
          <w:b/>
          <w:color w:val="000000" w:themeColor="text1"/>
        </w:rPr>
        <w:t>Koszty realizacji zadania:</w:t>
      </w:r>
    </w:p>
    <w:p w14:paraId="32E5FCBE" w14:textId="77777777" w:rsidR="002728C6" w:rsidRPr="00A8130A" w:rsidRDefault="002728C6" w:rsidP="002728C6">
      <w:pPr>
        <w:pStyle w:val="Akapitzlist"/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Za koszty administracyjne ponoszone w trakcie realizacji zadania uznaje się, w szczególności:</w:t>
      </w:r>
    </w:p>
    <w:p w14:paraId="3C1DCC95" w14:textId="77777777" w:rsidR="002728C6" w:rsidRPr="00A8130A" w:rsidRDefault="002728C6" w:rsidP="002728C6">
      <w:pPr>
        <w:pStyle w:val="Bezodstpw"/>
        <w:numPr>
          <w:ilvl w:val="0"/>
          <w:numId w:val="46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 xml:space="preserve">koszty obsługi administracyjnej; </w:t>
      </w:r>
    </w:p>
    <w:p w14:paraId="5E3E3583" w14:textId="77777777" w:rsidR="002728C6" w:rsidRPr="00A8130A" w:rsidRDefault="002728C6" w:rsidP="002728C6">
      <w:pPr>
        <w:pStyle w:val="Bezodstpw"/>
        <w:numPr>
          <w:ilvl w:val="0"/>
          <w:numId w:val="46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obsługi księgowej;</w:t>
      </w:r>
    </w:p>
    <w:p w14:paraId="1397C413" w14:textId="77777777" w:rsidR="002728C6" w:rsidRPr="00A8130A" w:rsidRDefault="002728C6" w:rsidP="002728C6">
      <w:pPr>
        <w:pStyle w:val="Bezodstpw"/>
        <w:numPr>
          <w:ilvl w:val="0"/>
          <w:numId w:val="46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koordynatora lub kierownika projektu;</w:t>
      </w:r>
    </w:p>
    <w:p w14:paraId="4049CC71" w14:textId="77777777" w:rsidR="002728C6" w:rsidRPr="00A8130A" w:rsidRDefault="002728C6" w:rsidP="002728C6">
      <w:pPr>
        <w:pStyle w:val="Bezodstpw"/>
        <w:numPr>
          <w:ilvl w:val="0"/>
          <w:numId w:val="46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utrzymania powierzchni biurowych (np.: czynsz, najem, opłaty administracyjne) związanych z obsługą administracyjną projektu;</w:t>
      </w:r>
    </w:p>
    <w:p w14:paraId="6A34E616" w14:textId="77777777" w:rsidR="002728C6" w:rsidRPr="00A8130A" w:rsidRDefault="002728C6" w:rsidP="002728C6">
      <w:pPr>
        <w:pStyle w:val="Bezodstpw"/>
        <w:numPr>
          <w:ilvl w:val="0"/>
          <w:numId w:val="46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usług pocztowych, telefonicznych, internetowych;</w:t>
      </w:r>
    </w:p>
    <w:p w14:paraId="0A6BCE6F" w14:textId="77777777" w:rsidR="002728C6" w:rsidRPr="00A8130A" w:rsidRDefault="002728C6" w:rsidP="002728C6">
      <w:pPr>
        <w:pStyle w:val="Bezodstpw"/>
        <w:numPr>
          <w:ilvl w:val="0"/>
          <w:numId w:val="46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zakupu wyposażenia niezbędnego do administracyjnej obsługi realizacji zadania;</w:t>
      </w:r>
    </w:p>
    <w:p w14:paraId="64DB3623" w14:textId="77777777" w:rsidR="002728C6" w:rsidRPr="00A8130A" w:rsidRDefault="002728C6" w:rsidP="002728C6">
      <w:pPr>
        <w:pStyle w:val="Bezodstpw"/>
        <w:numPr>
          <w:ilvl w:val="0"/>
          <w:numId w:val="46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materiałów biurowych i artykułów piśmienniczych;</w:t>
      </w:r>
    </w:p>
    <w:p w14:paraId="48B8D74C" w14:textId="77777777" w:rsidR="002728C6" w:rsidRPr="00A8130A" w:rsidRDefault="002728C6" w:rsidP="002728C6">
      <w:pPr>
        <w:pStyle w:val="Bezodstpw"/>
        <w:numPr>
          <w:ilvl w:val="0"/>
          <w:numId w:val="46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promocji realizacji zadania;</w:t>
      </w:r>
    </w:p>
    <w:p w14:paraId="76285EBD" w14:textId="77777777" w:rsidR="002728C6" w:rsidRPr="00A8130A" w:rsidRDefault="002728C6" w:rsidP="002728C6">
      <w:pPr>
        <w:pStyle w:val="Bezodstpw"/>
        <w:numPr>
          <w:ilvl w:val="0"/>
          <w:numId w:val="46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obsługi z zakresu ochrony danych osobowych.</w:t>
      </w:r>
    </w:p>
    <w:p w14:paraId="05C77A97" w14:textId="77777777" w:rsidR="002728C6" w:rsidRPr="00A8130A" w:rsidRDefault="002728C6" w:rsidP="002728C6">
      <w:pPr>
        <w:pStyle w:val="Akapitzlist"/>
        <w:numPr>
          <w:ilvl w:val="0"/>
          <w:numId w:val="45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Koszty, które nie mogą być dofinansowane z dotacji: </w:t>
      </w:r>
    </w:p>
    <w:p w14:paraId="50B6A522" w14:textId="4D2B8BE4" w:rsidR="002728C6" w:rsidRPr="00A8130A" w:rsidRDefault="002728C6" w:rsidP="002728C6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8130A">
        <w:rPr>
          <w:rFonts w:ascii="Times New Roman" w:eastAsia="Calibri" w:hAnsi="Times New Roman" w:cs="Times New Roman"/>
          <w:color w:val="000000" w:themeColor="text1"/>
        </w:rPr>
        <w:t>Z dotacji nie pokrywa się wydatków, które nie są bezpośrednio związane z realizowanym zadaniem i niezbędne do jego realizacji, w tym w szczególności</w:t>
      </w:r>
      <w:r w:rsidR="00EB3095">
        <w:rPr>
          <w:rFonts w:ascii="Times New Roman" w:eastAsia="Calibri" w:hAnsi="Times New Roman" w:cs="Times New Roman"/>
          <w:color w:val="000000" w:themeColor="text1"/>
        </w:rPr>
        <w:t>*</w:t>
      </w:r>
      <w:r w:rsidRPr="00A8130A">
        <w:rPr>
          <w:rFonts w:ascii="Times New Roman" w:eastAsia="Calibri" w:hAnsi="Times New Roman" w:cs="Times New Roman"/>
          <w:color w:val="000000" w:themeColor="text1"/>
        </w:rPr>
        <w:t>:</w:t>
      </w:r>
    </w:p>
    <w:p w14:paraId="09E9DEA0" w14:textId="77777777" w:rsidR="002728C6" w:rsidRPr="00F1135E" w:rsidRDefault="002728C6" w:rsidP="002728C6">
      <w:pPr>
        <w:pStyle w:val="Tekstpodstawowywcity"/>
        <w:numPr>
          <w:ilvl w:val="0"/>
          <w:numId w:val="47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rezerwy na pokrycie przyszłych strat lub zobowiązań;</w:t>
      </w:r>
    </w:p>
    <w:p w14:paraId="6C0E485C" w14:textId="77777777" w:rsidR="002728C6" w:rsidRPr="00F1135E" w:rsidRDefault="002728C6" w:rsidP="002728C6">
      <w:pPr>
        <w:pStyle w:val="Tekstpodstawowywcity"/>
        <w:numPr>
          <w:ilvl w:val="0"/>
          <w:numId w:val="47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odsetki z tytułu niezapłaconych w terminie zobowiązań;</w:t>
      </w:r>
    </w:p>
    <w:p w14:paraId="7AFAE003" w14:textId="77777777" w:rsidR="002728C6" w:rsidRPr="00F1135E" w:rsidRDefault="002728C6" w:rsidP="002728C6">
      <w:pPr>
        <w:pStyle w:val="Tekstpodstawowywcity"/>
        <w:numPr>
          <w:ilvl w:val="0"/>
          <w:numId w:val="47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wydatki już finansowane z innych źródeł niż określone przez organizację;</w:t>
      </w:r>
    </w:p>
    <w:p w14:paraId="54FC2F44" w14:textId="77777777" w:rsidR="002728C6" w:rsidRPr="00F1135E" w:rsidRDefault="002728C6" w:rsidP="002728C6">
      <w:pPr>
        <w:pStyle w:val="Tekstpodstawowywcity"/>
        <w:numPr>
          <w:ilvl w:val="0"/>
          <w:numId w:val="47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wydatki związane z działalnością polityczną lub religijną;</w:t>
      </w:r>
    </w:p>
    <w:p w14:paraId="69AE33F2" w14:textId="77777777" w:rsidR="002728C6" w:rsidRPr="00F1135E" w:rsidRDefault="002728C6" w:rsidP="002728C6">
      <w:pPr>
        <w:pStyle w:val="Tekstpodstawowywcity"/>
        <w:numPr>
          <w:ilvl w:val="0"/>
          <w:numId w:val="47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pomoc finansowa udzielana osobom fizycznym;</w:t>
      </w:r>
    </w:p>
    <w:p w14:paraId="5B0BA880" w14:textId="77777777" w:rsidR="002728C6" w:rsidRPr="00F1135E" w:rsidRDefault="002728C6" w:rsidP="002728C6">
      <w:pPr>
        <w:pStyle w:val="Tekstpodstawowywcity"/>
        <w:numPr>
          <w:ilvl w:val="0"/>
          <w:numId w:val="47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wydatki związane z realizacją przedsięwzięć, które są dofinansowane z budżetu Powiatu Wołomińskiego na podstawie odrębnych przepisów;</w:t>
      </w:r>
    </w:p>
    <w:p w14:paraId="694C0B51" w14:textId="77777777" w:rsidR="002728C6" w:rsidRPr="00F1135E" w:rsidRDefault="002728C6" w:rsidP="002728C6">
      <w:pPr>
        <w:pStyle w:val="Tekstpodstawowywcity"/>
        <w:numPr>
          <w:ilvl w:val="0"/>
          <w:numId w:val="47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wydatki związane z działalnością gospodarczą organizacji prowadzących działalność pożytku publicznego;</w:t>
      </w:r>
    </w:p>
    <w:p w14:paraId="255B13F2" w14:textId="77777777" w:rsidR="002728C6" w:rsidRPr="00F1135E" w:rsidRDefault="002728C6" w:rsidP="002728C6">
      <w:pPr>
        <w:pStyle w:val="Tekstpodstawowywcity"/>
        <w:numPr>
          <w:ilvl w:val="0"/>
          <w:numId w:val="47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refundacja kosztów zrealizowanych wcześniej przedsięwzięć.</w:t>
      </w:r>
    </w:p>
    <w:p w14:paraId="3218E582" w14:textId="4C3B1D20" w:rsidR="002728C6" w:rsidRPr="00F1135E" w:rsidRDefault="002728C6" w:rsidP="002728C6">
      <w:pPr>
        <w:pStyle w:val="Akapitzlist"/>
        <w:numPr>
          <w:ilvl w:val="0"/>
          <w:numId w:val="4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eastAsia="Times New Roman" w:hAnsi="Times New Roman" w:cs="Times New Roman"/>
          <w:color w:val="000000" w:themeColor="text1"/>
        </w:rPr>
        <w:t>Podatek od towarów i usług (VAT) jest uznany za koszt realizacji zadania, jeśli oferent nie ma prawnej możliwości jego odzyskania. Jeżeli istnieje prawna możliwość odzyskania podatku  naliczonego  na  zasadach  wynikających  z  ustawy z  dnia  11 marca 2004   r. o podatku od</w:t>
      </w:r>
      <w:r w:rsidR="00EB309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1135E">
        <w:rPr>
          <w:rFonts w:ascii="Times New Roman" w:eastAsia="Times New Roman" w:hAnsi="Times New Roman" w:cs="Times New Roman"/>
          <w:color w:val="000000" w:themeColor="text1"/>
        </w:rPr>
        <w:t xml:space="preserve">towarów i usług </w:t>
      </w:r>
      <w:r>
        <w:rPr>
          <w:rFonts w:ascii="Times New Roman" w:eastAsia="Times New Roman" w:hAnsi="Times New Roman" w:cs="Times New Roman"/>
          <w:color w:val="000000" w:themeColor="text1"/>
        </w:rPr>
        <w:t>(</w:t>
      </w:r>
      <w:r w:rsidRPr="00F1135E">
        <w:rPr>
          <w:rFonts w:ascii="Times New Roman" w:eastAsia="Times New Roman" w:hAnsi="Times New Roman" w:cs="Times New Roman"/>
          <w:color w:val="000000" w:themeColor="text1"/>
        </w:rPr>
        <w:t>t. j.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1135E">
        <w:rPr>
          <w:rFonts w:ascii="Times New Roman" w:eastAsia="Times New Roman" w:hAnsi="Times New Roman" w:cs="Times New Roman"/>
          <w:color w:val="000000" w:themeColor="text1"/>
        </w:rPr>
        <w:t>Dz. U. z 2022 r. poz. 931, z późn. zm.), to VAT nie może być uznany za koszt kwalifikowany.</w:t>
      </w:r>
    </w:p>
    <w:p w14:paraId="002987B8" w14:textId="77777777" w:rsidR="002728C6" w:rsidRPr="00F1135E" w:rsidRDefault="002728C6" w:rsidP="002728C6">
      <w:pPr>
        <w:pStyle w:val="Akapitzlist"/>
        <w:numPr>
          <w:ilvl w:val="0"/>
          <w:numId w:val="4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W trakcie realizacji zadania dopuszcza się zwiększenie wydatków w poszczególnych pozycjach   kosztów   realizacji   zadania   do   15  %  kosztów  wykazanych  w  pozycji,  z zastrzeżeniem, że proporcje pomiędzy kosztami merytorycznymi, a kosztami administracyjnym  nie  mogą  ulec  zmianie. Zwiększenie wydatków w poszczególnych pozycjach kosztów realizacji zadania powyżej 15 % wymaga złożenia pisemnego, uzasadnionego wniosku oraz zgody Zarządu Powiatu Wołomińskiego.</w:t>
      </w:r>
    </w:p>
    <w:p w14:paraId="54484900" w14:textId="77777777" w:rsidR="002728C6" w:rsidRPr="00F1135E" w:rsidRDefault="002728C6" w:rsidP="002728C6">
      <w:pPr>
        <w:pStyle w:val="Akapitzlist"/>
        <w:numPr>
          <w:ilvl w:val="0"/>
          <w:numId w:val="4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W trakcie realizacji zadania dopuszcza się, w szczególności:</w:t>
      </w:r>
    </w:p>
    <w:p w14:paraId="742576D1" w14:textId="1D906467" w:rsidR="002728C6" w:rsidRPr="00F1135E" w:rsidRDefault="002728C6" w:rsidP="002728C6">
      <w:pPr>
        <w:numPr>
          <w:ilvl w:val="0"/>
          <w:numId w:val="48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utworzenie nowej pozycji kosztów, z uwzględnieniem zapisów pkt </w:t>
      </w:r>
      <w:r w:rsidR="00C30476">
        <w:rPr>
          <w:rFonts w:ascii="Times New Roman" w:hAnsi="Times New Roman" w:cs="Times New Roman"/>
          <w:color w:val="000000" w:themeColor="text1"/>
        </w:rPr>
        <w:t>4</w:t>
      </w:r>
      <w:r w:rsidRPr="00F1135E">
        <w:rPr>
          <w:rFonts w:ascii="Times New Roman" w:hAnsi="Times New Roman" w:cs="Times New Roman"/>
          <w:color w:val="000000" w:themeColor="text1"/>
        </w:rPr>
        <w:t>, jednak wprowadzona zmiana nie może zmienić istoty zadania;</w:t>
      </w:r>
    </w:p>
    <w:p w14:paraId="5C4C14C7" w14:textId="77777777" w:rsidR="002728C6" w:rsidRPr="00F1135E" w:rsidRDefault="002728C6" w:rsidP="002728C6">
      <w:pPr>
        <w:numPr>
          <w:ilvl w:val="0"/>
          <w:numId w:val="48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zmiany w zakresie terminu realizacji zadania, jednak zmieniony termin realizacji zadania winien zawierać się w datach wskazanych w ogłoszeniu konkursu ofert;</w:t>
      </w:r>
    </w:p>
    <w:p w14:paraId="6DC60303" w14:textId="77777777" w:rsidR="002728C6" w:rsidRPr="00F1135E" w:rsidRDefault="002728C6" w:rsidP="002728C6">
      <w:pPr>
        <w:numPr>
          <w:ilvl w:val="0"/>
          <w:numId w:val="48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zmiany w zakresie miejsca realizacji zadania, jednak miejsce realizacji zadania winno odpowiadać wymogom określonym w konkursie ofert. </w:t>
      </w:r>
    </w:p>
    <w:p w14:paraId="606E796F" w14:textId="77777777" w:rsidR="002728C6" w:rsidRPr="00F1135E" w:rsidRDefault="002728C6" w:rsidP="002728C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Zmiany, o których mowa w pkt </w:t>
      </w:r>
      <w:r>
        <w:rPr>
          <w:rFonts w:ascii="Times New Roman" w:hAnsi="Times New Roman" w:cs="Times New Roman"/>
          <w:color w:val="000000" w:themeColor="text1"/>
        </w:rPr>
        <w:t>a</w:t>
      </w:r>
      <w:r w:rsidRPr="00F1135E">
        <w:rPr>
          <w:rFonts w:ascii="Times New Roman" w:hAnsi="Times New Roman" w:cs="Times New Roman"/>
          <w:color w:val="000000" w:themeColor="text1"/>
        </w:rPr>
        <w:t xml:space="preserve"> – </w:t>
      </w:r>
      <w:r>
        <w:rPr>
          <w:rFonts w:ascii="Times New Roman" w:hAnsi="Times New Roman" w:cs="Times New Roman"/>
          <w:color w:val="000000" w:themeColor="text1"/>
        </w:rPr>
        <w:t>c</w:t>
      </w:r>
      <w:r w:rsidRPr="00F1135E">
        <w:rPr>
          <w:rFonts w:ascii="Times New Roman" w:hAnsi="Times New Roman" w:cs="Times New Roman"/>
          <w:color w:val="000000" w:themeColor="text1"/>
        </w:rPr>
        <w:t xml:space="preserve"> wymagają złożenia pisemnego, uzasadnionego wniosku oraz zgody Zarządu Powiatu Wołomińskiego.</w:t>
      </w:r>
    </w:p>
    <w:p w14:paraId="258AA922" w14:textId="77777777" w:rsidR="00C32459" w:rsidRPr="00FB046F" w:rsidRDefault="00C32459" w:rsidP="00C3245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2A2FD3C2" w14:textId="45D009DF" w:rsidR="00365DFF" w:rsidRPr="00FB046F" w:rsidRDefault="00FB2BCB" w:rsidP="00365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</w:t>
      </w:r>
      <w:r w:rsidR="00365DFF" w:rsidRPr="00FB046F">
        <w:rPr>
          <w:rFonts w:ascii="Times New Roman" w:eastAsia="Times New Roman" w:hAnsi="Times New Roman" w:cs="Times New Roman"/>
          <w:b/>
          <w:lang w:eastAsia="pl-PL"/>
        </w:rPr>
        <w:t>fert</w:t>
      </w:r>
      <w:r>
        <w:rPr>
          <w:rFonts w:ascii="Times New Roman" w:eastAsia="Times New Roman" w:hAnsi="Times New Roman" w:cs="Times New Roman"/>
          <w:b/>
          <w:lang w:eastAsia="pl-PL"/>
        </w:rPr>
        <w:t>a</w:t>
      </w:r>
      <w:r w:rsidR="00365DFF" w:rsidRPr="00FB046F">
        <w:rPr>
          <w:rFonts w:ascii="Times New Roman" w:eastAsia="Times New Roman" w:hAnsi="Times New Roman" w:cs="Times New Roman"/>
          <w:b/>
          <w:lang w:eastAsia="pl-PL"/>
        </w:rPr>
        <w:t xml:space="preserve"> realizacji zadania publicznego:</w:t>
      </w:r>
    </w:p>
    <w:p w14:paraId="6BA95390" w14:textId="43FA1BDC" w:rsidR="00B62844" w:rsidRPr="00B62844" w:rsidRDefault="00B62844" w:rsidP="008B15FE">
      <w:pPr>
        <w:pStyle w:val="Akapitzlist"/>
        <w:numPr>
          <w:ilvl w:val="3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B62844">
        <w:rPr>
          <w:rFonts w:ascii="Times New Roman" w:hAnsi="Times New Roman" w:cs="Times New Roman"/>
          <w:color w:val="000000" w:themeColor="text1"/>
        </w:rPr>
        <w:t xml:space="preserve">dopuszcza </w:t>
      </w:r>
      <w:r w:rsidRPr="00B62844">
        <w:rPr>
          <w:rFonts w:ascii="Times New Roman" w:hAnsi="Times New Roman" w:cs="Times New Roman"/>
          <w:color w:val="000000"/>
        </w:rPr>
        <w:t>się złożenie w jednym konkursie jednej oferty przez ten sam podmiot</w:t>
      </w:r>
      <w:r>
        <w:rPr>
          <w:rFonts w:ascii="Times New Roman" w:hAnsi="Times New Roman" w:cs="Times New Roman"/>
          <w:color w:val="000000"/>
        </w:rPr>
        <w:t>;</w:t>
      </w:r>
    </w:p>
    <w:p w14:paraId="3EB815F7" w14:textId="28F3CC39" w:rsidR="00B62844" w:rsidRPr="00B62844" w:rsidRDefault="00B62844" w:rsidP="008B15FE">
      <w:pPr>
        <w:pStyle w:val="Akapitzlist"/>
        <w:numPr>
          <w:ilvl w:val="3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</w:rPr>
        <w:t>o</w:t>
      </w:r>
      <w:r w:rsidRPr="00B62844">
        <w:rPr>
          <w:rFonts w:ascii="Times New Roman" w:hAnsi="Times New Roman" w:cs="Times New Roman"/>
          <w:color w:val="000000"/>
        </w:rPr>
        <w:t>ferta może dotyczyć realizacji jednego zadania</w:t>
      </w:r>
      <w:r>
        <w:rPr>
          <w:rFonts w:ascii="Times New Roman" w:hAnsi="Times New Roman" w:cs="Times New Roman"/>
          <w:color w:val="000000"/>
        </w:rPr>
        <w:t>;</w:t>
      </w:r>
    </w:p>
    <w:p w14:paraId="051A718B" w14:textId="315A1845" w:rsidR="00B62844" w:rsidRPr="002728C6" w:rsidRDefault="00B62844" w:rsidP="008B15FE">
      <w:pPr>
        <w:pStyle w:val="Akapitzlist"/>
        <w:numPr>
          <w:ilvl w:val="3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Pr="00B62844">
        <w:rPr>
          <w:rFonts w:ascii="Times New Roman" w:eastAsia="Times New Roman" w:hAnsi="Times New Roman" w:cs="Times New Roman"/>
          <w:color w:val="000000"/>
          <w:lang w:eastAsia="pl-PL"/>
        </w:rPr>
        <w:t xml:space="preserve">wie lub </w:t>
      </w:r>
      <w:r w:rsidRPr="002728C6">
        <w:rPr>
          <w:rFonts w:ascii="Times New Roman" w:eastAsia="Times New Roman" w:hAnsi="Times New Roman" w:cs="Times New Roman"/>
          <w:color w:val="000000"/>
          <w:lang w:eastAsia="pl-PL"/>
        </w:rPr>
        <w:t>wi</w:t>
      </w:r>
      <w:r w:rsidRPr="002728C6">
        <w:rPr>
          <w:rFonts w:ascii="Times New Roman" w:eastAsia="TimesNewRoman" w:hAnsi="Times New Roman" w:cs="Times New Roman"/>
          <w:color w:val="000000"/>
          <w:lang w:eastAsia="pl-PL"/>
        </w:rPr>
        <w:t>ę</w:t>
      </w:r>
      <w:r w:rsidRPr="002728C6">
        <w:rPr>
          <w:rFonts w:ascii="Times New Roman" w:eastAsia="Times New Roman" w:hAnsi="Times New Roman" w:cs="Times New Roman"/>
          <w:color w:val="000000"/>
          <w:lang w:eastAsia="pl-PL"/>
        </w:rPr>
        <w:t>cej organizacje działaj</w:t>
      </w:r>
      <w:r w:rsidRPr="002728C6">
        <w:rPr>
          <w:rFonts w:ascii="Times New Roman" w:eastAsia="TimesNewRoman" w:hAnsi="Times New Roman" w:cs="Times New Roman"/>
          <w:color w:val="000000"/>
          <w:lang w:eastAsia="pl-PL"/>
        </w:rPr>
        <w:t>ą</w:t>
      </w:r>
      <w:r w:rsidRPr="002728C6">
        <w:rPr>
          <w:rFonts w:ascii="Times New Roman" w:eastAsia="Times New Roman" w:hAnsi="Times New Roman" w:cs="Times New Roman"/>
          <w:color w:val="000000"/>
          <w:lang w:eastAsia="pl-PL"/>
        </w:rPr>
        <w:t>ce wspólnie mog</w:t>
      </w:r>
      <w:r w:rsidRPr="002728C6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2728C6">
        <w:rPr>
          <w:rFonts w:ascii="Times New Roman" w:eastAsia="Times New Roman" w:hAnsi="Times New Roman" w:cs="Times New Roman"/>
          <w:color w:val="000000"/>
          <w:lang w:eastAsia="pl-PL"/>
        </w:rPr>
        <w:t>zło</w:t>
      </w:r>
      <w:r w:rsidRPr="002728C6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2728C6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2728C6">
        <w:rPr>
          <w:rFonts w:ascii="Times New Roman" w:eastAsia="TimesNewRoman" w:hAnsi="Times New Roman" w:cs="Times New Roman"/>
          <w:color w:val="000000"/>
          <w:lang w:eastAsia="pl-PL"/>
        </w:rPr>
        <w:t xml:space="preserve">ć </w:t>
      </w:r>
      <w:r w:rsidRPr="002728C6">
        <w:rPr>
          <w:rFonts w:ascii="Times New Roman" w:eastAsia="Times New Roman" w:hAnsi="Times New Roman" w:cs="Times New Roman"/>
          <w:color w:val="000000"/>
          <w:lang w:eastAsia="pl-PL"/>
        </w:rPr>
        <w:t>ofert</w:t>
      </w:r>
      <w:r w:rsidRPr="002728C6">
        <w:rPr>
          <w:rFonts w:ascii="Times New Roman" w:eastAsia="TimesNewRoman" w:hAnsi="Times New Roman" w:cs="Times New Roman"/>
          <w:color w:val="000000"/>
          <w:lang w:eastAsia="pl-PL"/>
        </w:rPr>
        <w:t>ę w</w:t>
      </w:r>
      <w:r w:rsidRPr="002728C6">
        <w:rPr>
          <w:rFonts w:ascii="Times New Roman" w:eastAsia="Times New Roman" w:hAnsi="Times New Roman" w:cs="Times New Roman"/>
          <w:color w:val="000000"/>
          <w:lang w:eastAsia="pl-PL"/>
        </w:rPr>
        <w:t>spóln</w:t>
      </w:r>
      <w:r w:rsidRPr="002728C6">
        <w:rPr>
          <w:rFonts w:ascii="Times New Roman" w:eastAsia="TimesNewRoman" w:hAnsi="Times New Roman" w:cs="Times New Roman"/>
          <w:color w:val="000000"/>
          <w:lang w:eastAsia="pl-PL"/>
        </w:rPr>
        <w:t>ą</w:t>
      </w:r>
      <w:r w:rsidRPr="002728C6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7DB9305" w14:textId="1C3D7B24" w:rsidR="00365DFF" w:rsidRPr="002728C6" w:rsidRDefault="00B13FD4" w:rsidP="008B15FE">
      <w:pPr>
        <w:pStyle w:val="Akapitzlist"/>
        <w:numPr>
          <w:ilvl w:val="3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728C6">
        <w:rPr>
          <w:rFonts w:ascii="Times New Roman" w:eastAsia="Times New Roman" w:hAnsi="Times New Roman" w:cs="Times New Roman"/>
          <w:lang w:eastAsia="pl-PL"/>
        </w:rPr>
        <w:t>zaleca się</w:t>
      </w:r>
      <w:r w:rsidR="00365DFF" w:rsidRPr="002728C6">
        <w:rPr>
          <w:rFonts w:ascii="Times New Roman" w:eastAsia="Times New Roman" w:hAnsi="Times New Roman" w:cs="Times New Roman"/>
          <w:lang w:eastAsia="pl-PL"/>
        </w:rPr>
        <w:t xml:space="preserve"> opisani</w:t>
      </w:r>
      <w:r w:rsidRPr="002728C6">
        <w:rPr>
          <w:rFonts w:ascii="Times New Roman" w:eastAsia="Times New Roman" w:hAnsi="Times New Roman" w:cs="Times New Roman"/>
          <w:lang w:eastAsia="pl-PL"/>
        </w:rPr>
        <w:t>e</w:t>
      </w:r>
      <w:r w:rsidR="00365DFF" w:rsidRPr="002728C6">
        <w:rPr>
          <w:rFonts w:ascii="Times New Roman" w:eastAsia="Times New Roman" w:hAnsi="Times New Roman" w:cs="Times New Roman"/>
          <w:lang w:eastAsia="pl-PL"/>
        </w:rPr>
        <w:t xml:space="preserve"> w części III. „Opis zadania” pole 3 „Syntetyczny opis zadania” sposobu realizacji zadania w przypadku obowiązywania w dniu złożenia oferty stanu zagrożenia epidemicznego, stanu epidemii albo wprowadzenia stanu nadzwyczajnego;</w:t>
      </w:r>
    </w:p>
    <w:p w14:paraId="0DA3DC9E" w14:textId="77777777" w:rsidR="00365DFF" w:rsidRPr="002728C6" w:rsidRDefault="00365DFF" w:rsidP="00365DFF">
      <w:pPr>
        <w:pStyle w:val="Akapitzlist"/>
        <w:numPr>
          <w:ilvl w:val="3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728C6">
        <w:rPr>
          <w:rFonts w:ascii="Times New Roman" w:eastAsia="Times New Roman" w:hAnsi="Times New Roman" w:cs="Times New Roman"/>
          <w:lang w:eastAsia="pl-PL"/>
        </w:rPr>
        <w:lastRenderedPageBreak/>
        <w:t>oferent ma obowiązek wypełnienia w części III. „Opis zadania” tabeli 6 „Dodatkowe informacje dotyczące rezultatów realizacji zadania publicznego”;</w:t>
      </w:r>
    </w:p>
    <w:p w14:paraId="62535CE8" w14:textId="77777777" w:rsidR="00365DFF" w:rsidRPr="002728C6" w:rsidRDefault="00365DFF" w:rsidP="00365DFF">
      <w:pPr>
        <w:pStyle w:val="Akapitzlist"/>
        <w:numPr>
          <w:ilvl w:val="3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728C6">
        <w:rPr>
          <w:rFonts w:ascii="Times New Roman" w:eastAsia="Times New Roman" w:hAnsi="Times New Roman" w:cs="Times New Roman"/>
          <w:lang w:eastAsia="pl-PL"/>
        </w:rPr>
        <w:t>w części IV. „Charakterystyka oferenta” pole 2 „Zasoby kadrowe, rzeczowe i finansowe oferenta, które będą wykorzystywane do realizacji zadania” sugeruje się nie podawać danych osobowych kadry;</w:t>
      </w:r>
    </w:p>
    <w:p w14:paraId="3320235F" w14:textId="379D1DE7" w:rsidR="00365DFF" w:rsidRPr="002728C6" w:rsidRDefault="00365DFF" w:rsidP="00365DFF">
      <w:pPr>
        <w:pStyle w:val="Akapitzlist"/>
        <w:numPr>
          <w:ilvl w:val="3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728C6">
        <w:rPr>
          <w:rFonts w:ascii="Times New Roman" w:eastAsia="Times New Roman" w:hAnsi="Times New Roman" w:cs="Times New Roman"/>
          <w:color w:val="000000" w:themeColor="text1"/>
          <w:lang w:eastAsia="pl-PL"/>
        </w:rPr>
        <w:t>oferent nie ma obowiązku wyceny wkładu własnego niefinansowego rzeczowego (część V. „Kalkulacja przewidywanych kosztów realizacji zadania publicznego” tabela V.B „Źródła finansowania kosztów realizacji zadania” wiersz 3.2.)</w:t>
      </w:r>
      <w:r w:rsidR="003C0D0F" w:rsidRPr="002728C6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2190F0CD" w14:textId="61788BFC" w:rsidR="003C0D0F" w:rsidRPr="002728C6" w:rsidRDefault="003C0D0F" w:rsidP="003C0D0F">
      <w:pPr>
        <w:pStyle w:val="Akapitzlist"/>
        <w:numPr>
          <w:ilvl w:val="3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728C6">
        <w:rPr>
          <w:rFonts w:ascii="Times New Roman" w:eastAsia="Times New Roman" w:hAnsi="Times New Roman"/>
          <w:color w:val="000000" w:themeColor="text1"/>
          <w:lang w:eastAsia="pl-PL"/>
        </w:rPr>
        <w:t xml:space="preserve">zaleca się opisanie w części VI. </w:t>
      </w:r>
      <w:r w:rsidR="00006ED3" w:rsidRPr="002728C6">
        <w:rPr>
          <w:rFonts w:ascii="Times New Roman" w:eastAsia="Times New Roman" w:hAnsi="Times New Roman"/>
          <w:color w:val="000000" w:themeColor="text1"/>
          <w:lang w:eastAsia="pl-PL"/>
        </w:rPr>
        <w:t>„Inne informacje”</w:t>
      </w:r>
      <w:r w:rsidRPr="002728C6">
        <w:rPr>
          <w:rFonts w:ascii="Times New Roman" w:eastAsia="Times New Roman" w:hAnsi="Times New Roman"/>
          <w:color w:val="000000" w:themeColor="text1"/>
          <w:lang w:eastAsia="pl-PL"/>
        </w:rPr>
        <w:t xml:space="preserve"> w ramach pkt 3 – </w:t>
      </w:r>
      <w:r w:rsidRPr="002728C6">
        <w:rPr>
          <w:rFonts w:ascii="Times New Roman" w:hAnsi="Times New Roman"/>
          <w:color w:val="000000" w:themeColor="text1"/>
        </w:rPr>
        <w:t>wynikających z ustawy z dnia 19 lipca 2019 r. o zapewnieniu dostępności osobom ze szczególnymi potrzebami (Dz. U. z 202</w:t>
      </w:r>
      <w:r w:rsidR="00FD704C">
        <w:rPr>
          <w:rFonts w:ascii="Times New Roman" w:hAnsi="Times New Roman"/>
          <w:color w:val="000000" w:themeColor="text1"/>
        </w:rPr>
        <w:t>2</w:t>
      </w:r>
      <w:r w:rsidRPr="002728C6">
        <w:rPr>
          <w:rFonts w:ascii="Times New Roman" w:hAnsi="Times New Roman"/>
          <w:color w:val="000000" w:themeColor="text1"/>
        </w:rPr>
        <w:t xml:space="preserve"> r. poz. </w:t>
      </w:r>
      <w:r w:rsidR="00FD704C">
        <w:rPr>
          <w:rFonts w:ascii="Times New Roman" w:hAnsi="Times New Roman"/>
          <w:color w:val="000000" w:themeColor="text1"/>
        </w:rPr>
        <w:t>2240</w:t>
      </w:r>
      <w:r w:rsidRPr="002728C6">
        <w:rPr>
          <w:rFonts w:ascii="Times New Roman" w:hAnsi="Times New Roman"/>
          <w:color w:val="000000" w:themeColor="text1"/>
        </w:rPr>
        <w:t xml:space="preserve">) – </w:t>
      </w:r>
      <w:r w:rsidRPr="002728C6">
        <w:rPr>
          <w:rFonts w:ascii="Times New Roman" w:eastAsia="Times New Roman" w:hAnsi="Times New Roman"/>
          <w:color w:val="000000" w:themeColor="text1"/>
          <w:lang w:eastAsia="pl-PL"/>
        </w:rPr>
        <w:t>zasad zapewnienia dostępności osobom ze szczególnymi potrzebami w wymiarze architektonicznym, cyfrowym i informacyjno-komunikacyjnym – minimalne wymagania wskazano w art. 6 ustawy; jeśli oferent nie jest w stanie, w szczególności ze względów technicznych lub prawnych, zapewnić dostępności w zakresie o którym mowa w art. 6 ustawy – zasad zapewnienia dostępu alternatywnego, o którym mowa w art. 7 ustawy.</w:t>
      </w:r>
    </w:p>
    <w:p w14:paraId="06140C57" w14:textId="08A2672B" w:rsidR="00EF0336" w:rsidRPr="002728C6" w:rsidRDefault="00EF0336" w:rsidP="00EF03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728C6">
        <w:rPr>
          <w:rFonts w:ascii="Times New Roman" w:eastAsia="Calibri" w:hAnsi="Times New Roman" w:cs="Times New Roman"/>
          <w:color w:val="000000"/>
        </w:rPr>
        <w:t xml:space="preserve">Oferta nie spełniająca wymogów wskazanych w pkt 5 nie będzie oceniana merytorycznie. </w:t>
      </w:r>
    </w:p>
    <w:p w14:paraId="47E21AC1" w14:textId="4E69AFA5" w:rsidR="00365DFF" w:rsidRDefault="00365DFF" w:rsidP="002608E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72565EC7" w14:textId="75A374FF" w:rsidR="003E7722" w:rsidRPr="00FB046F" w:rsidRDefault="00006ED3" w:rsidP="003E772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="003E7722" w:rsidRPr="00FB046F">
        <w:rPr>
          <w:rFonts w:ascii="Times New Roman" w:hAnsi="Times New Roman" w:cs="Times New Roman"/>
          <w:color w:val="000000"/>
        </w:rPr>
        <w:t>ecyzję o wyborze oferty i udzieleniu dotacji podejmuje Zarząd Powiatu Wołomińskiego w formie uchwały, po zapoznaniu się z Protokołem posiedzenia komisji konkursowej oraz Zestawieniem ofert ocenionych merytorycznie zawierającym liczbę punktów przyznanych ofertom przez komisję konkursową.</w:t>
      </w:r>
    </w:p>
    <w:p w14:paraId="767EDEA4" w14:textId="77777777" w:rsidR="003E7722" w:rsidRPr="00FB046F" w:rsidRDefault="003E7722" w:rsidP="003E7722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FB046F">
        <w:rPr>
          <w:rFonts w:ascii="Times New Roman" w:eastAsia="Calibri" w:hAnsi="Times New Roman" w:cs="Times New Roman"/>
          <w:color w:val="000000"/>
          <w:kern w:val="1"/>
          <w:lang w:eastAsia="ar-SA"/>
        </w:rPr>
        <w:t>Zarząd Powiatu nie udzieli dotacji na realizację zadania, w przypadku gdy oferta uzyskała mniej niż 40 punktów.</w:t>
      </w:r>
    </w:p>
    <w:p w14:paraId="749A50EF" w14:textId="77777777" w:rsidR="003E7722" w:rsidRPr="00FB046F" w:rsidRDefault="003E7722" w:rsidP="003E7722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FB046F">
        <w:rPr>
          <w:rFonts w:ascii="Times New Roman" w:eastAsia="Calibri" w:hAnsi="Times New Roman" w:cs="Times New Roman"/>
          <w:color w:val="000000"/>
          <w:kern w:val="1"/>
          <w:lang w:eastAsia="ar-SA"/>
        </w:rPr>
        <w:t>Każdy, w terminie 30 dni od dnia ogłoszenia wyników konkursu, może żądać uzasadnienia wyboru lub odrzucenia oferty.</w:t>
      </w:r>
    </w:p>
    <w:p w14:paraId="478438FD" w14:textId="368B18E7" w:rsidR="003E7722" w:rsidRDefault="003E7722" w:rsidP="002608E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0D2C6BF2" w14:textId="77777777" w:rsidR="002608EA" w:rsidRPr="00FB046F" w:rsidRDefault="002608EA" w:rsidP="002608E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046F">
        <w:rPr>
          <w:rFonts w:ascii="Times New Roman" w:hAnsi="Times New Roman" w:cs="Times New Roman"/>
          <w:color w:val="000000" w:themeColor="text1"/>
        </w:rPr>
        <w:t>Organizacja ma obowiązek zawiadomić o przyjęciu dotacji, w terminie 14 dni od uzyskania informacji o rozstrzygnięciu konkursu ofert, do zawiadomienia winna załączyć:</w:t>
      </w:r>
    </w:p>
    <w:p w14:paraId="7C35E932" w14:textId="77777777" w:rsidR="002608EA" w:rsidRPr="00FB046F" w:rsidRDefault="002608EA" w:rsidP="002608EA">
      <w:pPr>
        <w:numPr>
          <w:ilvl w:val="1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B046F">
        <w:rPr>
          <w:rFonts w:ascii="Times New Roman" w:hAnsi="Times New Roman" w:cs="Times New Roman"/>
          <w:color w:val="000000" w:themeColor="text1"/>
        </w:rPr>
        <w:t>kopię aktualnego wyciągu z właściwego rejestru lub ewidencji;</w:t>
      </w:r>
    </w:p>
    <w:p w14:paraId="19D18D9D" w14:textId="77777777" w:rsidR="00C30476" w:rsidRDefault="002608EA" w:rsidP="00C30476">
      <w:pPr>
        <w:numPr>
          <w:ilvl w:val="1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B046F">
        <w:rPr>
          <w:rFonts w:ascii="Times New Roman" w:hAnsi="Times New Roman" w:cs="Times New Roman"/>
          <w:color w:val="000000"/>
        </w:rPr>
        <w:t>umowę pomiędzy oferentami, którzy złożyli ofertę wspólną, określającą zakres ich świadczeń składających się na realizację zadania publicznego</w:t>
      </w:r>
      <w:r w:rsidR="00C30476">
        <w:rPr>
          <w:rFonts w:ascii="Times New Roman" w:hAnsi="Times New Roman" w:cs="Times New Roman"/>
          <w:color w:val="000000"/>
        </w:rPr>
        <w:t>,</w:t>
      </w:r>
    </w:p>
    <w:p w14:paraId="162F5DC6" w14:textId="77777777" w:rsidR="00C30476" w:rsidRDefault="00C30476" w:rsidP="00C30476">
      <w:pPr>
        <w:numPr>
          <w:ilvl w:val="1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C304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projekt statutu lub statut domu;</w:t>
      </w:r>
    </w:p>
    <w:p w14:paraId="54098933" w14:textId="77777777" w:rsidR="00C30476" w:rsidRDefault="00C30476" w:rsidP="00C30476">
      <w:pPr>
        <w:numPr>
          <w:ilvl w:val="1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C304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projekt regulaminu lub regulamin organizacyjny domu;</w:t>
      </w:r>
    </w:p>
    <w:p w14:paraId="73C6D091" w14:textId="77777777" w:rsidR="00C30476" w:rsidRDefault="00C30476" w:rsidP="00C30476">
      <w:pPr>
        <w:numPr>
          <w:ilvl w:val="1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C30476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projekt programu działalności domu i planu pracy domu;</w:t>
      </w:r>
    </w:p>
    <w:p w14:paraId="7E9141ED" w14:textId="7C79775C" w:rsidR="00C30476" w:rsidRPr="00C30476" w:rsidRDefault="00C30476" w:rsidP="00C30476">
      <w:pPr>
        <w:numPr>
          <w:ilvl w:val="1"/>
          <w:numId w:val="1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C3047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dokument potwierdzający prawo zajmowania lokalu, w którym będzie realizowane zadanie </w:t>
      </w:r>
      <w:r w:rsidRPr="00C30476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(np. akt własności, umowa najmu, umowa użyczenia)</w:t>
      </w:r>
      <w:r w:rsidR="00EB3095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5894FD9D" w14:textId="77777777" w:rsidR="00C30476" w:rsidRPr="00A8130A" w:rsidRDefault="00C30476" w:rsidP="00C3047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 xml:space="preserve">Jeżeli mimo otrzymania niższej od wnioskowanej kwoty dotacji, organizacja decyduje się na realizację zadania, w terminie 14 dni od uzyskania informacji o rozstrzygnięciu konkursu ofert, zobowiązana jest dostarczyć do Wydziału Spraw Obywatelskich Starostwa Powiatowego w Wołominie aktualizację oferty realizacji zadania publicznego. Przekazanie aktualizacji odbywa się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za pośrednictwem generatora ofert w systemie Witkac.pl.</w:t>
      </w:r>
    </w:p>
    <w:p w14:paraId="66D2570F" w14:textId="77777777" w:rsidR="00C30476" w:rsidRPr="00F1135E" w:rsidRDefault="00C30476" w:rsidP="00C30476">
      <w:pPr>
        <w:tabs>
          <w:tab w:val="left" w:pos="40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Niedostarczenie dokumentów, o których mowa</w:t>
      </w:r>
      <w:r w:rsidRPr="00F1135E">
        <w:rPr>
          <w:rFonts w:ascii="Times New Roman" w:hAnsi="Times New Roman" w:cs="Times New Roman"/>
          <w:color w:val="000000" w:themeColor="text1"/>
        </w:rPr>
        <w:t xml:space="preserve"> powyżej, w podanych terminach jest równoznaczne </w:t>
      </w:r>
      <w:r w:rsidRPr="00F1135E">
        <w:rPr>
          <w:rFonts w:ascii="Times New Roman" w:hAnsi="Times New Roman" w:cs="Times New Roman"/>
          <w:color w:val="000000" w:themeColor="text1"/>
        </w:rPr>
        <w:br/>
        <w:t xml:space="preserve">z rezygnacją z realizacji zadania. </w:t>
      </w:r>
    </w:p>
    <w:p w14:paraId="2E62D149" w14:textId="77777777" w:rsidR="00C30476" w:rsidRPr="00F1135E" w:rsidRDefault="00C30476" w:rsidP="00C30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003BA82" w14:textId="77777777" w:rsidR="00C30476" w:rsidRPr="00F1135E" w:rsidRDefault="00C30476" w:rsidP="00C304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>Uwaga</w:t>
      </w:r>
      <w:r w:rsidRPr="00F1135E">
        <w:rPr>
          <w:rFonts w:ascii="Times New Roman" w:eastAsia="Calibri" w:hAnsi="Times New Roman" w:cs="Times New Roman"/>
          <w:b/>
          <w:bCs/>
          <w:color w:val="000000" w:themeColor="text1"/>
          <w:kern w:val="1"/>
          <w:lang w:eastAsia="ar-SA"/>
        </w:rPr>
        <w:t>:</w:t>
      </w:r>
    </w:p>
    <w:p w14:paraId="4A16D0A9" w14:textId="77777777" w:rsidR="00C30476" w:rsidRPr="00F1135E" w:rsidRDefault="00C30476" w:rsidP="00C30476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W przypadku przyznania dotacji niższej niż oczekiwana możliwe jest:</w:t>
      </w:r>
    </w:p>
    <w:p w14:paraId="684FCF84" w14:textId="77777777" w:rsidR="00C30476" w:rsidRPr="00F1135E" w:rsidRDefault="00C30476" w:rsidP="00C30476">
      <w:pPr>
        <w:numPr>
          <w:ilvl w:val="0"/>
          <w:numId w:val="49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uzgodnienie zmniejszenia zakresu rzeczowego zadania adekwatnie do przyznanej dotacji </w:t>
      </w:r>
      <w:r>
        <w:rPr>
          <w:rFonts w:ascii="Times New Roman" w:hAnsi="Times New Roman" w:cs="Times New Roman"/>
          <w:color w:val="000000" w:themeColor="text1"/>
        </w:rPr>
        <w:br/>
      </w:r>
      <w:r w:rsidRPr="00F1135E">
        <w:rPr>
          <w:rFonts w:ascii="Times New Roman" w:hAnsi="Times New Roman" w:cs="Times New Roman"/>
          <w:color w:val="000000" w:themeColor="text1"/>
        </w:rPr>
        <w:t>i posiadanego wkładu własnego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świadczeń  od  odbiorców  zadania  z zastrze</w:t>
      </w:r>
      <w:r w:rsidRPr="00F1135E">
        <w:rPr>
          <w:rFonts w:ascii="Times New Roman" w:eastAsia="TimesNewRoman" w:hAnsi="Times New Roman" w:cs="Times New Roman"/>
          <w:color w:val="000000" w:themeColor="text1"/>
          <w:lang w:eastAsia="pl-PL"/>
        </w:rPr>
        <w:t>ż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eniem, że</w:t>
      </w:r>
      <w:r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 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należy zachować</w:t>
      </w:r>
      <w:r w:rsidRPr="00F1135E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 p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rocentowe proporcje dotacji i udziału organizacji w kosztach realizacji zadania okre</w:t>
      </w:r>
      <w:r w:rsidRPr="00F1135E">
        <w:rPr>
          <w:rFonts w:ascii="Times New Roman" w:eastAsia="TimesNewRoman" w:hAnsi="Times New Roman" w:cs="Times New Roman"/>
          <w:color w:val="000000" w:themeColor="text1"/>
          <w:lang w:eastAsia="pl-PL"/>
        </w:rPr>
        <w:t>ś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lone w ofercie zło</w:t>
      </w:r>
      <w:r w:rsidRPr="00F1135E">
        <w:rPr>
          <w:rFonts w:ascii="Times New Roman" w:eastAsia="TimesNewRoman" w:hAnsi="Times New Roman" w:cs="Times New Roman"/>
          <w:color w:val="000000" w:themeColor="text1"/>
          <w:lang w:eastAsia="pl-PL"/>
        </w:rPr>
        <w:t>ż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onej w konkursie ofert</w:t>
      </w:r>
      <w:r w:rsidRPr="00F1135E">
        <w:rPr>
          <w:rFonts w:ascii="Times New Roman" w:hAnsi="Times New Roman" w:cs="Times New Roman"/>
          <w:color w:val="000000" w:themeColor="text1"/>
        </w:rPr>
        <w:t>;</w:t>
      </w:r>
    </w:p>
    <w:p w14:paraId="58D8D8E9" w14:textId="77777777" w:rsidR="00C30476" w:rsidRPr="00F1135E" w:rsidRDefault="00C30476" w:rsidP="00C30476">
      <w:pPr>
        <w:numPr>
          <w:ilvl w:val="0"/>
          <w:numId w:val="49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odstąpienie przez organizację od zawarcia umowy</w:t>
      </w:r>
      <w:r w:rsidRPr="00F1135E">
        <w:rPr>
          <w:rFonts w:ascii="Times New Roman" w:hAnsi="Times New Roman" w:cs="Times New Roman"/>
          <w:bCs/>
          <w:color w:val="000000" w:themeColor="text1"/>
        </w:rPr>
        <w:t>.</w:t>
      </w:r>
    </w:p>
    <w:p w14:paraId="1F063ED7" w14:textId="77777777" w:rsidR="00EB3095" w:rsidRDefault="00EB3095" w:rsidP="00C304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12065A4F" w14:textId="595C9544" w:rsidR="00C30476" w:rsidRDefault="00C30476" w:rsidP="00C304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 xml:space="preserve">Z podmiotem, który będzie realizował zadanie zostanie podpisana umowa, zgodnie ze wzorem określonym w załączniku nr 3 do rozporządzenia Przewodniczącego Komitetu do spraw Pożytku Publicznego z dnia 24 października 2018 r. w sprawie wzorów ofert i ramowych wzorów umów </w:t>
      </w:r>
      <w:r w:rsidRPr="00F1135E">
        <w:rPr>
          <w:rFonts w:ascii="Times New Roman" w:eastAsia="Calibri" w:hAnsi="Times New Roman" w:cs="Times New Roman"/>
          <w:color w:val="000000" w:themeColor="text1"/>
        </w:rPr>
        <w:lastRenderedPageBreak/>
        <w:t xml:space="preserve">dotyczących realizacji zadań publicznych oraz wzorów sprawozdań z wykonania tych zadań (Dz. U. </w:t>
      </w:r>
      <w:r w:rsidRPr="00F1135E">
        <w:rPr>
          <w:rFonts w:ascii="Times New Roman" w:eastAsia="Calibri" w:hAnsi="Times New Roman" w:cs="Times New Roman"/>
          <w:color w:val="000000" w:themeColor="text1"/>
        </w:rPr>
        <w:br/>
        <w:t>z 2018 r. poz. 2057).</w:t>
      </w:r>
    </w:p>
    <w:p w14:paraId="4FD737D4" w14:textId="0E85AFF6" w:rsidR="00B77A88" w:rsidRDefault="00B77A88" w:rsidP="00C304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9BC3214" w14:textId="77777777" w:rsidR="00B77A88" w:rsidRPr="00F1135E" w:rsidRDefault="00B77A88" w:rsidP="00C304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F6EBAF6" w14:textId="77777777" w:rsidR="004E453E" w:rsidRPr="00FB046F" w:rsidRDefault="004E453E" w:rsidP="00FB0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B04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Terminy i warunki realizacji zadań:</w:t>
      </w:r>
    </w:p>
    <w:p w14:paraId="16074F81" w14:textId="77777777" w:rsidR="004E453E" w:rsidRPr="00FB046F" w:rsidRDefault="004E453E" w:rsidP="00FB046F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6443ABBA" w14:textId="5A01313E" w:rsidR="00051E16" w:rsidRDefault="00051E16" w:rsidP="00051E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117504561"/>
      <w:r>
        <w:rPr>
          <w:rFonts w:ascii="Times New Roman" w:eastAsia="Times New Roman" w:hAnsi="Times New Roman" w:cs="Times New Roman"/>
          <w:b/>
          <w:lang w:eastAsia="pl-PL"/>
        </w:rPr>
        <w:t>Termin realizacji zadań</w:t>
      </w:r>
      <w:r w:rsidRPr="004A3622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1 stycznia 202</w:t>
      </w:r>
      <w:r w:rsidR="00EB3095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 xml:space="preserve"> r. – 31 grudnia 202</w:t>
      </w:r>
      <w:r w:rsidR="00EB3095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 xml:space="preserve"> r. </w:t>
      </w:r>
    </w:p>
    <w:p w14:paraId="131FFC01" w14:textId="77777777" w:rsidR="00051E16" w:rsidRPr="006A4C37" w:rsidRDefault="00051E16" w:rsidP="00051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 xml:space="preserve">Termin realizacji zadania jest równoznaczny z okresem rozliczania kosztów ze środków dotacji. </w:t>
      </w:r>
    </w:p>
    <w:bookmarkEnd w:id="1"/>
    <w:p w14:paraId="62C707CC" w14:textId="0883062A" w:rsidR="00FB2BCB" w:rsidRDefault="00FB2BCB" w:rsidP="00FB04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3EE74D" w14:textId="77777777" w:rsidR="004E453E" w:rsidRPr="00FB046F" w:rsidRDefault="004E453E" w:rsidP="00FB0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B046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Uwaga: </w:t>
      </w:r>
    </w:p>
    <w:p w14:paraId="5D3C62AB" w14:textId="77777777" w:rsidR="004E453E" w:rsidRPr="00FB046F" w:rsidRDefault="004E453E" w:rsidP="00FB046F">
      <w:pPr>
        <w:pStyle w:val="Akapitzlist"/>
        <w:numPr>
          <w:ilvl w:val="0"/>
          <w:numId w:val="9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lang w:eastAsia="pl-PL"/>
        </w:rPr>
      </w:pPr>
      <w:r w:rsidRPr="00FB046F">
        <w:rPr>
          <w:rFonts w:ascii="Times New Roman" w:eastAsia="Times New Roman" w:hAnsi="Times New Roman" w:cs="Times New Roman"/>
          <w:lang w:eastAsia="pl-PL"/>
        </w:rPr>
        <w:t>na pierwszej stronie oferty należy podać dzień, miesiąc, rok rozpoczęcia realizacji zadania oraz dzień, miesiąc, rok zakończenia realizacji zadania.</w:t>
      </w:r>
    </w:p>
    <w:p w14:paraId="14719B37" w14:textId="77777777" w:rsidR="004E453E" w:rsidRPr="002608EA" w:rsidRDefault="004E453E" w:rsidP="00FB046F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F3685F4" w14:textId="77777777" w:rsidR="00B62844" w:rsidRDefault="002608EA" w:rsidP="00FB046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65DFF">
        <w:rPr>
          <w:rFonts w:ascii="Times New Roman" w:eastAsia="Calibri" w:hAnsi="Times New Roman" w:cs="Times New Roman"/>
          <w:b/>
          <w:bCs/>
          <w:color w:val="000000"/>
        </w:rPr>
        <w:t>Warunki realizacji zadań</w:t>
      </w:r>
      <w:r w:rsidR="00365DFF" w:rsidRPr="00365DFF">
        <w:rPr>
          <w:rFonts w:ascii="Times New Roman" w:eastAsia="Calibri" w:hAnsi="Times New Roman" w:cs="Times New Roman"/>
          <w:b/>
          <w:bCs/>
          <w:color w:val="000000"/>
        </w:rPr>
        <w:t>:</w:t>
      </w:r>
      <w:r w:rsidRPr="002608EA">
        <w:rPr>
          <w:rFonts w:ascii="Times New Roman" w:eastAsia="Calibri" w:hAnsi="Times New Roman" w:cs="Times New Roman"/>
          <w:color w:val="000000"/>
        </w:rPr>
        <w:t xml:space="preserve"> </w:t>
      </w:r>
    </w:p>
    <w:p w14:paraId="7A20D9A6" w14:textId="439C2521" w:rsidR="00A65B0B" w:rsidRDefault="003E7722" w:rsidP="00FB046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Z</w:t>
      </w:r>
      <w:r w:rsidR="002608EA" w:rsidRPr="002608EA">
        <w:rPr>
          <w:rFonts w:ascii="Times New Roman" w:eastAsia="Calibri" w:hAnsi="Times New Roman" w:cs="Times New Roman"/>
          <w:color w:val="000000"/>
        </w:rPr>
        <w:t>godne ze wskazanymi w części „</w:t>
      </w:r>
      <w:r w:rsidR="002608EA" w:rsidRPr="002608EA">
        <w:rPr>
          <w:rFonts w:ascii="Times New Roman" w:eastAsia="Calibri" w:hAnsi="Times New Roman" w:cs="Times New Roman"/>
        </w:rPr>
        <w:t>Rodzaje zadań</w:t>
      </w:r>
      <w:r w:rsidR="00365DFF">
        <w:rPr>
          <w:rFonts w:ascii="Times New Roman" w:eastAsia="Calibri" w:hAnsi="Times New Roman" w:cs="Times New Roman"/>
        </w:rPr>
        <w:t>”</w:t>
      </w:r>
      <w:r w:rsidR="00B62844">
        <w:rPr>
          <w:rFonts w:ascii="Times New Roman" w:eastAsia="Calibri" w:hAnsi="Times New Roman" w:cs="Times New Roman"/>
        </w:rPr>
        <w:t xml:space="preserve"> oraz części „Zasady przyznawania dotacji”</w:t>
      </w:r>
      <w:r w:rsidR="002608EA" w:rsidRPr="002608EA">
        <w:rPr>
          <w:rFonts w:ascii="Times New Roman" w:eastAsia="Calibri" w:hAnsi="Times New Roman" w:cs="Times New Roman"/>
        </w:rPr>
        <w:t>,</w:t>
      </w:r>
      <w:r w:rsidR="002608EA" w:rsidRPr="002608EA">
        <w:rPr>
          <w:rFonts w:ascii="Times New Roman" w:eastAsia="Calibri" w:hAnsi="Times New Roman" w:cs="Times New Roman"/>
          <w:color w:val="000000"/>
        </w:rPr>
        <w:t xml:space="preserve"> będą szczegółowo określone w umowie o realizację zadania p</w:t>
      </w:r>
      <w:r w:rsidR="002608EA">
        <w:rPr>
          <w:rFonts w:ascii="Times New Roman" w:eastAsia="Calibri" w:hAnsi="Times New Roman" w:cs="Times New Roman"/>
          <w:color w:val="000000"/>
        </w:rPr>
        <w:t>ublicznego</w:t>
      </w:r>
      <w:r w:rsidR="00365DFF">
        <w:rPr>
          <w:rFonts w:ascii="Times New Roman" w:eastAsia="Calibri" w:hAnsi="Times New Roman" w:cs="Times New Roman"/>
          <w:color w:val="000000"/>
        </w:rPr>
        <w:t>.</w:t>
      </w:r>
      <w:r w:rsidR="002608EA">
        <w:rPr>
          <w:rFonts w:ascii="Times New Roman" w:eastAsia="Calibri" w:hAnsi="Times New Roman" w:cs="Times New Roman"/>
          <w:color w:val="000000"/>
        </w:rPr>
        <w:t xml:space="preserve"> </w:t>
      </w:r>
    </w:p>
    <w:p w14:paraId="2109CA8C" w14:textId="2BBA67F5" w:rsidR="00A65B0B" w:rsidRDefault="00A65B0B" w:rsidP="00FB046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932E298" w14:textId="77777777" w:rsidR="00006ED3" w:rsidRDefault="00006ED3" w:rsidP="00FB046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1EC34F4" w14:textId="2764088E" w:rsidR="00D95E0A" w:rsidRPr="00FB046F" w:rsidRDefault="00D95E0A" w:rsidP="00FB04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FB046F">
        <w:rPr>
          <w:rFonts w:ascii="Times New Roman" w:eastAsia="Calibri" w:hAnsi="Times New Roman" w:cs="Times New Roman"/>
          <w:b/>
          <w:sz w:val="28"/>
        </w:rPr>
        <w:t>Termin</w:t>
      </w:r>
      <w:r w:rsidR="003E7722">
        <w:rPr>
          <w:rFonts w:ascii="Times New Roman" w:eastAsia="Calibri" w:hAnsi="Times New Roman" w:cs="Times New Roman"/>
          <w:b/>
          <w:sz w:val="28"/>
        </w:rPr>
        <w:t>,</w:t>
      </w:r>
      <w:r w:rsidRPr="00FB046F">
        <w:rPr>
          <w:rFonts w:ascii="Times New Roman" w:eastAsia="Calibri" w:hAnsi="Times New Roman" w:cs="Times New Roman"/>
          <w:b/>
          <w:sz w:val="28"/>
        </w:rPr>
        <w:t xml:space="preserve"> miejsce </w:t>
      </w:r>
      <w:r w:rsidR="003E7722">
        <w:rPr>
          <w:rFonts w:ascii="Times New Roman" w:eastAsia="Calibri" w:hAnsi="Times New Roman" w:cs="Times New Roman"/>
          <w:b/>
          <w:sz w:val="28"/>
        </w:rPr>
        <w:t xml:space="preserve">i warunki </w:t>
      </w:r>
      <w:r w:rsidRPr="00FB046F">
        <w:rPr>
          <w:rFonts w:ascii="Times New Roman" w:eastAsia="Calibri" w:hAnsi="Times New Roman" w:cs="Times New Roman"/>
          <w:b/>
          <w:sz w:val="28"/>
        </w:rPr>
        <w:t xml:space="preserve">składania ofert: </w:t>
      </w:r>
    </w:p>
    <w:p w14:paraId="4DB83DB2" w14:textId="77777777" w:rsidR="00D95E0A" w:rsidRPr="00FB046F" w:rsidRDefault="00D95E0A" w:rsidP="00FB0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6E614A0" w14:textId="77777777" w:rsidR="001C58EC" w:rsidRPr="00FB046F" w:rsidRDefault="001C58EC" w:rsidP="00FB046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FB046F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Warunkiem przystąpienia do konkursu ofert jest złożenie oferty realizacji zadania publicznego, na formularzu zgodnym z załącznikiem nr 1 do rozporządzenia </w:t>
      </w:r>
      <w:r w:rsidRPr="00FB046F">
        <w:rPr>
          <w:rFonts w:ascii="Times New Roman" w:hAnsi="Times New Roman" w:cs="Times New Roman"/>
          <w:color w:val="000000"/>
        </w:rPr>
        <w:t>Przewodniczącego Komitetu do spraw Pożytku Publicznego w sprawie wzorów ofert i ramowych wzorów umów dotyczących realizacji zadań publicznych oraz wzorów sprawozdań z wykonania tych zadań</w:t>
      </w:r>
      <w:r w:rsidRPr="00FB046F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. </w:t>
      </w:r>
    </w:p>
    <w:p w14:paraId="23B21EDC" w14:textId="77777777" w:rsidR="001C58EC" w:rsidRPr="00FB046F" w:rsidRDefault="001C58EC" w:rsidP="00FB046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14:paraId="037F6E06" w14:textId="77777777" w:rsidR="00C30476" w:rsidRDefault="00C30476" w:rsidP="00C304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b/>
          <w:bCs/>
          <w:color w:val="000000" w:themeColor="text1"/>
          <w:kern w:val="1"/>
          <w:lang w:eastAsia="ar-SA"/>
        </w:rPr>
        <w:t>Ofertę należy składać wyłącznie za pośrednictwem generatora ofert w systemie Witkac.pl</w:t>
      </w: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dostępnego na stronie </w:t>
      </w:r>
      <w:hyperlink r:id="rId8" w:history="1">
        <w:r w:rsidRPr="00F1135E">
          <w:rPr>
            <w:rStyle w:val="Hipercze"/>
            <w:rFonts w:ascii="Times New Roman" w:eastAsia="Calibri" w:hAnsi="Times New Roman" w:cs="Times New Roman"/>
            <w:color w:val="000000" w:themeColor="text1"/>
            <w:kern w:val="1"/>
            <w:lang w:eastAsia="ar-SA"/>
          </w:rPr>
          <w:t>https://www.witkac.pl/Account/Login</w:t>
        </w:r>
      </w:hyperlink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. </w:t>
      </w:r>
    </w:p>
    <w:p w14:paraId="4AAC85D7" w14:textId="77777777" w:rsidR="00C30476" w:rsidRPr="00F1135E" w:rsidRDefault="00C30476" w:rsidP="00C304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Procedura uzyskania dostępu do generatora oraz przygotowania i złożenia oferty opisana została w:</w:t>
      </w:r>
    </w:p>
    <w:p w14:paraId="57977104" w14:textId="77777777" w:rsidR="00C30476" w:rsidRPr="00F1135E" w:rsidRDefault="00C30476" w:rsidP="00C30476">
      <w:pPr>
        <w:pStyle w:val="Akapitzlist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hAnsi="Times New Roman" w:cs="Times New Roman"/>
          <w:color w:val="000000" w:themeColor="text1"/>
          <w:kern w:val="1"/>
          <w:lang w:eastAsia="ar-SA"/>
        </w:rPr>
        <w:t>Instrukcji tworzenia konta w systemie Witkac.pl;</w:t>
      </w:r>
    </w:p>
    <w:p w14:paraId="67D78D54" w14:textId="77777777" w:rsidR="00C30476" w:rsidRPr="00F1135E" w:rsidRDefault="00C30476" w:rsidP="00C30476">
      <w:pPr>
        <w:pStyle w:val="Akapitzlist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hAnsi="Times New Roman" w:cs="Times New Roman"/>
          <w:color w:val="000000" w:themeColor="text1"/>
          <w:kern w:val="1"/>
          <w:lang w:eastAsia="ar-SA"/>
        </w:rPr>
        <w:t>Instrukcji obsługi kreatora składania wniosków po 01.03.2019,</w:t>
      </w:r>
    </w:p>
    <w:p w14:paraId="5355B86A" w14:textId="77777777" w:rsidR="00C30476" w:rsidRPr="00F1135E" w:rsidRDefault="00C30476" w:rsidP="00C304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które opublikowano w zakładce Konkursy ofert na stronie </w:t>
      </w:r>
      <w:hyperlink r:id="rId9" w:history="1">
        <w:r w:rsidRPr="00F1135E">
          <w:rPr>
            <w:rStyle w:val="Hipercze"/>
            <w:rFonts w:ascii="Times New Roman" w:eastAsia="Calibri" w:hAnsi="Times New Roman" w:cs="Times New Roman"/>
            <w:color w:val="000000" w:themeColor="text1"/>
            <w:kern w:val="1"/>
            <w:lang w:eastAsia="ar-SA"/>
          </w:rPr>
          <w:t>https://samorzad.gov.pl/web/powiat-wolominski/organizacje-pozarzadowe2</w:t>
        </w:r>
      </w:hyperlink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.</w:t>
      </w:r>
    </w:p>
    <w:p w14:paraId="1A909FBD" w14:textId="77777777" w:rsidR="00C30476" w:rsidRPr="00F1135E" w:rsidRDefault="00C30476" w:rsidP="00C304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</w:p>
    <w:p w14:paraId="394CD859" w14:textId="77777777" w:rsidR="00C30476" w:rsidRPr="00F1135E" w:rsidRDefault="00C30476" w:rsidP="00C30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Ofertę należy złożyć w terminie do dnia 7 grudnia 2022 r. (środa) termin dotyczy złożenia oferty za pośrednictwem generatora.</w:t>
      </w:r>
    </w:p>
    <w:p w14:paraId="54149B22" w14:textId="77777777" w:rsidR="00C30476" w:rsidRPr="00F1135E" w:rsidRDefault="00C30476" w:rsidP="00C30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35904829" w14:textId="77777777" w:rsidR="00C30476" w:rsidRPr="00F1135E" w:rsidRDefault="00C30476" w:rsidP="00C30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Po złożeniu oferty w generatorze należy wydrukować POTWIERDZENIE ZŁOŻENIA OFERTY </w:t>
      </w:r>
      <w:r w:rsidRPr="00F1135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(za prawidłowe potwierdzenie złożenia oferty uznaje się wyłącznie druk wygenerowany przez system Witkac.pl),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które – podpisane przez osoby uprawnione do składania oświadczeń woli w imieniu oferenta – należy złożyć</w:t>
      </w:r>
      <w:r w:rsidRPr="00F1135E">
        <w:rPr>
          <w:rFonts w:ascii="Times New Roman" w:hAnsi="Times New Roman" w:cs="Times New Roman"/>
          <w:color w:val="000000" w:themeColor="text1"/>
        </w:rPr>
        <w:t>, z zastrzeżeniem punktu 2, w jednym z niżej wskazanych sposobów:</w:t>
      </w:r>
    </w:p>
    <w:p w14:paraId="7B2D1A71" w14:textId="5F6DC0B1" w:rsidR="00C30476" w:rsidRPr="00F1135E" w:rsidRDefault="00C30476" w:rsidP="00C30476">
      <w:pPr>
        <w:numPr>
          <w:ilvl w:val="4"/>
          <w:numId w:val="7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osobi</w:t>
      </w:r>
      <w:r w:rsidRPr="00F1135E">
        <w:rPr>
          <w:rFonts w:ascii="Times New Roman" w:eastAsia="TimesNewRoman" w:hAnsi="Times New Roman" w:cs="Times New Roman"/>
          <w:color w:val="000000" w:themeColor="text1"/>
          <w:lang w:eastAsia="pl-PL"/>
        </w:rPr>
        <w:t>ś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cie w Kancelarii Starostwa Powiatowego w Wołominie przy ul. Prądzyńskiego 3, 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w godzinach: poniedziałek </w:t>
      </w:r>
      <w:r w:rsidR="00B77A88">
        <w:rPr>
          <w:rFonts w:ascii="Times New Roman" w:eastAsia="Times New Roman" w:hAnsi="Times New Roman" w:cs="Times New Roman"/>
          <w:color w:val="000000" w:themeColor="text1"/>
          <w:lang w:eastAsia="pl-PL"/>
        </w:rPr>
        <w:t>8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.00 – 17.00, wtorek – czwartek 8.00 – 16.00, piątek 8.00 – 15.00 lub za pośrednictwem WRZUTNI ustawionej przed wejściem A do budynku Starostwa dostępnej przez całą dobę;</w:t>
      </w:r>
    </w:p>
    <w:p w14:paraId="0C5C612F" w14:textId="77777777" w:rsidR="00C30476" w:rsidRPr="00F1135E" w:rsidRDefault="00C30476" w:rsidP="00C30476">
      <w:pPr>
        <w:numPr>
          <w:ilvl w:val="4"/>
          <w:numId w:val="7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drog</w:t>
      </w:r>
      <w:r w:rsidRPr="00F1135E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ą 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elektroniczn</w:t>
      </w:r>
      <w:r w:rsidRPr="00F1135E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ą 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– opatrzoną podpisem elektronicznym:</w:t>
      </w:r>
    </w:p>
    <w:p w14:paraId="4F08EC90" w14:textId="77777777" w:rsidR="00C30476" w:rsidRPr="00F1135E" w:rsidRDefault="00C30476" w:rsidP="00C30476">
      <w:pPr>
        <w:pStyle w:val="Akapitzlist"/>
        <w:numPr>
          <w:ilvl w:val="5"/>
          <w:numId w:val="7"/>
        </w:numPr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 pośrednictwem e-PUAP lub </w:t>
      </w:r>
    </w:p>
    <w:p w14:paraId="24683BC3" w14:textId="77777777" w:rsidR="00C30476" w:rsidRDefault="00C30476" w:rsidP="00C30476">
      <w:pPr>
        <w:pStyle w:val="Akapitzlist"/>
        <w:numPr>
          <w:ilvl w:val="5"/>
          <w:numId w:val="7"/>
        </w:numPr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adres e-mail: </w:t>
      </w:r>
      <w:hyperlink r:id="rId10" w:history="1">
        <w:r w:rsidRPr="00F1135E">
          <w:rPr>
            <w:rStyle w:val="Hipercze"/>
            <w:rFonts w:ascii="Times New Roman" w:hAnsi="Times New Roman" w:cs="Times New Roman"/>
            <w:color w:val="000000" w:themeColor="text1"/>
          </w:rPr>
          <w:t>kancelaria@powiat-wolominski.pl</w:t>
        </w:r>
      </w:hyperlink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06572604" w14:textId="77777777" w:rsidR="00C30476" w:rsidRPr="00F1135E" w:rsidRDefault="00C30476" w:rsidP="00C30476">
      <w:pPr>
        <w:numPr>
          <w:ilvl w:val="4"/>
          <w:numId w:val="7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za po</w:t>
      </w:r>
      <w:r w:rsidRPr="00F1135E">
        <w:rPr>
          <w:rFonts w:ascii="Times New Roman" w:eastAsia="TimesNewRoman" w:hAnsi="Times New Roman" w:cs="Times New Roman"/>
          <w:color w:val="000000" w:themeColor="text1"/>
          <w:lang w:eastAsia="pl-PL"/>
        </w:rPr>
        <w:t>ś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rednictwem poczty lub poczty kurierskiej na adres: </w:t>
      </w:r>
    </w:p>
    <w:p w14:paraId="585A1D40" w14:textId="77777777" w:rsidR="00C30476" w:rsidRPr="00F1135E" w:rsidRDefault="00C30476" w:rsidP="00C30476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Starostwo Powiatowe w Wołominie</w:t>
      </w:r>
    </w:p>
    <w:p w14:paraId="14210A20" w14:textId="77777777" w:rsidR="00C30476" w:rsidRPr="00F1135E" w:rsidRDefault="00C30476" w:rsidP="00C30476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ul. Prądzyńskiego 3, 05-200 Wołomin,</w:t>
      </w:r>
    </w:p>
    <w:p w14:paraId="528E3A5A" w14:textId="77777777" w:rsidR="00C30476" w:rsidRPr="00F1135E" w:rsidRDefault="00C30476" w:rsidP="00C3047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1135E">
        <w:rPr>
          <w:rFonts w:ascii="Times New Roman" w:hAnsi="Times New Roman" w:cs="Times New Roman"/>
          <w:b/>
          <w:color w:val="000000" w:themeColor="text1"/>
        </w:rPr>
        <w:t xml:space="preserve">w terminie do dnia 8 grudnia 2022 r. (czwartek) do godziny 9.00. O zachowaniu terminu złożenia potwierdzenia decyduje data wpływu do Kancelarii Starostwa. </w:t>
      </w:r>
    </w:p>
    <w:p w14:paraId="35616889" w14:textId="77777777" w:rsidR="00C30476" w:rsidRPr="00A8130A" w:rsidRDefault="00C30476" w:rsidP="00C304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74F42170" w14:textId="77777777" w:rsidR="00C30476" w:rsidRPr="00A8130A" w:rsidRDefault="00C30476" w:rsidP="00C304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8130A">
        <w:rPr>
          <w:rFonts w:ascii="Times New Roman" w:eastAsia="Calibri" w:hAnsi="Times New Roman" w:cs="Times New Roman"/>
          <w:color w:val="000000" w:themeColor="text1"/>
        </w:rPr>
        <w:lastRenderedPageBreak/>
        <w:t xml:space="preserve">Oferta złożona za pośrednictwem generatora, bez dostarczenia do Starostwa Powiatowego w Wołominie potwierdzenia złożenia oferty, nie będzie oceniana merytorycznie. </w:t>
      </w:r>
    </w:p>
    <w:p w14:paraId="54B3C570" w14:textId="77777777" w:rsidR="00C30476" w:rsidRPr="00A8130A" w:rsidRDefault="00C30476" w:rsidP="00C304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FAA4E5B" w14:textId="77777777" w:rsidR="00C30476" w:rsidRPr="00A8130A" w:rsidRDefault="00C30476" w:rsidP="00C30476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 xml:space="preserve">W przypadku złożenia w jednym konkursie więcej niż jednej oferty, ocenie będzie podlegała oferta złożona jako pierwsza. </w:t>
      </w:r>
    </w:p>
    <w:p w14:paraId="15B2C1BB" w14:textId="77777777" w:rsidR="00C30476" w:rsidRPr="00F1135E" w:rsidRDefault="00C30476" w:rsidP="00C3047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 xml:space="preserve">W przypadku chęci wycofania oferty złożonej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za pośrednictwem generatora ofert w systemie Witkac.pl </w:t>
      </w:r>
      <w:r w:rsidRPr="00A8130A">
        <w:rPr>
          <w:rFonts w:ascii="Times New Roman" w:hAnsi="Times New Roman" w:cs="Times New Roman"/>
          <w:color w:val="000000" w:themeColor="text1"/>
        </w:rPr>
        <w:t>(przed upływem terminu składania ofert w generatorze), należy dostarczyć do Starostwa Powiatowego w Wołominie, w jednym z wyżej wskazanych sposobów, oświadczenie o wycofaniu</w:t>
      </w:r>
      <w:r w:rsidRPr="00F1135E">
        <w:rPr>
          <w:rFonts w:ascii="Times New Roman" w:hAnsi="Times New Roman" w:cs="Times New Roman"/>
          <w:color w:val="000000" w:themeColor="text1"/>
        </w:rPr>
        <w:t xml:space="preserve"> oferty.</w:t>
      </w:r>
    </w:p>
    <w:p w14:paraId="2D801A30" w14:textId="77777777" w:rsidR="00C30476" w:rsidRDefault="00C30476" w:rsidP="00FB0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51C5AB5" w14:textId="0BEA104D" w:rsidR="00685045" w:rsidRPr="00FB046F" w:rsidRDefault="00685045" w:rsidP="00FB0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B046F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Pr="00FB046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oferty </w:t>
      </w:r>
      <w:r w:rsidR="001A676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(POTWIERDZENIA ZŁOŻENIA OFERTY) </w:t>
      </w:r>
      <w:r w:rsidRPr="00FB046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należy załączyć:</w:t>
      </w:r>
    </w:p>
    <w:p w14:paraId="521F2253" w14:textId="77777777" w:rsidR="00051E16" w:rsidRPr="00FA57C3" w:rsidRDefault="00051E16" w:rsidP="00051E16">
      <w:pPr>
        <w:pStyle w:val="Akapitzlist"/>
        <w:numPr>
          <w:ilvl w:val="0"/>
          <w:numId w:val="42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bookmarkStart w:id="2" w:name="_Hlk117504598"/>
      <w:r w:rsidRPr="00FA57C3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jeśli wymagane np.: upoważnienia osób do reprezentowania organizacji (jeśli dana osoba nie jest wskazana w dokumencie stanowiącym o podstawie działalności organizacji) – </w:t>
      </w:r>
      <w:r w:rsidRPr="00FA57C3">
        <w:rPr>
          <w:rFonts w:ascii="Times New Roman" w:hAnsi="Times New Roman"/>
          <w:color w:val="000000" w:themeColor="text1"/>
        </w:rPr>
        <w:t xml:space="preserve">nieposiadające osobowości prawnej terenowe jednostki organizacyjne mogą złożyć ofertę wyłącznie na podstawie pisemnego upoważnienia (pełnomocnictwa) udzielonego przez zarząd główny organizacji. </w:t>
      </w:r>
    </w:p>
    <w:bookmarkEnd w:id="2"/>
    <w:p w14:paraId="6B789089" w14:textId="77777777" w:rsidR="00051E16" w:rsidRDefault="00051E16" w:rsidP="00FB04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14:paraId="197D289B" w14:textId="1FF3EA84" w:rsidR="004B4A27" w:rsidRPr="00FB046F" w:rsidRDefault="004B4A27" w:rsidP="00FB04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kern w:val="1"/>
          <w:lang w:eastAsia="ar-SA"/>
        </w:rPr>
      </w:pPr>
      <w:r w:rsidRPr="00FB046F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 przypadku załączników składanych w formie kserokopii </w:t>
      </w:r>
      <w:r w:rsidRPr="00FB046F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FB046F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załącznik winien być potwierdzony za zgodność z oryginałem przez osoby uprawnione; jeżeli osoby uprawnione nie dysponują pieczątkami imiennymi – załącznik winien być podpisany pełnym imieniem i nazwiskiem z zaznaczeniem pełnionej funkcji, należy podać także liczbę potwierdzanych stron oraz datę potwierdzenia zgodności </w:t>
      </w:r>
      <w:r w:rsidR="00891D4D" w:rsidRPr="00FB046F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</w:r>
      <w:r w:rsidRPr="00FB046F">
        <w:rPr>
          <w:rFonts w:ascii="Times New Roman" w:eastAsia="Calibri" w:hAnsi="Times New Roman" w:cs="Times New Roman"/>
          <w:color w:val="000000"/>
          <w:kern w:val="1"/>
          <w:lang w:eastAsia="ar-SA"/>
        </w:rPr>
        <w:t>z oryginałem.</w:t>
      </w:r>
    </w:p>
    <w:p w14:paraId="718B7C27" w14:textId="5A398638" w:rsidR="001D5B0A" w:rsidRDefault="001D5B0A" w:rsidP="00FB0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BDEE9C8" w14:textId="77777777" w:rsidR="002608EA" w:rsidRDefault="002608EA" w:rsidP="00FB0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AD62357" w14:textId="6B453CC7" w:rsidR="00685045" w:rsidRPr="00FB046F" w:rsidRDefault="00685045" w:rsidP="00FB04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FB046F">
        <w:rPr>
          <w:rFonts w:ascii="Times New Roman" w:eastAsia="Calibri" w:hAnsi="Times New Roman" w:cs="Times New Roman"/>
          <w:b/>
          <w:sz w:val="28"/>
        </w:rPr>
        <w:t xml:space="preserve">Tryb i kryteria stosowane przy </w:t>
      </w:r>
      <w:r w:rsidR="003E7D9D" w:rsidRPr="00FB046F">
        <w:rPr>
          <w:rFonts w:ascii="Times New Roman" w:eastAsia="Calibri" w:hAnsi="Times New Roman" w:cs="Times New Roman"/>
          <w:b/>
          <w:sz w:val="28"/>
        </w:rPr>
        <w:t>wyborze</w:t>
      </w:r>
      <w:r w:rsidRPr="00FB046F">
        <w:rPr>
          <w:rFonts w:ascii="Times New Roman" w:eastAsia="Calibri" w:hAnsi="Times New Roman" w:cs="Times New Roman"/>
          <w:b/>
          <w:sz w:val="28"/>
        </w:rPr>
        <w:t xml:space="preserve"> oferty oraz termin dokonania wyboru ofert: </w:t>
      </w:r>
    </w:p>
    <w:p w14:paraId="54167D5F" w14:textId="77777777" w:rsidR="002D761B" w:rsidRPr="00FB046F" w:rsidRDefault="002D761B" w:rsidP="00FB04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7DD48B43" w14:textId="61F79350" w:rsidR="002D761B" w:rsidRPr="00FB046F" w:rsidRDefault="002D761B" w:rsidP="00FB04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046F">
        <w:rPr>
          <w:rFonts w:ascii="Times New Roman" w:eastAsia="Times New Roman" w:hAnsi="Times New Roman" w:cs="Times New Roman"/>
          <w:lang w:eastAsia="pl-PL"/>
        </w:rPr>
        <w:t xml:space="preserve">Określono w § </w:t>
      </w:r>
      <w:r w:rsidR="00C30476">
        <w:rPr>
          <w:rFonts w:ascii="Times New Roman" w:eastAsia="Times New Roman" w:hAnsi="Times New Roman" w:cs="Times New Roman"/>
          <w:lang w:eastAsia="pl-PL"/>
        </w:rPr>
        <w:t>5</w:t>
      </w:r>
      <w:r w:rsidRPr="00FB046F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C30476">
        <w:rPr>
          <w:rFonts w:ascii="Times New Roman" w:eastAsia="Times New Roman" w:hAnsi="Times New Roman" w:cs="Times New Roman"/>
          <w:lang w:eastAsia="pl-PL"/>
        </w:rPr>
        <w:t>8</w:t>
      </w:r>
      <w:r w:rsidRPr="00FB046F">
        <w:rPr>
          <w:rFonts w:ascii="Times New Roman" w:eastAsia="Times New Roman" w:hAnsi="Times New Roman" w:cs="Times New Roman"/>
          <w:lang w:eastAsia="pl-PL"/>
        </w:rPr>
        <w:t xml:space="preserve"> „Zasad przyznawania i rozliczania dotacji z budżetu Powiatu Wołomińskiego na realizację zadań</w:t>
      </w:r>
      <w:r w:rsidR="00FB5FAC" w:rsidRPr="00FB046F">
        <w:rPr>
          <w:rFonts w:ascii="Times New Roman" w:eastAsia="Times New Roman" w:hAnsi="Times New Roman" w:cs="Times New Roman"/>
          <w:lang w:eastAsia="pl-PL"/>
        </w:rPr>
        <w:t xml:space="preserve"> publicznych</w:t>
      </w:r>
      <w:r w:rsidRPr="00FB046F">
        <w:rPr>
          <w:rFonts w:ascii="Times New Roman" w:eastAsia="Times New Roman" w:hAnsi="Times New Roman" w:cs="Times New Roman"/>
          <w:lang w:eastAsia="pl-PL"/>
        </w:rPr>
        <w:t xml:space="preserve"> zlecanych w ramach programu współpracy z organizacjami pozarządowymi”.</w:t>
      </w:r>
    </w:p>
    <w:p w14:paraId="46415C50" w14:textId="77777777" w:rsidR="00006ED3" w:rsidRDefault="00006ED3" w:rsidP="00FB046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</w:p>
    <w:p w14:paraId="4793C13A" w14:textId="202BAABA" w:rsidR="002D761B" w:rsidRPr="00FB046F" w:rsidRDefault="002D761B" w:rsidP="00FB046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FB046F"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Ocena formalna oferty:</w:t>
      </w:r>
      <w:r w:rsidRPr="00FB046F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 </w:t>
      </w:r>
    </w:p>
    <w:p w14:paraId="0A68B879" w14:textId="77777777" w:rsidR="002D761B" w:rsidRPr="00FB046F" w:rsidRDefault="002D761B" w:rsidP="00FB046F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FB046F">
        <w:rPr>
          <w:rFonts w:ascii="Times New Roman" w:eastAsia="Calibri" w:hAnsi="Times New Roman" w:cs="Times New Roman"/>
          <w:color w:val="000000"/>
          <w:kern w:val="1"/>
          <w:lang w:eastAsia="ar-SA"/>
        </w:rPr>
        <w:t>P</w:t>
      </w:r>
      <w:r w:rsidRPr="00FB046F"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  <w:t xml:space="preserve">rocedura oceny ofert rozpoczyna się niezwłocznie po wpływie do Starostwa Powiatowego </w:t>
      </w:r>
      <w:r w:rsidRPr="00FB046F"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  <w:br/>
        <w:t>w Wołominie.</w:t>
      </w:r>
    </w:p>
    <w:p w14:paraId="6E79AABC" w14:textId="77777777" w:rsidR="002D761B" w:rsidRPr="00FB046F" w:rsidRDefault="002D761B" w:rsidP="00FB04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FB046F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Ocena formalna, polegająca na sprawdzeniu spełnienia podstawowych wymogów dotyczących kompletności i poprawności ofert, dokonywana jest przez pracownika/-ów Wydziału Spraw Obywatelskich Starostwa. </w:t>
      </w:r>
    </w:p>
    <w:p w14:paraId="4C97D1A7" w14:textId="77777777" w:rsidR="002D761B" w:rsidRPr="00FB046F" w:rsidRDefault="002D761B" w:rsidP="00FB04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14:paraId="36AAD86D" w14:textId="77777777" w:rsidR="00C30476" w:rsidRPr="00A8130A" w:rsidRDefault="00C30476" w:rsidP="00C304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Oferta uznana jest za kompletną i poprawną gdy:</w:t>
      </w:r>
    </w:p>
    <w:p w14:paraId="533DA2A4" w14:textId="77777777" w:rsidR="00C30476" w:rsidRPr="00A8130A" w:rsidRDefault="00C30476" w:rsidP="00C30476">
      <w:pPr>
        <w:pStyle w:val="Akapitzlist"/>
        <w:numPr>
          <w:ilvl w:val="1"/>
          <w:numId w:val="3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wypełnione zostały wszystkie jej pola;</w:t>
      </w:r>
    </w:p>
    <w:p w14:paraId="7E954DA2" w14:textId="77777777" w:rsidR="00C30476" w:rsidRPr="00A8130A" w:rsidRDefault="00C30476" w:rsidP="00C30476">
      <w:pPr>
        <w:pStyle w:val="Akapitzlist"/>
        <w:numPr>
          <w:ilvl w:val="1"/>
          <w:numId w:val="3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jest opracowana w języku polskim;</w:t>
      </w:r>
    </w:p>
    <w:p w14:paraId="40D03ACF" w14:textId="77777777" w:rsidR="00C30476" w:rsidRPr="00A8130A" w:rsidRDefault="00C30476" w:rsidP="00C30476">
      <w:pPr>
        <w:pStyle w:val="Akapitzlist"/>
        <w:numPr>
          <w:ilvl w:val="1"/>
          <w:numId w:val="3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jest czytelna tzn. wypełniona została maszynowo, komputerowo lub pismem drukowanym jednolicie w całości;</w:t>
      </w:r>
    </w:p>
    <w:p w14:paraId="0F6CF3E4" w14:textId="77777777" w:rsidR="00C30476" w:rsidRPr="00A8130A" w:rsidRDefault="00C30476" w:rsidP="00C30476">
      <w:pPr>
        <w:pStyle w:val="Akapitzlist"/>
        <w:numPr>
          <w:ilvl w:val="1"/>
          <w:numId w:val="3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została przygotowana na właściwym formularzu, o którym mowa w § 4 ust. 1;</w:t>
      </w:r>
    </w:p>
    <w:p w14:paraId="61D51963" w14:textId="77777777" w:rsidR="00C30476" w:rsidRPr="00A8130A" w:rsidRDefault="00C30476" w:rsidP="00C30476">
      <w:pPr>
        <w:pStyle w:val="Akapitzlist"/>
        <w:numPr>
          <w:ilvl w:val="1"/>
          <w:numId w:val="3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 xml:space="preserve">jest zgodna z ogłoszeniem otwartego konkursu ofert; </w:t>
      </w:r>
    </w:p>
    <w:p w14:paraId="473BE792" w14:textId="77777777" w:rsidR="00C30476" w:rsidRPr="00A8130A" w:rsidRDefault="00C30476" w:rsidP="00C30476">
      <w:pPr>
        <w:pStyle w:val="Akapitzlist"/>
        <w:numPr>
          <w:ilvl w:val="1"/>
          <w:numId w:val="3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organizacja jest statutowo uprawniona do złożenia oferty;</w:t>
      </w:r>
    </w:p>
    <w:p w14:paraId="602FA880" w14:textId="77777777" w:rsidR="00C30476" w:rsidRPr="00A8130A" w:rsidRDefault="00C30476" w:rsidP="00C30476">
      <w:pPr>
        <w:pStyle w:val="Akapitzlist"/>
        <w:numPr>
          <w:ilvl w:val="1"/>
          <w:numId w:val="3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oferta jest podpisana przez osoby uprawnione do reprezentowania organizacji.</w:t>
      </w:r>
    </w:p>
    <w:p w14:paraId="1F6015E3" w14:textId="77777777" w:rsidR="00C30476" w:rsidRPr="00A8130A" w:rsidRDefault="00C30476" w:rsidP="00C3047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</w:p>
    <w:p w14:paraId="443461B5" w14:textId="07B95228" w:rsidR="00C30476" w:rsidRPr="00A8130A" w:rsidRDefault="00C30476" w:rsidP="00C3047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</w:pPr>
      <w:r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Oferta niespełniająca wymogów kompletności, wskazanych </w:t>
      </w:r>
      <w:r w:rsidR="00B77A88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w </w:t>
      </w:r>
      <w:r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pkt 1, podlega uzupełnieniu przez organizację ją składającą w terminie 3 dni od daty powiadomienia o zaistniałych brakach. Powiadomienia dokonuje pracownik Wydział Spraw Obywatelskich Starostwa Powiatowego </w:t>
      </w:r>
      <w:r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br/>
        <w:t>w Wołominie za pośrednictwem telefonu, e-maila lub generatora ofert.</w:t>
      </w:r>
    </w:p>
    <w:p w14:paraId="28953818" w14:textId="77777777" w:rsidR="00C30476" w:rsidRPr="00A8130A" w:rsidRDefault="00C30476" w:rsidP="00C304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Uzupełnienie niewypełnionych pól oferty dopuszczalne jest poprzez uzupełnienie w części II oferty pola 1 zgodnie z wymogami wskazanymi w tytule pola, pozostałych pól oferty w postaci przekreślenia pola </w:t>
      </w:r>
      <w:r w:rsidRPr="00A8130A">
        <w:rPr>
          <w:rFonts w:ascii="Times New Roman" w:hAnsi="Times New Roman" w:cs="Times New Roman"/>
          <w:color w:val="000000" w:themeColor="text1"/>
        </w:rPr>
        <w:t>lub wpisania w polu „nie dotyczy”.</w:t>
      </w:r>
    </w:p>
    <w:p w14:paraId="7F95B44D" w14:textId="77777777" w:rsidR="00C30476" w:rsidRPr="00A8130A" w:rsidRDefault="00C30476" w:rsidP="00C304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D32E808" w14:textId="77777777" w:rsidR="00C30476" w:rsidRPr="00A8130A" w:rsidRDefault="00C30476" w:rsidP="00C3047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lastRenderedPageBreak/>
        <w:t>Oferta nie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będzie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poddawana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ocenie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merytorycznej,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a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tym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samym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zostanie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wykluczona,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6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6"/>
          <w:lang w:eastAsia="ar-SA"/>
        </w:rPr>
        <w:br/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w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20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sytuacji, gdy nie spełnia wymogów poprawności, wskazanych w pkt 2 – 7, lub nie została uzupełniona w wyznaczonym terminie.</w:t>
      </w:r>
    </w:p>
    <w:p w14:paraId="59F676A0" w14:textId="7ACAFF12" w:rsidR="00C30476" w:rsidRDefault="00C30476" w:rsidP="00FB046F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14:paraId="5A1589B2" w14:textId="308ADABE" w:rsidR="002D761B" w:rsidRPr="00FB046F" w:rsidRDefault="002D761B" w:rsidP="00FB046F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FB046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Ocena merytoryczna projektu:</w:t>
      </w:r>
    </w:p>
    <w:p w14:paraId="075059AB" w14:textId="77777777" w:rsidR="002D761B" w:rsidRPr="00FB046F" w:rsidRDefault="002D761B" w:rsidP="00FB04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FB046F">
        <w:rPr>
          <w:rFonts w:ascii="Times New Roman" w:eastAsia="Calibri" w:hAnsi="Times New Roman" w:cs="Times New Roman"/>
          <w:color w:val="000000"/>
          <w:kern w:val="1"/>
          <w:lang w:eastAsia="ar-SA"/>
        </w:rPr>
        <w:t>Oferta, która przechodzi ocenę formalną z wynikiem pozytywnym, jest poddawana ocenie merytorycznej. Oceny merytorycznej dokonuje komisja konkursowa powoływana w drodze uchwały przez Zarząd Powiatu Wołomińskiego.</w:t>
      </w:r>
    </w:p>
    <w:p w14:paraId="308CAD18" w14:textId="77777777" w:rsidR="00312099" w:rsidRPr="00FB046F" w:rsidRDefault="00312099" w:rsidP="00FB046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14:paraId="1FD93F7F" w14:textId="77777777" w:rsidR="002D761B" w:rsidRPr="00FB046F" w:rsidRDefault="002D761B" w:rsidP="00FB046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FB046F">
        <w:rPr>
          <w:rFonts w:ascii="Times New Roman" w:eastAsia="Calibri" w:hAnsi="Times New Roman" w:cs="Times New Roman"/>
          <w:color w:val="000000"/>
          <w:kern w:val="1"/>
          <w:lang w:eastAsia="ar-SA"/>
        </w:rPr>
        <w:t>Komisja konkursowa, przy rozpatrywaniu ofert:</w:t>
      </w:r>
    </w:p>
    <w:p w14:paraId="6C65B371" w14:textId="5CC21E1B" w:rsidR="002D761B" w:rsidRPr="00FB046F" w:rsidRDefault="002D761B" w:rsidP="00FB046F">
      <w:pPr>
        <w:pStyle w:val="Akapitzlist"/>
        <w:numPr>
          <w:ilvl w:val="2"/>
          <w:numId w:val="4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FB046F">
        <w:rPr>
          <w:rFonts w:ascii="Times New Roman" w:hAnsi="Times New Roman" w:cs="Times New Roman"/>
          <w:color w:val="000000"/>
        </w:rPr>
        <w:t xml:space="preserve">ocenia możliwość realizacji zadania publicznego przez </w:t>
      </w:r>
      <w:r w:rsidR="00C30476">
        <w:rPr>
          <w:rFonts w:ascii="Times New Roman" w:hAnsi="Times New Roman" w:cs="Times New Roman"/>
          <w:color w:val="000000"/>
        </w:rPr>
        <w:t>oferenta</w:t>
      </w:r>
      <w:r w:rsidRPr="00FB046F">
        <w:rPr>
          <w:rFonts w:ascii="Times New Roman" w:hAnsi="Times New Roman" w:cs="Times New Roman"/>
          <w:color w:val="000000"/>
        </w:rPr>
        <w:t>;</w:t>
      </w:r>
    </w:p>
    <w:p w14:paraId="14A1DAC2" w14:textId="77777777" w:rsidR="002D761B" w:rsidRPr="00FB046F" w:rsidRDefault="002D761B" w:rsidP="00FB046F">
      <w:pPr>
        <w:pStyle w:val="Akapitzlist"/>
        <w:numPr>
          <w:ilvl w:val="2"/>
          <w:numId w:val="4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B046F">
        <w:rPr>
          <w:rFonts w:ascii="Times New Roman" w:hAnsi="Times New Roman" w:cs="Times New Roman"/>
          <w:color w:val="000000" w:themeColor="text1"/>
        </w:rPr>
        <w:t>ocenia przedstawioną kalkulację kosztów realizacji zadania publicznego, w tym w odniesieniu do zakresu rzeczowego zadania;</w:t>
      </w:r>
    </w:p>
    <w:p w14:paraId="2051FCC0" w14:textId="77777777" w:rsidR="002D761B" w:rsidRPr="00FB046F" w:rsidRDefault="002D761B" w:rsidP="00FB046F">
      <w:pPr>
        <w:pStyle w:val="Akapitzlist"/>
        <w:numPr>
          <w:ilvl w:val="2"/>
          <w:numId w:val="4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B046F">
        <w:rPr>
          <w:rFonts w:ascii="Times New Roman" w:hAnsi="Times New Roman" w:cs="Times New Roman"/>
          <w:color w:val="000000" w:themeColor="text1"/>
        </w:rPr>
        <w:t>ocenia proponowaną jakość wykonania zadania i kwalifikacje osób, przy udziale których organizacje będą realizować zadanie publiczne;</w:t>
      </w:r>
    </w:p>
    <w:p w14:paraId="045A150A" w14:textId="77777777" w:rsidR="002D761B" w:rsidRPr="00FB046F" w:rsidRDefault="002D761B" w:rsidP="00FB046F">
      <w:pPr>
        <w:pStyle w:val="Akapitzlist"/>
        <w:numPr>
          <w:ilvl w:val="2"/>
          <w:numId w:val="4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B046F">
        <w:rPr>
          <w:rFonts w:ascii="Times New Roman" w:hAnsi="Times New Roman" w:cs="Times New Roman"/>
          <w:color w:val="000000" w:themeColor="text1"/>
        </w:rPr>
        <w:t>uwzględnia planowany wkład osobowy oraz rzeczowy;</w:t>
      </w:r>
    </w:p>
    <w:p w14:paraId="0EE5D875" w14:textId="77777777" w:rsidR="002D761B" w:rsidRPr="00FB046F" w:rsidRDefault="002D761B" w:rsidP="00FB046F">
      <w:pPr>
        <w:pStyle w:val="Akapitzlist"/>
        <w:numPr>
          <w:ilvl w:val="2"/>
          <w:numId w:val="4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B046F">
        <w:rPr>
          <w:rFonts w:ascii="Times New Roman" w:hAnsi="Times New Roman" w:cs="Times New Roman"/>
          <w:color w:val="000000" w:themeColor="text1"/>
        </w:rPr>
        <w:t>uwzględnia planowaną liczbę odbiorców projektu;</w:t>
      </w:r>
    </w:p>
    <w:p w14:paraId="22ADC058" w14:textId="77777777" w:rsidR="002D761B" w:rsidRPr="00FB046F" w:rsidRDefault="002D761B" w:rsidP="00FB046F">
      <w:pPr>
        <w:pStyle w:val="Akapitzlist"/>
        <w:numPr>
          <w:ilvl w:val="2"/>
          <w:numId w:val="4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FB046F">
        <w:rPr>
          <w:rFonts w:ascii="Times New Roman" w:hAnsi="Times New Roman" w:cs="Times New Roman"/>
          <w:color w:val="000000" w:themeColor="text1"/>
        </w:rPr>
        <w:t>uwzględnia</w:t>
      </w:r>
      <w:r w:rsidRPr="00FB046F">
        <w:rPr>
          <w:rFonts w:ascii="Times New Roman" w:hAnsi="Times New Roman" w:cs="Times New Roman"/>
          <w:color w:val="000000"/>
        </w:rPr>
        <w:t xml:space="preserve"> planowany przez organizacje udział środków finansowych własnych lub środków pochodzących z innych źródeł na realizację zadania publicznego;</w:t>
      </w:r>
    </w:p>
    <w:p w14:paraId="7EB8C083" w14:textId="65980CD6" w:rsidR="002D761B" w:rsidRDefault="002D761B" w:rsidP="00FB046F">
      <w:pPr>
        <w:pStyle w:val="Akapitzlist"/>
        <w:numPr>
          <w:ilvl w:val="2"/>
          <w:numId w:val="4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FB046F">
        <w:rPr>
          <w:rFonts w:ascii="Times New Roman" w:hAnsi="Times New Roman" w:cs="Times New Roman"/>
          <w:color w:val="000000"/>
        </w:rPr>
        <w:t>uwzględnia analizę i ocenę realizacji zleconych zadań publicznych w przypadku organizacji pozarządowych, które w latach poprzednich realizowały zlecone zadania publiczne z Powiatem, biorąc pod uwagę rzetelność i terminowość oraz sposób rozliczenia otrzymanych na ten cel środków.</w:t>
      </w:r>
    </w:p>
    <w:p w14:paraId="15314A0F" w14:textId="77777777" w:rsidR="001E435D" w:rsidRPr="00FB046F" w:rsidRDefault="001E435D" w:rsidP="001E435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14:paraId="10BE6BE9" w14:textId="77777777" w:rsidR="005E1AC9" w:rsidRPr="00FB046F" w:rsidRDefault="005E1AC9" w:rsidP="00FB046F">
      <w:pPr>
        <w:suppressAutoHyphens/>
        <w:spacing w:after="0" w:line="240" w:lineRule="auto"/>
        <w:ind w:left="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FB046F">
        <w:rPr>
          <w:rFonts w:ascii="Times New Roman" w:eastAsia="Calibri" w:hAnsi="Times New Roman" w:cs="Times New Roman"/>
          <w:color w:val="000000"/>
          <w:kern w:val="1"/>
          <w:lang w:eastAsia="ar-SA"/>
        </w:rPr>
        <w:t>Kryteria oceny merytorycznej projektu</w:t>
      </w:r>
      <w:r w:rsidR="00840CB7" w:rsidRPr="00FB046F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oraz maksymalna liczba punktów</w:t>
      </w:r>
      <w:r w:rsidRPr="00FB046F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: </w:t>
      </w:r>
    </w:p>
    <w:p w14:paraId="1DCAF3F2" w14:textId="6883F3BE" w:rsidR="009B19B5" w:rsidRPr="00FB046F" w:rsidRDefault="009B19B5" w:rsidP="00FB046F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FB046F">
        <w:rPr>
          <w:rFonts w:ascii="Times New Roman" w:hAnsi="Times New Roman" w:cs="Times New Roman"/>
          <w:color w:val="000000"/>
        </w:rPr>
        <w:t xml:space="preserve">możliwość realizacji </w:t>
      </w:r>
      <w:r w:rsidR="0038176D" w:rsidRPr="00FB046F">
        <w:rPr>
          <w:rFonts w:ascii="Times New Roman" w:hAnsi="Times New Roman" w:cs="Times New Roman"/>
          <w:color w:val="000000"/>
        </w:rPr>
        <w:t>projektu przez</w:t>
      </w:r>
      <w:r w:rsidRPr="00FB046F">
        <w:rPr>
          <w:rFonts w:ascii="Times New Roman" w:hAnsi="Times New Roman" w:cs="Times New Roman"/>
          <w:color w:val="000000"/>
        </w:rPr>
        <w:t xml:space="preserve"> oferenta, w tym komplementarność zadania z innymi działaniami oferenta lub lokalnych instytucji – 1</w:t>
      </w:r>
      <w:r w:rsidR="00C30476">
        <w:rPr>
          <w:rFonts w:ascii="Times New Roman" w:hAnsi="Times New Roman" w:cs="Times New Roman"/>
          <w:color w:val="000000"/>
        </w:rPr>
        <w:t>5</w:t>
      </w:r>
      <w:r w:rsidRPr="00FB046F">
        <w:rPr>
          <w:rFonts w:ascii="Times New Roman" w:hAnsi="Times New Roman" w:cs="Times New Roman"/>
          <w:color w:val="000000"/>
        </w:rPr>
        <w:t xml:space="preserve"> pkt;</w:t>
      </w:r>
    </w:p>
    <w:p w14:paraId="0DFD540C" w14:textId="77777777" w:rsidR="009B19B5" w:rsidRPr="00FB046F" w:rsidRDefault="009B19B5" w:rsidP="00FB046F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FB046F">
        <w:rPr>
          <w:rFonts w:ascii="Times New Roman" w:hAnsi="Times New Roman" w:cs="Times New Roman"/>
          <w:color w:val="000000"/>
        </w:rPr>
        <w:t xml:space="preserve">spójność opisu zadania podanego w ogłoszeniu konkursu ofert z zakresem rzeczowym projektu, </w:t>
      </w:r>
      <w:r w:rsidRPr="00FB046F">
        <w:rPr>
          <w:rFonts w:ascii="Times New Roman" w:hAnsi="Times New Roman" w:cs="Times New Roman"/>
          <w:color w:val="000000"/>
        </w:rPr>
        <w:br/>
        <w:t>w tym z założonymi rezultatami, planem i harmonogramem oraz kalkulacją kosztów – 10 pkt;</w:t>
      </w:r>
    </w:p>
    <w:p w14:paraId="4A8E0EA0" w14:textId="77777777" w:rsidR="009B19B5" w:rsidRPr="00FB046F" w:rsidRDefault="009B19B5" w:rsidP="00FB046F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FB046F">
        <w:rPr>
          <w:rFonts w:ascii="Times New Roman" w:hAnsi="Times New Roman" w:cs="Times New Roman"/>
          <w:color w:val="000000"/>
        </w:rPr>
        <w:t>zasięg terytorialny projektu – 5 pkt;</w:t>
      </w:r>
    </w:p>
    <w:p w14:paraId="46D3E7CA" w14:textId="77777777" w:rsidR="009B19B5" w:rsidRPr="00FB046F" w:rsidRDefault="009B19B5" w:rsidP="00FB046F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FB046F">
        <w:rPr>
          <w:rFonts w:ascii="Times New Roman" w:hAnsi="Times New Roman" w:cs="Times New Roman"/>
          <w:color w:val="000000"/>
        </w:rPr>
        <w:t>adresaci projektu (charakterystyka grupy docelowej, w tym liczba odbiorców, sposób pozyskiwania uczestników) – 5 pkt;</w:t>
      </w:r>
    </w:p>
    <w:p w14:paraId="4A701E27" w14:textId="73DEC20D" w:rsidR="009B19B5" w:rsidRPr="00FB046F" w:rsidRDefault="009B19B5" w:rsidP="00FB046F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FB046F">
        <w:rPr>
          <w:rFonts w:ascii="Times New Roman" w:hAnsi="Times New Roman" w:cs="Times New Roman"/>
          <w:color w:val="000000"/>
        </w:rPr>
        <w:t xml:space="preserve">zasoby kadrowe, które będą wykorzystywane do realizacji projektu (świadczenia wolontariuszy, praca społeczna członków, kwalifikacje osób, przy udziale których realizowany będzie projekt) </w:t>
      </w:r>
      <w:r w:rsidR="00A633E3" w:rsidRPr="00FB046F">
        <w:rPr>
          <w:rFonts w:ascii="Times New Roman" w:hAnsi="Times New Roman" w:cs="Times New Roman"/>
          <w:color w:val="000000"/>
        </w:rPr>
        <w:br/>
      </w:r>
      <w:r w:rsidRPr="00FB046F">
        <w:rPr>
          <w:rFonts w:ascii="Times New Roman" w:hAnsi="Times New Roman" w:cs="Times New Roman"/>
          <w:color w:val="000000"/>
        </w:rPr>
        <w:t>– 10 pkt;</w:t>
      </w:r>
    </w:p>
    <w:p w14:paraId="4A419BFA" w14:textId="77777777" w:rsidR="009B19B5" w:rsidRPr="00FB046F" w:rsidRDefault="009B19B5" w:rsidP="00FB046F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FB046F">
        <w:rPr>
          <w:rFonts w:ascii="Times New Roman" w:hAnsi="Times New Roman" w:cs="Times New Roman"/>
          <w:color w:val="000000"/>
        </w:rPr>
        <w:t>zasoby rzeczowe, które będą wykorzystywane do realizacji projektu – 5 pkt;</w:t>
      </w:r>
    </w:p>
    <w:p w14:paraId="16E5269A" w14:textId="45F69606" w:rsidR="009B19B5" w:rsidRPr="00051E16" w:rsidRDefault="009B19B5" w:rsidP="00051E16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FB046F">
        <w:rPr>
          <w:rFonts w:ascii="Times New Roman" w:hAnsi="Times New Roman" w:cs="Times New Roman"/>
          <w:color w:val="000000"/>
        </w:rPr>
        <w:t xml:space="preserve">kalkulacja kosztów realizacji projektu, w tym realność i klarowność kalkulacji kosztów </w:t>
      </w:r>
      <w:r w:rsidRPr="00FB046F">
        <w:rPr>
          <w:rFonts w:ascii="Times New Roman" w:hAnsi="Times New Roman" w:cs="Times New Roman"/>
          <w:color w:val="000000"/>
        </w:rPr>
        <w:br/>
        <w:t xml:space="preserve">w odniesieniu do zakresu rzeczowego projektu (opis pozycji kalkulacji kosztów, prawidłowa kwalifikacja kosztów do poszczególnych kategorii, realność przyjętych w kalkulacji stawek) </w:t>
      </w:r>
      <w:r w:rsidR="00051E16">
        <w:rPr>
          <w:rFonts w:ascii="Times New Roman" w:hAnsi="Times New Roman" w:cs="Times New Roman"/>
          <w:color w:val="000000"/>
        </w:rPr>
        <w:br/>
      </w:r>
      <w:r w:rsidRPr="00FB046F">
        <w:rPr>
          <w:rFonts w:ascii="Times New Roman" w:hAnsi="Times New Roman" w:cs="Times New Roman"/>
          <w:color w:val="000000"/>
        </w:rPr>
        <w:t>– 10 pkt;</w:t>
      </w:r>
      <w:r w:rsidRPr="00051E16">
        <w:rPr>
          <w:rFonts w:ascii="Times New Roman" w:hAnsi="Times New Roman" w:cs="Times New Roman"/>
          <w:color w:val="000000"/>
        </w:rPr>
        <w:t xml:space="preserve"> </w:t>
      </w:r>
    </w:p>
    <w:p w14:paraId="7006975E" w14:textId="46328F94" w:rsidR="009B19B5" w:rsidRPr="00FB046F" w:rsidRDefault="009B19B5" w:rsidP="00FB046F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FB046F">
        <w:rPr>
          <w:rFonts w:ascii="Times New Roman" w:hAnsi="Times New Roman" w:cs="Times New Roman"/>
          <w:color w:val="000000"/>
        </w:rPr>
        <w:t>doświadczenie organizacji w realizacji zadań we współpracy z administracją publiczną (w tym ocena rzetelności i terminowości oraz sposobu rozliczenia realizacji zadań zleconych dotychczas przez Powiat) – 5 pkt.</w:t>
      </w:r>
    </w:p>
    <w:p w14:paraId="0A8186DD" w14:textId="77777777" w:rsidR="00777F82" w:rsidRPr="00FB046F" w:rsidRDefault="00777F82" w:rsidP="00FB04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7E9DE8B" w14:textId="6BEF90F5" w:rsidR="009B19B5" w:rsidRPr="00FB046F" w:rsidRDefault="009B19B5" w:rsidP="00FB04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FB046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Oferta może uzyskać maksymalnie </w:t>
      </w:r>
      <w:r w:rsidR="00051E16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6</w:t>
      </w:r>
      <w:r w:rsidR="00C30476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5</w:t>
      </w:r>
      <w:r w:rsidRPr="00FB046F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punktów.</w:t>
      </w:r>
    </w:p>
    <w:p w14:paraId="3CBA09D8" w14:textId="77777777" w:rsidR="00BE37D4" w:rsidRDefault="00BE37D4" w:rsidP="00FB04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14:paraId="53931506" w14:textId="77777777" w:rsidR="00FB68F9" w:rsidRDefault="002608EA" w:rsidP="00FB046F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Termin dokonania wyboru ofert: </w:t>
      </w:r>
    </w:p>
    <w:p w14:paraId="6780A0FA" w14:textId="1DE30026" w:rsidR="002D761B" w:rsidRPr="003E7722" w:rsidRDefault="00FB68F9" w:rsidP="00FB046F">
      <w:pPr>
        <w:suppressAutoHyphens/>
        <w:spacing w:after="0" w:line="240" w:lineRule="auto"/>
        <w:ind w:left="3"/>
        <w:jc w:val="both"/>
        <w:rPr>
          <w:rFonts w:ascii="Times New Roman" w:hAnsi="Times New Roman" w:cs="Times New Roman"/>
          <w:bCs/>
          <w:color w:val="000000"/>
        </w:rPr>
      </w:pPr>
      <w:r w:rsidRPr="003E7722"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  <w:t>P</w:t>
      </w:r>
      <w:r w:rsidR="002D761B" w:rsidRPr="003E7722"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  <w:t>rzewiduje się, że rozstrzygnięcie konkurs</w:t>
      </w:r>
      <w:r w:rsidR="002F7516"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  <w:t>u</w:t>
      </w:r>
      <w:r w:rsidR="002D761B" w:rsidRPr="003E7722"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  <w:t xml:space="preserve"> ofert przez Zarząd Powiatu Wołomińskiego nastąpi </w:t>
      </w:r>
      <w:r w:rsidR="002D761B" w:rsidRPr="003E7722">
        <w:rPr>
          <w:rFonts w:ascii="Times New Roman" w:hAnsi="Times New Roman" w:cs="Times New Roman"/>
          <w:bCs/>
          <w:color w:val="000000"/>
        </w:rPr>
        <w:t xml:space="preserve">nie później niż w ciągu </w:t>
      </w:r>
      <w:r w:rsidR="00C30476">
        <w:rPr>
          <w:rFonts w:ascii="Times New Roman" w:hAnsi="Times New Roman" w:cs="Times New Roman"/>
          <w:bCs/>
          <w:color w:val="000000"/>
        </w:rPr>
        <w:t>35</w:t>
      </w:r>
      <w:r w:rsidR="002D761B" w:rsidRPr="003E7722">
        <w:rPr>
          <w:rFonts w:ascii="Times New Roman" w:hAnsi="Times New Roman" w:cs="Times New Roman"/>
          <w:bCs/>
          <w:color w:val="000000"/>
        </w:rPr>
        <w:t xml:space="preserve"> dni od ostatniego dnia terminu wyznaczonego dla przyjmowania ofert. </w:t>
      </w:r>
    </w:p>
    <w:p w14:paraId="5419B6F9" w14:textId="77777777" w:rsidR="002608EA" w:rsidRDefault="002608EA" w:rsidP="00FB046F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14:paraId="61AEBD80" w14:textId="292AA4A7" w:rsidR="007F2BF2" w:rsidRDefault="007F2BF2" w:rsidP="00FB04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</w:pPr>
    </w:p>
    <w:p w14:paraId="63FB7255" w14:textId="405E14A6" w:rsidR="00B77A88" w:rsidRDefault="00B77A88" w:rsidP="00FB04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</w:pPr>
    </w:p>
    <w:p w14:paraId="744B021D" w14:textId="77777777" w:rsidR="00B77A88" w:rsidRDefault="00B77A88" w:rsidP="00FB04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</w:pPr>
    </w:p>
    <w:p w14:paraId="4EA0D67D" w14:textId="6C38A5F0" w:rsidR="009B19B5" w:rsidRPr="00FB046F" w:rsidRDefault="009B19B5" w:rsidP="00FB046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B04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Informacja o zadaniach publicznych tego samego rodzaju zrealizowanych </w:t>
      </w:r>
      <w:r w:rsidR="00A633E3" w:rsidRPr="00FB04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Pr="00FB04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w latach 20</w:t>
      </w:r>
      <w:r w:rsidR="00FB046F" w:rsidRPr="00FB04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="00C304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Pr="00FB04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– 202</w:t>
      </w:r>
      <w:r w:rsidR="00C3047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Pr="00FB04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14:paraId="6FF014FA" w14:textId="77777777" w:rsidR="00D96E2F" w:rsidRDefault="00D96E2F" w:rsidP="00D96E2F">
      <w:pPr>
        <w:tabs>
          <w:tab w:val="left" w:pos="709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70AD1727" w14:textId="77777777" w:rsidR="003C0D0F" w:rsidRPr="00B77A88" w:rsidRDefault="003C0D0F" w:rsidP="00B77A88">
      <w:pPr>
        <w:spacing w:after="0" w:line="240" w:lineRule="auto"/>
        <w:jc w:val="both"/>
        <w:rPr>
          <w:rFonts w:ascii="Times New Roman" w:hAnsi="Times New Roman"/>
        </w:rPr>
      </w:pPr>
      <w:r w:rsidRPr="00B77A88">
        <w:rPr>
          <w:rFonts w:ascii="Times New Roman" w:eastAsia="Droid Sans Fallback" w:hAnsi="Times New Roman" w:cs="Times New Roman"/>
          <w:b/>
          <w:kern w:val="2"/>
          <w:lang w:eastAsia="hi-IN" w:bidi="hi-IN"/>
        </w:rPr>
        <w:t xml:space="preserve">Prowadzenie dziennego środowiskowego domu samopomocy typu B dla 25 osób </w:t>
      </w:r>
      <w:r w:rsidRPr="00B77A88">
        <w:rPr>
          <w:rFonts w:ascii="Times New Roman" w:eastAsia="Droid Sans Fallback" w:hAnsi="Times New Roman" w:cs="Times New Roman"/>
          <w:b/>
          <w:kern w:val="2"/>
          <w:lang w:eastAsia="hi-IN" w:bidi="hi-IN"/>
        </w:rPr>
        <w:br/>
        <w:t>z niepełnosprawnością intelektualną na terenie miasta/gminy Radzymin</w:t>
      </w:r>
    </w:p>
    <w:p w14:paraId="3B5E189F" w14:textId="2DD9D05C" w:rsidR="003C0D0F" w:rsidRPr="00B84FBF" w:rsidRDefault="004219C3" w:rsidP="00B77A88">
      <w:pPr>
        <w:pStyle w:val="Akapitzlist"/>
        <w:numPr>
          <w:ilvl w:val="0"/>
          <w:numId w:val="9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219C3">
        <w:rPr>
          <w:rFonts w:ascii="Times New Roman" w:eastAsia="Times New Roman" w:hAnsi="Times New Roman" w:cs="Times New Roman"/>
          <w:lang w:eastAsia="pl-PL"/>
        </w:rPr>
        <w:t>w</w:t>
      </w:r>
      <w:r w:rsidR="003C0D0F" w:rsidRPr="004219C3">
        <w:rPr>
          <w:rFonts w:ascii="Times New Roman" w:eastAsia="Times New Roman" w:hAnsi="Times New Roman" w:cs="Times New Roman"/>
          <w:lang w:eastAsia="pl-PL"/>
        </w:rPr>
        <w:t xml:space="preserve"> roku 20</w:t>
      </w:r>
      <w:r w:rsidR="00545629" w:rsidRPr="004219C3">
        <w:rPr>
          <w:rFonts w:ascii="Times New Roman" w:eastAsia="Times New Roman" w:hAnsi="Times New Roman" w:cs="Times New Roman"/>
          <w:lang w:eastAsia="pl-PL"/>
        </w:rPr>
        <w:t>2</w:t>
      </w:r>
      <w:r w:rsidR="00C30476">
        <w:rPr>
          <w:rFonts w:ascii="Times New Roman" w:eastAsia="Times New Roman" w:hAnsi="Times New Roman" w:cs="Times New Roman"/>
          <w:lang w:eastAsia="pl-PL"/>
        </w:rPr>
        <w:t>1</w:t>
      </w:r>
      <w:r w:rsidR="003C0D0F" w:rsidRPr="004219C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Zarząd </w:t>
      </w:r>
      <w:r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Powiaty Wołomińskiego </w:t>
      </w:r>
      <w:r w:rsidR="003C0D0F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>przyzna</w:t>
      </w:r>
      <w:r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>ł</w:t>
      </w:r>
      <w:r w:rsidR="003C0D0F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dotację na realizację zadania w kwocie </w:t>
      </w:r>
      <w:r w:rsidR="00C30476" w:rsidRPr="00B84FBF">
        <w:rPr>
          <w:rFonts w:ascii="Times New Roman" w:hAnsi="Times New Roman" w:cs="Times New Roman"/>
          <w:snapToGrid w:val="0"/>
          <w:color w:val="000000" w:themeColor="text1"/>
          <w:lang w:eastAsia="pl-PL"/>
        </w:rPr>
        <w:t>583.125</w:t>
      </w:r>
      <w:r w:rsidR="003C0D0F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,00 zł, w tym w ramach programu „Za życiem” w kwocie </w:t>
      </w:r>
      <w:r w:rsidR="00C30476" w:rsidRPr="00B84FBF">
        <w:rPr>
          <w:rFonts w:ascii="Times New Roman" w:hAnsi="Times New Roman" w:cs="Times New Roman"/>
          <w:snapToGrid w:val="0"/>
          <w:color w:val="000000" w:themeColor="text1"/>
          <w:lang w:eastAsia="pl-PL"/>
        </w:rPr>
        <w:t>57.225,</w:t>
      </w:r>
      <w:r w:rsidR="003C0D0F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>00 zł</w:t>
      </w:r>
      <w:r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23E36381" w14:textId="0DA4CB93" w:rsidR="003C0D0F" w:rsidRPr="00B84FBF" w:rsidRDefault="004219C3" w:rsidP="00B77A88">
      <w:pPr>
        <w:pStyle w:val="Akapitzlist"/>
        <w:numPr>
          <w:ilvl w:val="0"/>
          <w:numId w:val="9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3C0D0F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roku 202</w:t>
      </w:r>
      <w:r w:rsidR="00C30476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3C0D0F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Zarząd Powiatu Wołomińskiego </w:t>
      </w:r>
      <w:r w:rsidR="003C0D0F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>przyzna</w:t>
      </w:r>
      <w:r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>ł</w:t>
      </w:r>
      <w:r w:rsidR="003C0D0F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dotację na realizację zadania w kwocie </w:t>
      </w:r>
      <w:r w:rsidR="00B84FBF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>637.872,00</w:t>
      </w:r>
      <w:r w:rsidR="003C0D0F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zł, w tym w ramach programu „Za życiem” w kwocie </w:t>
      </w:r>
      <w:r w:rsidR="00B84FBF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>55</w:t>
      </w:r>
      <w:r w:rsidR="003C0D0F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B84FBF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>872</w:t>
      </w:r>
      <w:r w:rsidR="003C0D0F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>,00 zł.</w:t>
      </w:r>
    </w:p>
    <w:p w14:paraId="656D1A3C" w14:textId="77777777" w:rsidR="003C0D0F" w:rsidRPr="00B84FBF" w:rsidRDefault="003C0D0F" w:rsidP="003C0D0F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5946FDA" w14:textId="77777777" w:rsidR="003C0D0F" w:rsidRPr="00B84FBF" w:rsidRDefault="003C0D0F" w:rsidP="00B77A88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84FBF">
        <w:rPr>
          <w:rFonts w:ascii="Times New Roman" w:eastAsia="Droid Sans Fallback" w:hAnsi="Times New Roman" w:cs="Times New Roman"/>
          <w:b/>
          <w:color w:val="000000" w:themeColor="text1"/>
          <w:kern w:val="2"/>
          <w:lang w:eastAsia="hi-IN" w:bidi="hi-IN"/>
        </w:rPr>
        <w:t xml:space="preserve">Prowadzenie dziennego środowiskowego domu samopomocy typu B dla 25 osób </w:t>
      </w:r>
      <w:r w:rsidRPr="00B84FBF">
        <w:rPr>
          <w:rFonts w:ascii="Times New Roman" w:eastAsia="Droid Sans Fallback" w:hAnsi="Times New Roman" w:cs="Times New Roman"/>
          <w:b/>
          <w:color w:val="000000" w:themeColor="text1"/>
          <w:kern w:val="2"/>
          <w:lang w:eastAsia="hi-IN" w:bidi="hi-IN"/>
        </w:rPr>
        <w:br/>
        <w:t xml:space="preserve">z niepełnosprawnością intelektualną na terenie miasta/gminy Ząbki </w:t>
      </w:r>
    </w:p>
    <w:p w14:paraId="4A93C1EE" w14:textId="560FB53A" w:rsidR="003C0D0F" w:rsidRPr="00B84FBF" w:rsidRDefault="004219C3" w:rsidP="00B77A88">
      <w:pPr>
        <w:pStyle w:val="Akapitzlist"/>
        <w:numPr>
          <w:ilvl w:val="0"/>
          <w:numId w:val="44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3C0D0F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roku 20</w:t>
      </w:r>
      <w:r w:rsidR="00545629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C30476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="003C0D0F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Zarząd Powiatu Wołomińskiego </w:t>
      </w:r>
      <w:r w:rsidR="003C0D0F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>przyzna</w:t>
      </w:r>
      <w:r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>ł</w:t>
      </w:r>
      <w:r w:rsidR="003C0D0F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dotację na realizację zadania w kwocie </w:t>
      </w:r>
      <w:r w:rsidR="00C30476" w:rsidRPr="00B84FBF">
        <w:rPr>
          <w:rFonts w:ascii="Times New Roman" w:eastAsia="TimesNewRoman" w:hAnsi="Times New Roman"/>
          <w:color w:val="000000" w:themeColor="text1"/>
        </w:rPr>
        <w:t>599.400</w:t>
      </w:r>
      <w:r w:rsidR="003C0D0F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,00 zł, w tym w ramach programu „Za życiem” w kwocie </w:t>
      </w:r>
      <w:r w:rsidR="00C30476" w:rsidRPr="00B84FBF">
        <w:rPr>
          <w:rFonts w:ascii="Times New Roman" w:hAnsi="Times New Roman"/>
          <w:color w:val="000000" w:themeColor="text1"/>
        </w:rPr>
        <w:t>73.500</w:t>
      </w:r>
      <w:r w:rsidR="003C0D0F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  <w:r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2183A918" w14:textId="469F4D79" w:rsidR="003C0D0F" w:rsidRPr="00B84FBF" w:rsidRDefault="004219C3" w:rsidP="00B77A88">
      <w:pPr>
        <w:pStyle w:val="Akapitzlist"/>
        <w:numPr>
          <w:ilvl w:val="0"/>
          <w:numId w:val="44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3C0D0F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roku 202</w:t>
      </w:r>
      <w:r w:rsidR="00C30476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3C0D0F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Zarząd Powiatu Wołomińskiego </w:t>
      </w:r>
      <w:r w:rsidR="003C0D0F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>przyzna</w:t>
      </w:r>
      <w:r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>ł</w:t>
      </w:r>
      <w:r w:rsidR="003C0D0F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dotację na realizację zadania w kwocie </w:t>
      </w:r>
      <w:r w:rsidR="00B84FBF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>641.946,00</w:t>
      </w:r>
      <w:r w:rsidR="003C0D0F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zł, w tym w ramach programu „Za życiem” w kwocie </w:t>
      </w:r>
      <w:r w:rsidR="00B84FBF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>59.946</w:t>
      </w:r>
      <w:r w:rsidR="003C0D0F" w:rsidRPr="00B84FBF">
        <w:rPr>
          <w:rFonts w:ascii="Times New Roman" w:eastAsia="Times New Roman" w:hAnsi="Times New Roman" w:cs="Times New Roman"/>
          <w:color w:val="000000" w:themeColor="text1"/>
          <w:lang w:eastAsia="pl-PL"/>
        </w:rPr>
        <w:t>,00 zł.</w:t>
      </w:r>
    </w:p>
    <w:p w14:paraId="54181DCB" w14:textId="08143FF7" w:rsidR="00FB12BD" w:rsidRPr="00B84FBF" w:rsidRDefault="00FB12BD" w:rsidP="00FB046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0BE6A4A0" w14:textId="77777777" w:rsidR="006C3CE6" w:rsidRPr="00FB046F" w:rsidRDefault="006C3CE6" w:rsidP="00FB04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44433BB" w14:textId="77777777" w:rsidR="009B19B5" w:rsidRPr="00FB046F" w:rsidRDefault="009B19B5" w:rsidP="00FB046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B04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Informacje dodatkowe:</w:t>
      </w:r>
    </w:p>
    <w:p w14:paraId="4781432E" w14:textId="77777777" w:rsidR="009B19B5" w:rsidRPr="00FB046F" w:rsidRDefault="009B19B5" w:rsidP="00FB04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924C44E" w14:textId="6CE566FE" w:rsidR="003C0D0F" w:rsidRPr="009616A4" w:rsidRDefault="003C0D0F" w:rsidP="003C0D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3AD8">
        <w:rPr>
          <w:rFonts w:ascii="Times New Roman" w:hAnsi="Times New Roman"/>
          <w:b/>
          <w:bCs/>
          <w:color w:val="000000" w:themeColor="text1"/>
        </w:rPr>
        <w:t>Wzory druków:</w:t>
      </w:r>
      <w:r w:rsidRPr="005D3A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wymienionych w pozycji „Wykaz załączników do ogłoszenia”</w:t>
      </w:r>
      <w:r w:rsidRPr="005D3AD8">
        <w:rPr>
          <w:rFonts w:ascii="Times New Roman" w:hAnsi="Times New Roman"/>
        </w:rPr>
        <w:t xml:space="preserve"> oraz „Zasady </w:t>
      </w:r>
      <w:r w:rsidRPr="005D3AD8">
        <w:rPr>
          <w:rFonts w:ascii="Times New Roman" w:hAnsi="Times New Roman"/>
          <w:color w:val="000000"/>
        </w:rPr>
        <w:t xml:space="preserve">przyznawania i </w:t>
      </w:r>
      <w:r w:rsidRPr="009616A4">
        <w:rPr>
          <w:rFonts w:ascii="Times New Roman" w:hAnsi="Times New Roman"/>
          <w:color w:val="000000"/>
        </w:rPr>
        <w:t xml:space="preserve">rozliczania dotacji z </w:t>
      </w:r>
      <w:r w:rsidRPr="009616A4">
        <w:rPr>
          <w:rFonts w:ascii="Times New Roman" w:hAnsi="Times New Roman" w:cs="Times New Roman"/>
          <w:color w:val="000000"/>
        </w:rPr>
        <w:t xml:space="preserve">budżetu Powiatu Wołomińskiego na realizację zadań publicznych zlecanych w ramach programu współpracy” także </w:t>
      </w:r>
      <w:r w:rsidRPr="009616A4">
        <w:rPr>
          <w:rFonts w:ascii="Times New Roman" w:hAnsi="Times New Roman" w:cs="Times New Roman"/>
          <w:color w:val="000000"/>
          <w:kern w:val="1"/>
          <w:lang w:eastAsia="ar-SA"/>
        </w:rPr>
        <w:t>Instrukcja tworzenia konta w systemie Witkac.pl oraz Instrukcja obsługi kreatora składania wniosków po 01.03.2019</w:t>
      </w:r>
      <w:r w:rsidRPr="009616A4">
        <w:rPr>
          <w:rFonts w:ascii="Times New Roman" w:hAnsi="Times New Roman" w:cs="Times New Roman"/>
        </w:rPr>
        <w:t xml:space="preserve"> – dostępne są </w:t>
      </w:r>
      <w:r w:rsidR="00006ED3" w:rsidRPr="009616A4">
        <w:rPr>
          <w:rFonts w:ascii="Times New Roman" w:hAnsi="Times New Roman" w:cs="Times New Roman"/>
          <w:color w:val="000000"/>
          <w:kern w:val="1"/>
          <w:lang w:eastAsia="ar-SA"/>
        </w:rPr>
        <w:t>na stronie</w:t>
      </w:r>
      <w:r w:rsidRPr="009616A4">
        <w:rPr>
          <w:rFonts w:ascii="Times New Roman" w:hAnsi="Times New Roman" w:cs="Times New Roman"/>
          <w:color w:val="000000"/>
          <w:kern w:val="1"/>
          <w:lang w:eastAsia="ar-SA"/>
        </w:rPr>
        <w:t xml:space="preserve"> </w:t>
      </w:r>
      <w:hyperlink r:id="rId11" w:history="1">
        <w:r w:rsidRPr="009616A4">
          <w:rPr>
            <w:rStyle w:val="Hipercze"/>
            <w:rFonts w:ascii="Times New Roman" w:hAnsi="Times New Roman" w:cs="Times New Roman"/>
          </w:rPr>
          <w:t>https://samorzad.gov.pl/web/powiat-wolominski</w:t>
        </w:r>
      </w:hyperlink>
      <w:r w:rsidRPr="009616A4">
        <w:rPr>
          <w:rFonts w:ascii="Times New Roman" w:hAnsi="Times New Roman" w:cs="Times New Roman"/>
        </w:rPr>
        <w:t xml:space="preserve"> </w:t>
      </w:r>
      <w:r w:rsidRPr="009616A4">
        <w:rPr>
          <w:rFonts w:ascii="Times New Roman" w:hAnsi="Times New Roman" w:cs="Times New Roman"/>
          <w:color w:val="000000"/>
          <w:kern w:val="1"/>
          <w:lang w:eastAsia="ar-SA"/>
        </w:rPr>
        <w:t xml:space="preserve">zakładka Co robimy </w:t>
      </w:r>
      <w:r w:rsidRPr="009616A4">
        <w:rPr>
          <w:rFonts w:ascii="Times New Roman" w:hAnsi="Times New Roman" w:cs="Times New Roman"/>
        </w:rPr>
        <w:t xml:space="preserve">– </w:t>
      </w:r>
      <w:r w:rsidRPr="009616A4">
        <w:rPr>
          <w:rFonts w:ascii="Times New Roman" w:hAnsi="Times New Roman" w:cs="Times New Roman"/>
          <w:color w:val="000000"/>
          <w:kern w:val="1"/>
          <w:lang w:eastAsia="ar-SA"/>
        </w:rPr>
        <w:t xml:space="preserve">Organizacje pozarządowe </w:t>
      </w:r>
      <w:r w:rsidR="00006ED3" w:rsidRPr="009616A4">
        <w:rPr>
          <w:rFonts w:ascii="Times New Roman" w:hAnsi="Times New Roman" w:cs="Times New Roman"/>
          <w:color w:val="000000"/>
          <w:kern w:val="1"/>
          <w:lang w:eastAsia="ar-SA"/>
        </w:rPr>
        <w:br/>
      </w:r>
      <w:r w:rsidRPr="009616A4">
        <w:rPr>
          <w:rFonts w:ascii="Times New Roman" w:hAnsi="Times New Roman" w:cs="Times New Roman"/>
          <w:color w:val="000000"/>
          <w:kern w:val="1"/>
          <w:lang w:eastAsia="ar-SA"/>
        </w:rPr>
        <w:t>– podstrona Konkursy ofert</w:t>
      </w:r>
      <w:r w:rsidRPr="009616A4">
        <w:rPr>
          <w:rFonts w:ascii="Times New Roman" w:hAnsi="Times New Roman" w:cs="Times New Roman"/>
        </w:rPr>
        <w:t>.</w:t>
      </w:r>
    </w:p>
    <w:p w14:paraId="7261F244" w14:textId="77777777" w:rsidR="009B19B5" w:rsidRPr="009616A4" w:rsidRDefault="009B19B5" w:rsidP="00FB04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2981D28" w14:textId="77777777" w:rsidR="009B19B5" w:rsidRPr="009616A4" w:rsidRDefault="009B19B5" w:rsidP="00FB04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0A34427" w14:textId="77777777" w:rsidR="009B19B5" w:rsidRPr="00FB046F" w:rsidRDefault="009B19B5" w:rsidP="00FB04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616A4">
        <w:rPr>
          <w:rFonts w:ascii="Times New Roman" w:eastAsia="Calibri" w:hAnsi="Times New Roman" w:cs="Times New Roman"/>
          <w:b/>
          <w:sz w:val="28"/>
          <w:szCs w:val="28"/>
        </w:rPr>
        <w:t>Szczegółowych wyjaśnień</w:t>
      </w:r>
      <w:r w:rsidRPr="00FB046F">
        <w:rPr>
          <w:rFonts w:ascii="Times New Roman" w:eastAsia="Calibri" w:hAnsi="Times New Roman" w:cs="Times New Roman"/>
          <w:b/>
          <w:sz w:val="28"/>
          <w:szCs w:val="28"/>
        </w:rPr>
        <w:t xml:space="preserve"> udziela:</w:t>
      </w:r>
    </w:p>
    <w:p w14:paraId="627A3D9E" w14:textId="77777777" w:rsidR="009B19B5" w:rsidRPr="00FB046F" w:rsidRDefault="009B19B5" w:rsidP="002017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69AD21C" w14:textId="77777777" w:rsidR="009B19B5" w:rsidRPr="00FB046F" w:rsidRDefault="009B19B5" w:rsidP="00FB046F">
      <w:pPr>
        <w:numPr>
          <w:ilvl w:val="0"/>
          <w:numId w:val="1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FB046F">
        <w:rPr>
          <w:rFonts w:ascii="Times New Roman" w:eastAsia="Calibri" w:hAnsi="Times New Roman" w:cs="Times New Roman"/>
        </w:rPr>
        <w:t>Dorota Romańczuk – naczelnik Wydziału Spraw Obywatelskich Starostwa</w:t>
      </w:r>
    </w:p>
    <w:p w14:paraId="7C7B2B60" w14:textId="77777777" w:rsidR="009B19B5" w:rsidRPr="00B84FBF" w:rsidRDefault="009B19B5" w:rsidP="00FB046F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B046F">
        <w:rPr>
          <w:rFonts w:ascii="Times New Roman" w:eastAsia="Calibri" w:hAnsi="Times New Roman" w:cs="Times New Roman"/>
        </w:rPr>
        <w:t>05-200 Wołomin, ul. Prądzyńskiego 3, pokój nr 012 (</w:t>
      </w:r>
      <w:r w:rsidRPr="00B84FBF">
        <w:rPr>
          <w:rFonts w:ascii="Times New Roman" w:eastAsia="Calibri" w:hAnsi="Times New Roman" w:cs="Times New Roman"/>
          <w:color w:val="000000" w:themeColor="text1"/>
        </w:rPr>
        <w:t>przyziemie / wejście B)</w:t>
      </w:r>
    </w:p>
    <w:p w14:paraId="1C3BEC5A" w14:textId="77777777" w:rsidR="009B19B5" w:rsidRPr="00B84FBF" w:rsidRDefault="009B19B5" w:rsidP="00FB046F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B84FBF">
        <w:rPr>
          <w:rFonts w:ascii="Times New Roman" w:eastAsia="Calibri" w:hAnsi="Times New Roman" w:cs="Times New Roman"/>
          <w:color w:val="000000" w:themeColor="text1"/>
          <w:lang w:val="en-US"/>
        </w:rPr>
        <w:t xml:space="preserve">tel.: 22 346-11-04, e-mail: </w:t>
      </w:r>
      <w:hyperlink r:id="rId12" w:history="1">
        <w:r w:rsidRPr="00B84FBF">
          <w:rPr>
            <w:rFonts w:ascii="Times New Roman" w:eastAsia="Calibri" w:hAnsi="Times New Roman" w:cs="Times New Roman"/>
            <w:color w:val="000000" w:themeColor="text1"/>
            <w:u w:val="single"/>
            <w:lang w:val="en-US"/>
          </w:rPr>
          <w:t>wso@powiat-wolominski.pl</w:t>
        </w:r>
      </w:hyperlink>
      <w:r w:rsidRPr="00B84FBF">
        <w:rPr>
          <w:rFonts w:ascii="Times New Roman" w:eastAsia="Calibri" w:hAnsi="Times New Roman" w:cs="Times New Roman"/>
          <w:color w:val="000000" w:themeColor="text1"/>
          <w:lang w:val="en-US"/>
        </w:rPr>
        <w:t>.</w:t>
      </w:r>
    </w:p>
    <w:p w14:paraId="1849C3EE" w14:textId="60EE3F46" w:rsidR="000C77EE" w:rsidRPr="00FB046F" w:rsidRDefault="000C77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14:paraId="2EFE5B04" w14:textId="77777777" w:rsidR="000C77EE" w:rsidRPr="00FB046F" w:rsidRDefault="000C77EE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14:paraId="1D487515" w14:textId="77777777" w:rsidR="009B19B5" w:rsidRPr="00FB046F" w:rsidRDefault="009B19B5" w:rsidP="00FB04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46F">
        <w:rPr>
          <w:rFonts w:ascii="Times New Roman" w:hAnsi="Times New Roman" w:cs="Times New Roman"/>
          <w:b/>
          <w:sz w:val="28"/>
          <w:szCs w:val="28"/>
        </w:rPr>
        <w:t>Klauzula informacyjna:</w:t>
      </w:r>
    </w:p>
    <w:p w14:paraId="472FEDA2" w14:textId="77777777" w:rsidR="00ED4268" w:rsidRPr="00FB046F" w:rsidRDefault="00ED4268" w:rsidP="00FB04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E4198D" w14:textId="77777777" w:rsidR="00C30476" w:rsidRPr="00F1135E" w:rsidRDefault="00C30476" w:rsidP="00C304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Zgodnie z art. 13 Rozporządzenia Parlamentu Europejskiego i Rady (UE) 2016/679 z dnia 27 kwietnia 2016 r. w sprawie ochrony osób fizycznych w związku z przetwarzaniem danych osobowych i w sprawie swobodnego przepływu tych danych oraz uchylenia dyrektywy 95/46/WE (RODO), niniejszym informujemy:</w:t>
      </w:r>
    </w:p>
    <w:p w14:paraId="61B5379F" w14:textId="77777777" w:rsidR="00C30476" w:rsidRDefault="00C30476" w:rsidP="00C3047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F1135E">
        <w:rPr>
          <w:rFonts w:ascii="Times New Roman" w:hAnsi="Times New Roman" w:cs="Times New Roman"/>
          <w:bCs/>
          <w:color w:val="000000" w:themeColor="text1"/>
        </w:rPr>
        <w:t xml:space="preserve">Administratorem  Państwa  danych  osobowych  jest  Starosta  Wołomiński, </w:t>
      </w:r>
      <w:r w:rsidRPr="00F1135E">
        <w:rPr>
          <w:rFonts w:ascii="Times New Roman" w:hAnsi="Times New Roman" w:cs="Times New Roman"/>
          <w:bCs/>
          <w:color w:val="000000" w:themeColor="text1"/>
          <w:sz w:val="18"/>
          <w:szCs w:val="14"/>
        </w:rPr>
        <w:t xml:space="preserve"> </w:t>
      </w:r>
      <w:r w:rsidRPr="00F1135E">
        <w:rPr>
          <w:rFonts w:ascii="Times New Roman" w:hAnsi="Times New Roman" w:cs="Times New Roman"/>
          <w:bCs/>
          <w:color w:val="000000" w:themeColor="text1"/>
        </w:rPr>
        <w:t xml:space="preserve">z siedzibą w Wołominie 05-200 przy ul. Prądzyńskiego 3, </w:t>
      </w:r>
    </w:p>
    <w:p w14:paraId="77073F93" w14:textId="77777777" w:rsidR="00C30476" w:rsidRPr="00F1135E" w:rsidRDefault="00C30476" w:rsidP="00C30476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F1135E">
        <w:rPr>
          <w:rFonts w:ascii="Times New Roman" w:hAnsi="Times New Roman" w:cs="Times New Roman"/>
          <w:bCs/>
          <w:color w:val="000000" w:themeColor="text1"/>
        </w:rPr>
        <w:t xml:space="preserve">telefon: 22 346-11-00, </w:t>
      </w:r>
    </w:p>
    <w:p w14:paraId="6C1EE0DD" w14:textId="7AA8EB60" w:rsidR="00C30476" w:rsidRPr="00F1135E" w:rsidRDefault="00C30476" w:rsidP="00C30476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F1135E">
        <w:rPr>
          <w:rFonts w:ascii="Times New Roman" w:hAnsi="Times New Roman" w:cs="Times New Roman"/>
          <w:bCs/>
          <w:color w:val="000000" w:themeColor="text1"/>
        </w:rPr>
        <w:t xml:space="preserve">e-mail: </w:t>
      </w:r>
      <w:hyperlink r:id="rId13" w:history="1">
        <w:r w:rsidRPr="00F1135E">
          <w:rPr>
            <w:rStyle w:val="Hipercze"/>
            <w:rFonts w:ascii="Times New Roman" w:hAnsi="Times New Roman" w:cs="Times New Roman"/>
            <w:bCs/>
            <w:color w:val="000000" w:themeColor="text1"/>
          </w:rPr>
          <w:t>kancelaria@powiat-wolominski.pl</w:t>
        </w:r>
      </w:hyperlink>
      <w:r w:rsidRPr="00F1135E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14:paraId="77A56D40" w14:textId="7F2FEDD4" w:rsidR="00C30476" w:rsidRPr="00F1135E" w:rsidRDefault="00C30476" w:rsidP="00C3047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F1135E">
        <w:rPr>
          <w:rFonts w:ascii="Times New Roman" w:hAnsi="Times New Roman" w:cs="Times New Roman"/>
          <w:bCs/>
          <w:color w:val="000000" w:themeColor="text1"/>
        </w:rPr>
        <w:t xml:space="preserve">Z Inspektorem ochrony danych można się skontaktować poprzez e-mail: </w:t>
      </w:r>
      <w:hyperlink r:id="rId14" w:history="1">
        <w:r w:rsidRPr="00F1135E">
          <w:rPr>
            <w:rStyle w:val="Hipercze"/>
            <w:rFonts w:ascii="Times New Roman" w:hAnsi="Times New Roman" w:cs="Times New Roman"/>
            <w:bCs/>
            <w:color w:val="000000" w:themeColor="text1"/>
          </w:rPr>
          <w:t>iod@powiat-wolominski.pl</w:t>
        </w:r>
      </w:hyperlink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1135E">
        <w:rPr>
          <w:rFonts w:ascii="Times New Roman" w:hAnsi="Times New Roman" w:cs="Times New Roman"/>
          <w:color w:val="000000" w:themeColor="text1"/>
        </w:rPr>
        <w:t>lub za pośrednictwem Starostwa Powiatowego w Wołominie</w:t>
      </w:r>
      <w:r w:rsidR="00B77A88">
        <w:rPr>
          <w:rFonts w:ascii="Times New Roman" w:hAnsi="Times New Roman" w:cs="Times New Roman"/>
          <w:color w:val="000000" w:themeColor="text1"/>
        </w:rPr>
        <w:t>,</w:t>
      </w:r>
      <w:r w:rsidRPr="00F1135E">
        <w:rPr>
          <w:rFonts w:ascii="Times New Roman" w:hAnsi="Times New Roman" w:cs="Times New Roman"/>
          <w:color w:val="000000" w:themeColor="text1"/>
        </w:rPr>
        <w:t xml:space="preserve"> z siedzibą </w:t>
      </w:r>
      <w:r>
        <w:rPr>
          <w:rFonts w:ascii="Times New Roman" w:hAnsi="Times New Roman" w:cs="Times New Roman"/>
          <w:color w:val="000000" w:themeColor="text1"/>
        </w:rPr>
        <w:br/>
      </w:r>
      <w:r w:rsidRPr="00F1135E">
        <w:rPr>
          <w:rFonts w:ascii="Times New Roman" w:hAnsi="Times New Roman" w:cs="Times New Roman"/>
          <w:color w:val="000000" w:themeColor="text1"/>
        </w:rPr>
        <w:t>w Wołominie 05-200 przy ul. Prądzyńskiego 3.</w:t>
      </w:r>
    </w:p>
    <w:p w14:paraId="205D30E7" w14:textId="77777777" w:rsidR="00C30476" w:rsidRPr="00F1135E" w:rsidRDefault="00C30476" w:rsidP="00C30476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Podanie danych jest dobrowolne jednak niezbędne w celu zlecenia realizacji zadań publicznych na zasadach określonych w ustawie 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o działalności pożytku publicznego i o wolontariacie</w:t>
      </w:r>
      <w:r w:rsidRPr="00F1135E">
        <w:rPr>
          <w:rFonts w:ascii="Times New Roman" w:hAnsi="Times New Roman" w:cs="Times New Roman"/>
          <w:color w:val="000000" w:themeColor="text1"/>
        </w:rPr>
        <w:t>.</w:t>
      </w:r>
    </w:p>
    <w:p w14:paraId="3229E31D" w14:textId="77777777" w:rsidR="00C30476" w:rsidRPr="00F1135E" w:rsidRDefault="00C30476" w:rsidP="00C30476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Podane dane będą przetwarzane na podstawie art. 6 ust. 1 lit. c) i e) RODO w związku </w:t>
      </w:r>
      <w:r w:rsidRPr="00F1135E">
        <w:rPr>
          <w:rFonts w:ascii="Times New Roman" w:hAnsi="Times New Roman" w:cs="Times New Roman"/>
          <w:color w:val="000000" w:themeColor="text1"/>
        </w:rPr>
        <w:br/>
        <w:t>z przepisami, o których mowa powyżej oraz na podstawie zawartej umowy na realizacje zadania publicznego.</w:t>
      </w:r>
    </w:p>
    <w:p w14:paraId="0BFA972C" w14:textId="77777777" w:rsidR="00C30476" w:rsidRPr="00F1135E" w:rsidRDefault="00C30476" w:rsidP="00C30476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lastRenderedPageBreak/>
        <w:t>Posiada Pani/Pan prawo dostępu do treści swoich danych osobowych, ich sprostowania, usunięcia, ograniczenia przetwarzania, prawo uzyskania kopii danych, do przenoszenia danych.</w:t>
      </w:r>
    </w:p>
    <w:p w14:paraId="278618FA" w14:textId="77777777" w:rsidR="00C30476" w:rsidRPr="00F1135E" w:rsidRDefault="00C30476" w:rsidP="00C30476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Dane osobowe mogą być udostępniane na podstawie obowiązujących przepisów prawa (np.: na wniosek sądu, prokuratury) oraz mogą być przekazywane podmiotom świadczącym usługi nadzoru nad oprogramowaniem, hostingu oraz doradztwa prawnego, na podstawie zawartych umów.</w:t>
      </w:r>
    </w:p>
    <w:p w14:paraId="5E78E5D1" w14:textId="77777777" w:rsidR="00C30476" w:rsidRPr="00F1135E" w:rsidRDefault="00C30476" w:rsidP="00C30476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Dane osobowe nie są udostępniane do </w:t>
      </w:r>
      <w:r>
        <w:rPr>
          <w:rFonts w:ascii="Times New Roman" w:hAnsi="Times New Roman" w:cs="Times New Roman"/>
          <w:color w:val="000000" w:themeColor="text1"/>
        </w:rPr>
        <w:t>p</w:t>
      </w:r>
      <w:r w:rsidRPr="00F1135E">
        <w:rPr>
          <w:rFonts w:ascii="Times New Roman" w:hAnsi="Times New Roman" w:cs="Times New Roman"/>
          <w:color w:val="000000" w:themeColor="text1"/>
        </w:rPr>
        <w:t xml:space="preserve">aństw trzecich oraz nie jest stosowane profilowanie. </w:t>
      </w:r>
    </w:p>
    <w:p w14:paraId="5F156934" w14:textId="77777777" w:rsidR="00C30476" w:rsidRPr="00F1135E" w:rsidRDefault="00C30476" w:rsidP="00C30476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Dane osobowe będą przechowywane przez okres 10 lat (kat. archiwalna BE10).</w:t>
      </w:r>
    </w:p>
    <w:p w14:paraId="0249AF3D" w14:textId="3EAFF280" w:rsidR="00A65B0B" w:rsidRPr="00C30476" w:rsidRDefault="00C30476" w:rsidP="00FB046F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Ma Pani/Pan prawo wniesienia skargi do Prezesa Urzędu Ochrony Danych Osobowych </w:t>
      </w:r>
      <w:r>
        <w:rPr>
          <w:rFonts w:ascii="Times New Roman" w:hAnsi="Times New Roman" w:cs="Times New Roman"/>
          <w:color w:val="000000" w:themeColor="text1"/>
        </w:rPr>
        <w:br/>
      </w:r>
      <w:r w:rsidRPr="00F1135E">
        <w:rPr>
          <w:rFonts w:ascii="Times New Roman" w:hAnsi="Times New Roman" w:cs="Times New Roman"/>
          <w:color w:val="000000" w:themeColor="text1"/>
        </w:rPr>
        <w:t>w Warszawie 00-193 przy ul. Stawki 2, gdy uzna Pani/Pan, że przetwarzanie danych osobowych Pani/Pana dotyczących narusza przepisy RODO.</w:t>
      </w:r>
      <w:r w:rsidRPr="00F1135E">
        <w:rPr>
          <w:rFonts w:ascii="Times New Roman" w:hAnsi="Times New Roman" w:cs="Times New Roman"/>
          <w:color w:val="000000" w:themeColor="text1"/>
        </w:rPr>
        <w:tab/>
      </w:r>
    </w:p>
    <w:p w14:paraId="735F1D23" w14:textId="403334C7" w:rsidR="00A65B0B" w:rsidRDefault="00A65B0B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77C8E56" w14:textId="61151765" w:rsidR="00A65B0B" w:rsidRDefault="00A65B0B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12F779B" w14:textId="55BA2B8D" w:rsidR="00A65B0B" w:rsidRDefault="00A65B0B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225B436" w14:textId="5B7F5C59" w:rsidR="009566E8" w:rsidRDefault="009566E8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4006AF47" w14:textId="5B7F14AD" w:rsidR="009566E8" w:rsidRDefault="009566E8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549218A" w14:textId="51988C2A" w:rsidR="009566E8" w:rsidRDefault="009566E8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44609B6" w14:textId="6DEF7EE1" w:rsidR="009566E8" w:rsidRDefault="009566E8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7E36FEF" w14:textId="0B49D069" w:rsidR="009566E8" w:rsidRDefault="009566E8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9CD028B" w14:textId="38E76364" w:rsidR="009566E8" w:rsidRDefault="009566E8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FDCC574" w14:textId="738FA99C" w:rsidR="009566E8" w:rsidRDefault="009566E8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96AC7E5" w14:textId="408390B5" w:rsidR="009566E8" w:rsidRDefault="009566E8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253348B" w14:textId="1D13623C" w:rsidR="009566E8" w:rsidRDefault="009566E8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BAC51F2" w14:textId="6CD06297" w:rsidR="009566E8" w:rsidRDefault="009566E8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163251B" w14:textId="2393462A" w:rsidR="009566E8" w:rsidRDefault="009566E8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3F78C6D" w14:textId="2AD32344" w:rsidR="009566E8" w:rsidRDefault="009566E8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0FCB03D" w14:textId="7901C10A" w:rsidR="009566E8" w:rsidRDefault="009566E8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3579545" w14:textId="62064803" w:rsidR="009566E8" w:rsidRDefault="009566E8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6059407" w14:textId="3F0C8A77" w:rsidR="009566E8" w:rsidRDefault="009566E8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F28BA5D" w14:textId="38827866" w:rsidR="009566E8" w:rsidRDefault="009566E8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051A924" w14:textId="57D27383" w:rsidR="009566E8" w:rsidRDefault="009566E8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FA65397" w14:textId="6AE19867" w:rsidR="009566E8" w:rsidRDefault="009566E8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BA08B5F" w14:textId="090FA158" w:rsidR="009566E8" w:rsidRDefault="009566E8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7AD5AC0" w14:textId="107F50EB" w:rsidR="009566E8" w:rsidRDefault="009566E8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F5000B0" w14:textId="3B375E6B" w:rsidR="009566E8" w:rsidRDefault="009566E8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62DF9B9" w14:textId="3CD219A8" w:rsidR="009566E8" w:rsidRDefault="009566E8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32F07A3" w14:textId="1E44EE9B" w:rsidR="009566E8" w:rsidRDefault="009566E8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582637C" w14:textId="062F6836" w:rsidR="009566E8" w:rsidRDefault="009566E8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3BDA320" w14:textId="7D27F5B6" w:rsidR="009566E8" w:rsidRDefault="009566E8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10A4753" w14:textId="025EE68A" w:rsidR="009566E8" w:rsidRDefault="009566E8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3AABC00" w14:textId="24FEED41" w:rsidR="009566E8" w:rsidRDefault="009566E8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1BD8D4A" w14:textId="2FE21771" w:rsidR="009566E8" w:rsidRDefault="009566E8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186A801" w14:textId="55E82D37" w:rsidR="009566E8" w:rsidRDefault="009566E8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471B84C0" w14:textId="05C09790" w:rsidR="009566E8" w:rsidRDefault="009566E8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488332AC" w14:textId="1DD84C50" w:rsidR="009566E8" w:rsidRDefault="009566E8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DF46784" w14:textId="7433ED3F" w:rsidR="00EB3095" w:rsidRDefault="00EB3095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7216FDE" w14:textId="28CD535E" w:rsidR="00EB3095" w:rsidRDefault="00EB3095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8040E12" w14:textId="7E9CA8F8" w:rsidR="00EB3095" w:rsidRDefault="00EB3095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B0B2987" w14:textId="56450E90" w:rsidR="00EB3095" w:rsidRDefault="00EB3095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24C8115" w14:textId="3C00C325" w:rsidR="00EB3095" w:rsidRDefault="00EB3095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44B24FB" w14:textId="51D6700C" w:rsidR="00EB3095" w:rsidRDefault="00EB3095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358FB3D" w14:textId="77777777" w:rsidR="00EB3095" w:rsidRDefault="00EB3095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4E7FB04C" w14:textId="139B249C" w:rsidR="009566E8" w:rsidRDefault="009566E8" w:rsidP="00FB04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B6EB48D" w14:textId="7780A8CA" w:rsidR="00FB046F" w:rsidRPr="006C3CE6" w:rsidRDefault="004B5D26" w:rsidP="00EB3095">
      <w:pPr>
        <w:pStyle w:val="Akapitzlist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3" w:name="_Hlk27393115"/>
      <w:r w:rsidRPr="00FB046F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 xml:space="preserve">Ogłoszenie zawiera odstępstwa od </w:t>
      </w:r>
      <w:r w:rsidRPr="00FB04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„Zasad przyznawania i rozliczania dotacji z budżetu Powiatu Wołomińskiego na realizację zadań publicznych zlecanych w ramach programu współpracy </w:t>
      </w:r>
      <w:r w:rsidRPr="00FB046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organizacjami pozarządowymi”</w:t>
      </w:r>
      <w:r w:rsidRPr="00FB046F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ar-SA"/>
        </w:rPr>
        <w:t>.</w:t>
      </w:r>
      <w:bookmarkEnd w:id="3"/>
    </w:p>
    <w:sectPr w:rsidR="00FB046F" w:rsidRPr="006C3CE6" w:rsidSect="00105BE6">
      <w:footerReference w:type="default" r:id="rId15"/>
      <w:pgSz w:w="11906" w:h="16838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D68B9" w14:textId="77777777" w:rsidR="00B678CE" w:rsidRDefault="00B678CE" w:rsidP="005B32C7">
      <w:pPr>
        <w:spacing w:after="0" w:line="240" w:lineRule="auto"/>
      </w:pPr>
      <w:r>
        <w:separator/>
      </w:r>
    </w:p>
  </w:endnote>
  <w:endnote w:type="continuationSeparator" w:id="0">
    <w:p w14:paraId="35289857" w14:textId="77777777" w:rsidR="00B678CE" w:rsidRDefault="00B678CE" w:rsidP="005B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7725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67E3C74" w14:textId="77777777" w:rsidR="00B67F1D" w:rsidRPr="00C85914" w:rsidRDefault="00B67F1D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43E205CF" w14:textId="77777777" w:rsidR="00B67F1D" w:rsidRPr="00C85914" w:rsidRDefault="00B67F1D" w:rsidP="00C8591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59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591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59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859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A9D5B" w14:textId="77777777" w:rsidR="00B678CE" w:rsidRDefault="00B678CE" w:rsidP="005B32C7">
      <w:pPr>
        <w:spacing w:after="0" w:line="240" w:lineRule="auto"/>
      </w:pPr>
      <w:r>
        <w:separator/>
      </w:r>
    </w:p>
  </w:footnote>
  <w:footnote w:type="continuationSeparator" w:id="0">
    <w:p w14:paraId="5685060D" w14:textId="77777777" w:rsidR="00B678CE" w:rsidRDefault="00B678CE" w:rsidP="005B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3C03C36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781"/>
        </w:tabs>
        <w:ind w:left="1781" w:hanging="360"/>
      </w:pPr>
      <w:rPr>
        <w:rFonts w:ascii="Times New Roman" w:eastAsia="Times New Roman" w:hAnsi="Times New Roman" w:cs="Times New Roman"/>
      </w:rPr>
    </w:lvl>
    <w:lvl w:ilvl="2">
      <w:start w:val="5"/>
      <w:numFmt w:val="decimal"/>
      <w:lvlText w:val="%3"/>
      <w:lvlJc w:val="left"/>
      <w:pPr>
        <w:ind w:left="701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3221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4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841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 w15:restartNumberingAfterBreak="0">
    <w:nsid w:val="006D050B"/>
    <w:multiLevelType w:val="hybridMultilevel"/>
    <w:tmpl w:val="31A29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86F2C"/>
    <w:multiLevelType w:val="hybridMultilevel"/>
    <w:tmpl w:val="D70C8F78"/>
    <w:lvl w:ilvl="0" w:tplc="691CD9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02605"/>
    <w:multiLevelType w:val="hybridMultilevel"/>
    <w:tmpl w:val="86783B2A"/>
    <w:lvl w:ilvl="0" w:tplc="97A4D54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BE4081"/>
    <w:multiLevelType w:val="hybridMultilevel"/>
    <w:tmpl w:val="B24EFF72"/>
    <w:lvl w:ilvl="0" w:tplc="8E12DC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55ED1"/>
    <w:multiLevelType w:val="hybridMultilevel"/>
    <w:tmpl w:val="598A7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30DCA"/>
    <w:multiLevelType w:val="multilevel"/>
    <w:tmpl w:val="3B1AB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40553"/>
    <w:multiLevelType w:val="hybridMultilevel"/>
    <w:tmpl w:val="74E03862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8" w15:restartNumberingAfterBreak="0">
    <w:nsid w:val="17316AFF"/>
    <w:multiLevelType w:val="multilevel"/>
    <w:tmpl w:val="E3F48476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DB65C6"/>
    <w:multiLevelType w:val="multilevel"/>
    <w:tmpl w:val="E02A4C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400" w:hanging="720"/>
      </w:pPr>
      <w:rPr>
        <w:rFonts w:hint="default"/>
        <w:color w:val="000000"/>
      </w:rPr>
    </w:lvl>
    <w:lvl w:ilvl="7">
      <w:start w:val="1"/>
      <w:numFmt w:val="decimal"/>
      <w:lvlText w:val="%8&gt;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7E43FA3"/>
    <w:multiLevelType w:val="hybridMultilevel"/>
    <w:tmpl w:val="75D4E3DC"/>
    <w:lvl w:ilvl="0" w:tplc="7D64D8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13D84"/>
    <w:multiLevelType w:val="hybridMultilevel"/>
    <w:tmpl w:val="71C27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C537E"/>
    <w:multiLevelType w:val="hybridMultilevel"/>
    <w:tmpl w:val="AC407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3562F"/>
    <w:multiLevelType w:val="hybridMultilevel"/>
    <w:tmpl w:val="B95CB314"/>
    <w:lvl w:ilvl="0" w:tplc="5F28F5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A4E16"/>
    <w:multiLevelType w:val="hybridMultilevel"/>
    <w:tmpl w:val="D97C1BAC"/>
    <w:lvl w:ilvl="0" w:tplc="BF547C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B127D"/>
    <w:multiLevelType w:val="hybridMultilevel"/>
    <w:tmpl w:val="240EA542"/>
    <w:lvl w:ilvl="0" w:tplc="5F28F5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C7534"/>
    <w:multiLevelType w:val="multilevel"/>
    <w:tmpl w:val="8B129E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9F22F9"/>
    <w:multiLevelType w:val="hybridMultilevel"/>
    <w:tmpl w:val="2C701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A1F63"/>
    <w:multiLevelType w:val="multilevel"/>
    <w:tmpl w:val="DC2AB2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ABD5E99"/>
    <w:multiLevelType w:val="hybridMultilevel"/>
    <w:tmpl w:val="BB925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4D6093"/>
    <w:multiLevelType w:val="multilevel"/>
    <w:tmpl w:val="6C6CD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12137D"/>
    <w:multiLevelType w:val="hybridMultilevel"/>
    <w:tmpl w:val="16506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F071B7"/>
    <w:multiLevelType w:val="hybridMultilevel"/>
    <w:tmpl w:val="952AE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A2D83"/>
    <w:multiLevelType w:val="hybridMultilevel"/>
    <w:tmpl w:val="254C1B80"/>
    <w:lvl w:ilvl="0" w:tplc="66C4CD5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A4E7035"/>
    <w:multiLevelType w:val="hybridMultilevel"/>
    <w:tmpl w:val="74B00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F4112"/>
    <w:multiLevelType w:val="hybridMultilevel"/>
    <w:tmpl w:val="B7524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E3F42"/>
    <w:multiLevelType w:val="hybridMultilevel"/>
    <w:tmpl w:val="296EE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B3397"/>
    <w:multiLevelType w:val="hybridMultilevel"/>
    <w:tmpl w:val="D070F05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05F48"/>
    <w:multiLevelType w:val="multilevel"/>
    <w:tmpl w:val="810C3C3E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3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3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3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29" w15:restartNumberingAfterBreak="0">
    <w:nsid w:val="4B6231CE"/>
    <w:multiLevelType w:val="multilevel"/>
    <w:tmpl w:val="2DCEBE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4C8554E5"/>
    <w:multiLevelType w:val="multilevel"/>
    <w:tmpl w:val="B1BE7A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4CD36FA4"/>
    <w:multiLevelType w:val="hybridMultilevel"/>
    <w:tmpl w:val="7C8C722E"/>
    <w:lvl w:ilvl="0" w:tplc="6066811C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 w15:restartNumberingAfterBreak="0">
    <w:nsid w:val="4D131393"/>
    <w:multiLevelType w:val="hybridMultilevel"/>
    <w:tmpl w:val="208E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6517F"/>
    <w:multiLevelType w:val="hybridMultilevel"/>
    <w:tmpl w:val="539CFCB8"/>
    <w:lvl w:ilvl="0" w:tplc="DF44AF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06CF0"/>
    <w:multiLevelType w:val="hybridMultilevel"/>
    <w:tmpl w:val="F5461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B95B58"/>
    <w:multiLevelType w:val="hybridMultilevel"/>
    <w:tmpl w:val="28743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01542"/>
    <w:multiLevelType w:val="hybridMultilevel"/>
    <w:tmpl w:val="BCFED054"/>
    <w:lvl w:ilvl="0" w:tplc="BF547C4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72130F"/>
    <w:multiLevelType w:val="multilevel"/>
    <w:tmpl w:val="E02A4C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400" w:hanging="720"/>
      </w:pPr>
      <w:rPr>
        <w:rFonts w:hint="default"/>
        <w:color w:val="000000"/>
      </w:rPr>
    </w:lvl>
    <w:lvl w:ilvl="7">
      <w:start w:val="1"/>
      <w:numFmt w:val="decimal"/>
      <w:lvlText w:val="%8&gt;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638E1C6C"/>
    <w:multiLevelType w:val="multilevel"/>
    <w:tmpl w:val="47A02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3250BE"/>
    <w:multiLevelType w:val="hybridMultilevel"/>
    <w:tmpl w:val="A31872F2"/>
    <w:lvl w:ilvl="0" w:tplc="5052C76A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45073"/>
    <w:multiLevelType w:val="hybridMultilevel"/>
    <w:tmpl w:val="3D0697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3D2747"/>
    <w:multiLevelType w:val="multilevel"/>
    <w:tmpl w:val="47A63E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8E710E"/>
    <w:multiLevelType w:val="multilevel"/>
    <w:tmpl w:val="EA4ADB3A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56612E"/>
    <w:multiLevelType w:val="hybridMultilevel"/>
    <w:tmpl w:val="EAC8B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F40EA6"/>
    <w:multiLevelType w:val="hybridMultilevel"/>
    <w:tmpl w:val="36C23AB8"/>
    <w:lvl w:ilvl="0" w:tplc="0CE4D7E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31347"/>
    <w:multiLevelType w:val="multilevel"/>
    <w:tmpl w:val="7D42B9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C71C0B"/>
    <w:multiLevelType w:val="hybridMultilevel"/>
    <w:tmpl w:val="2440E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4B2871"/>
    <w:multiLevelType w:val="hybridMultilevel"/>
    <w:tmpl w:val="3FE23B1A"/>
    <w:lvl w:ilvl="0" w:tplc="17568B1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7">
      <w:start w:val="1"/>
      <w:numFmt w:val="lowerLetter"/>
      <w:lvlText w:val="%6)"/>
      <w:lvlJc w:val="lef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682FB1"/>
    <w:multiLevelType w:val="hybridMultilevel"/>
    <w:tmpl w:val="624EA706"/>
    <w:lvl w:ilvl="0" w:tplc="1CC2B7A2">
      <w:start w:val="1"/>
      <w:numFmt w:val="decimal"/>
      <w:lvlText w:val="%1)"/>
      <w:lvlJc w:val="left"/>
      <w:pPr>
        <w:ind w:left="1230" w:hanging="870"/>
      </w:pPr>
      <w:rPr>
        <w:rFonts w:eastAsia="Times New Roman"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6B2629"/>
    <w:multiLevelType w:val="multilevel"/>
    <w:tmpl w:val="431040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 w16cid:durableId="1152021588">
    <w:abstractNumId w:val="12"/>
  </w:num>
  <w:num w:numId="2" w16cid:durableId="1944803468">
    <w:abstractNumId w:val="38"/>
  </w:num>
  <w:num w:numId="3" w16cid:durableId="1782842501">
    <w:abstractNumId w:val="16"/>
  </w:num>
  <w:num w:numId="4" w16cid:durableId="785386826">
    <w:abstractNumId w:val="41"/>
  </w:num>
  <w:num w:numId="5" w16cid:durableId="131752341">
    <w:abstractNumId w:val="6"/>
  </w:num>
  <w:num w:numId="6" w16cid:durableId="385884315">
    <w:abstractNumId w:val="36"/>
  </w:num>
  <w:num w:numId="7" w16cid:durableId="184297055">
    <w:abstractNumId w:val="0"/>
  </w:num>
  <w:num w:numId="8" w16cid:durableId="1221669254">
    <w:abstractNumId w:val="42"/>
  </w:num>
  <w:num w:numId="9" w16cid:durableId="873275034">
    <w:abstractNumId w:val="25"/>
  </w:num>
  <w:num w:numId="10" w16cid:durableId="434640450">
    <w:abstractNumId w:val="20"/>
  </w:num>
  <w:num w:numId="11" w16cid:durableId="1975988577">
    <w:abstractNumId w:val="48"/>
  </w:num>
  <w:num w:numId="12" w16cid:durableId="1917858458">
    <w:abstractNumId w:val="39"/>
  </w:num>
  <w:num w:numId="13" w16cid:durableId="1830711701">
    <w:abstractNumId w:val="45"/>
  </w:num>
  <w:num w:numId="14" w16cid:durableId="392781164">
    <w:abstractNumId w:val="31"/>
  </w:num>
  <w:num w:numId="15" w16cid:durableId="555749840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23965430">
    <w:abstractNumId w:val="9"/>
  </w:num>
  <w:num w:numId="17" w16cid:durableId="1989245928">
    <w:abstractNumId w:val="47"/>
  </w:num>
  <w:num w:numId="18" w16cid:durableId="1566407228">
    <w:abstractNumId w:val="27"/>
  </w:num>
  <w:num w:numId="19" w16cid:durableId="295717514">
    <w:abstractNumId w:val="30"/>
  </w:num>
  <w:num w:numId="20" w16cid:durableId="95247409">
    <w:abstractNumId w:val="29"/>
  </w:num>
  <w:num w:numId="21" w16cid:durableId="1520007328">
    <w:abstractNumId w:val="14"/>
  </w:num>
  <w:num w:numId="22" w16cid:durableId="1808351985">
    <w:abstractNumId w:val="10"/>
  </w:num>
  <w:num w:numId="23" w16cid:durableId="1733890843">
    <w:abstractNumId w:val="5"/>
  </w:num>
  <w:num w:numId="24" w16cid:durableId="2115665132">
    <w:abstractNumId w:val="17"/>
  </w:num>
  <w:num w:numId="25" w16cid:durableId="175923352">
    <w:abstractNumId w:val="37"/>
  </w:num>
  <w:num w:numId="26" w16cid:durableId="1972862407">
    <w:abstractNumId w:val="44"/>
  </w:num>
  <w:num w:numId="27" w16cid:durableId="961882322">
    <w:abstractNumId w:val="21"/>
  </w:num>
  <w:num w:numId="28" w16cid:durableId="13113056">
    <w:abstractNumId w:val="23"/>
  </w:num>
  <w:num w:numId="29" w16cid:durableId="495653398">
    <w:abstractNumId w:val="35"/>
  </w:num>
  <w:num w:numId="30" w16cid:durableId="693044519">
    <w:abstractNumId w:val="32"/>
  </w:num>
  <w:num w:numId="31" w16cid:durableId="873620958">
    <w:abstractNumId w:val="2"/>
  </w:num>
  <w:num w:numId="32" w16cid:durableId="28990335">
    <w:abstractNumId w:val="3"/>
  </w:num>
  <w:num w:numId="33" w16cid:durableId="2003387816">
    <w:abstractNumId w:val="43"/>
  </w:num>
  <w:num w:numId="34" w16cid:durableId="1741094956">
    <w:abstractNumId w:val="22"/>
  </w:num>
  <w:num w:numId="35" w16cid:durableId="946430652">
    <w:abstractNumId w:val="46"/>
  </w:num>
  <w:num w:numId="36" w16cid:durableId="1866358401">
    <w:abstractNumId w:val="19"/>
  </w:num>
  <w:num w:numId="37" w16cid:durableId="1135878570">
    <w:abstractNumId w:val="24"/>
  </w:num>
  <w:num w:numId="38" w16cid:durableId="2002349415">
    <w:abstractNumId w:val="4"/>
  </w:num>
  <w:num w:numId="39" w16cid:durableId="698045021">
    <w:abstractNumId w:val="13"/>
  </w:num>
  <w:num w:numId="40" w16cid:durableId="840437335">
    <w:abstractNumId w:val="11"/>
  </w:num>
  <w:num w:numId="41" w16cid:durableId="1917737622">
    <w:abstractNumId w:val="1"/>
  </w:num>
  <w:num w:numId="42" w16cid:durableId="2109304626">
    <w:abstractNumId w:val="26"/>
  </w:num>
  <w:num w:numId="43" w16cid:durableId="1913656298">
    <w:abstractNumId w:val="15"/>
  </w:num>
  <w:num w:numId="44" w16cid:durableId="1610621003">
    <w:abstractNumId w:val="40"/>
  </w:num>
  <w:num w:numId="45" w16cid:durableId="1774201320">
    <w:abstractNumId w:val="33"/>
  </w:num>
  <w:num w:numId="46" w16cid:durableId="1964726036">
    <w:abstractNumId w:val="34"/>
  </w:num>
  <w:num w:numId="47" w16cid:durableId="1754159534">
    <w:abstractNumId w:val="49"/>
  </w:num>
  <w:num w:numId="48" w16cid:durableId="611863184">
    <w:abstractNumId w:val="28"/>
  </w:num>
  <w:num w:numId="49" w16cid:durableId="302974932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37"/>
    <w:rsid w:val="00002E26"/>
    <w:rsid w:val="000032CB"/>
    <w:rsid w:val="00005137"/>
    <w:rsid w:val="00006ED3"/>
    <w:rsid w:val="000100DA"/>
    <w:rsid w:val="00023287"/>
    <w:rsid w:val="000233C4"/>
    <w:rsid w:val="000239FB"/>
    <w:rsid w:val="000321DC"/>
    <w:rsid w:val="0003551A"/>
    <w:rsid w:val="00037EEB"/>
    <w:rsid w:val="00051E16"/>
    <w:rsid w:val="00051F49"/>
    <w:rsid w:val="000534F4"/>
    <w:rsid w:val="00057EFE"/>
    <w:rsid w:val="0007181F"/>
    <w:rsid w:val="000728DC"/>
    <w:rsid w:val="00073AAE"/>
    <w:rsid w:val="0008144A"/>
    <w:rsid w:val="00082AD9"/>
    <w:rsid w:val="00086B90"/>
    <w:rsid w:val="00090132"/>
    <w:rsid w:val="00090DF5"/>
    <w:rsid w:val="000913F9"/>
    <w:rsid w:val="00093B4E"/>
    <w:rsid w:val="000A1B0C"/>
    <w:rsid w:val="000A2BF9"/>
    <w:rsid w:val="000B1677"/>
    <w:rsid w:val="000B4247"/>
    <w:rsid w:val="000C1CA6"/>
    <w:rsid w:val="000C3686"/>
    <w:rsid w:val="000C37B1"/>
    <w:rsid w:val="000C77EE"/>
    <w:rsid w:val="000D22FB"/>
    <w:rsid w:val="000D6D74"/>
    <w:rsid w:val="000E1B12"/>
    <w:rsid w:val="000E1EE6"/>
    <w:rsid w:val="000E452D"/>
    <w:rsid w:val="000E52E6"/>
    <w:rsid w:val="000E5FC4"/>
    <w:rsid w:val="001037D4"/>
    <w:rsid w:val="00103D39"/>
    <w:rsid w:val="00105BE6"/>
    <w:rsid w:val="00110A3A"/>
    <w:rsid w:val="00114C5B"/>
    <w:rsid w:val="001228DA"/>
    <w:rsid w:val="00123CC3"/>
    <w:rsid w:val="0012417F"/>
    <w:rsid w:val="00127DAE"/>
    <w:rsid w:val="00130C8E"/>
    <w:rsid w:val="00140B75"/>
    <w:rsid w:val="00145E68"/>
    <w:rsid w:val="00150758"/>
    <w:rsid w:val="00152F5D"/>
    <w:rsid w:val="00155BB5"/>
    <w:rsid w:val="00161522"/>
    <w:rsid w:val="00162F46"/>
    <w:rsid w:val="00164492"/>
    <w:rsid w:val="00165EE6"/>
    <w:rsid w:val="00166FEE"/>
    <w:rsid w:val="001710EC"/>
    <w:rsid w:val="00176DB0"/>
    <w:rsid w:val="00182F4D"/>
    <w:rsid w:val="00183C52"/>
    <w:rsid w:val="00193E52"/>
    <w:rsid w:val="001A4D97"/>
    <w:rsid w:val="001A6761"/>
    <w:rsid w:val="001B179C"/>
    <w:rsid w:val="001B35E0"/>
    <w:rsid w:val="001C04C6"/>
    <w:rsid w:val="001C213F"/>
    <w:rsid w:val="001C3EDD"/>
    <w:rsid w:val="001C5341"/>
    <w:rsid w:val="001C58EC"/>
    <w:rsid w:val="001D1626"/>
    <w:rsid w:val="001D17FC"/>
    <w:rsid w:val="001D4B2C"/>
    <w:rsid w:val="001D5B0A"/>
    <w:rsid w:val="001D76C5"/>
    <w:rsid w:val="001E28FA"/>
    <w:rsid w:val="001E435D"/>
    <w:rsid w:val="001F1891"/>
    <w:rsid w:val="001F64F6"/>
    <w:rsid w:val="001F764A"/>
    <w:rsid w:val="00201766"/>
    <w:rsid w:val="002071C0"/>
    <w:rsid w:val="00211142"/>
    <w:rsid w:val="002248B7"/>
    <w:rsid w:val="00225496"/>
    <w:rsid w:val="002375D9"/>
    <w:rsid w:val="00240169"/>
    <w:rsid w:val="0024252C"/>
    <w:rsid w:val="00242BEB"/>
    <w:rsid w:val="0024723E"/>
    <w:rsid w:val="00252CF6"/>
    <w:rsid w:val="00257C00"/>
    <w:rsid w:val="00257E5A"/>
    <w:rsid w:val="002608EA"/>
    <w:rsid w:val="00260D3E"/>
    <w:rsid w:val="00262049"/>
    <w:rsid w:val="00265013"/>
    <w:rsid w:val="002728C6"/>
    <w:rsid w:val="00284C31"/>
    <w:rsid w:val="002A04F6"/>
    <w:rsid w:val="002A2862"/>
    <w:rsid w:val="002A53B7"/>
    <w:rsid w:val="002A7095"/>
    <w:rsid w:val="002B0667"/>
    <w:rsid w:val="002B17F7"/>
    <w:rsid w:val="002C05F6"/>
    <w:rsid w:val="002C1F77"/>
    <w:rsid w:val="002D1543"/>
    <w:rsid w:val="002D761B"/>
    <w:rsid w:val="002D77FE"/>
    <w:rsid w:val="002E1CC4"/>
    <w:rsid w:val="002E2021"/>
    <w:rsid w:val="002E5B3E"/>
    <w:rsid w:val="002E7976"/>
    <w:rsid w:val="002F0EA5"/>
    <w:rsid w:val="002F7516"/>
    <w:rsid w:val="00307B39"/>
    <w:rsid w:val="00310502"/>
    <w:rsid w:val="00311A18"/>
    <w:rsid w:val="00312099"/>
    <w:rsid w:val="0031377D"/>
    <w:rsid w:val="003147F4"/>
    <w:rsid w:val="003214B4"/>
    <w:rsid w:val="003238AB"/>
    <w:rsid w:val="00334245"/>
    <w:rsid w:val="00340F9B"/>
    <w:rsid w:val="00347EB1"/>
    <w:rsid w:val="003512BC"/>
    <w:rsid w:val="00351BA7"/>
    <w:rsid w:val="003532F5"/>
    <w:rsid w:val="003604DB"/>
    <w:rsid w:val="00365C22"/>
    <w:rsid w:val="00365DFF"/>
    <w:rsid w:val="00366799"/>
    <w:rsid w:val="00370F15"/>
    <w:rsid w:val="0037171A"/>
    <w:rsid w:val="00373D9B"/>
    <w:rsid w:val="00374033"/>
    <w:rsid w:val="00376C96"/>
    <w:rsid w:val="0038176D"/>
    <w:rsid w:val="00383027"/>
    <w:rsid w:val="00385C63"/>
    <w:rsid w:val="003929E2"/>
    <w:rsid w:val="00393556"/>
    <w:rsid w:val="00394020"/>
    <w:rsid w:val="00397123"/>
    <w:rsid w:val="003A0843"/>
    <w:rsid w:val="003A19EF"/>
    <w:rsid w:val="003A217C"/>
    <w:rsid w:val="003A367A"/>
    <w:rsid w:val="003A524A"/>
    <w:rsid w:val="003A5E33"/>
    <w:rsid w:val="003B5AFA"/>
    <w:rsid w:val="003C0599"/>
    <w:rsid w:val="003C0D0F"/>
    <w:rsid w:val="003C4602"/>
    <w:rsid w:val="003C4BEF"/>
    <w:rsid w:val="003C4C04"/>
    <w:rsid w:val="003C509F"/>
    <w:rsid w:val="003C540C"/>
    <w:rsid w:val="003C7943"/>
    <w:rsid w:val="003D1FE5"/>
    <w:rsid w:val="003E0FEC"/>
    <w:rsid w:val="003E7722"/>
    <w:rsid w:val="003E7D9D"/>
    <w:rsid w:val="003F4AAD"/>
    <w:rsid w:val="003F56FE"/>
    <w:rsid w:val="00402D71"/>
    <w:rsid w:val="004056DF"/>
    <w:rsid w:val="0040634B"/>
    <w:rsid w:val="004142A1"/>
    <w:rsid w:val="004219C3"/>
    <w:rsid w:val="00424360"/>
    <w:rsid w:val="00430725"/>
    <w:rsid w:val="00431EA5"/>
    <w:rsid w:val="00440149"/>
    <w:rsid w:val="00440293"/>
    <w:rsid w:val="0044104D"/>
    <w:rsid w:val="00443DD9"/>
    <w:rsid w:val="0045193A"/>
    <w:rsid w:val="00456ED5"/>
    <w:rsid w:val="00457FB8"/>
    <w:rsid w:val="00462A75"/>
    <w:rsid w:val="00465269"/>
    <w:rsid w:val="00466DD6"/>
    <w:rsid w:val="00475F8D"/>
    <w:rsid w:val="00476065"/>
    <w:rsid w:val="00490AF6"/>
    <w:rsid w:val="00491C71"/>
    <w:rsid w:val="004A0175"/>
    <w:rsid w:val="004A09B8"/>
    <w:rsid w:val="004A1A8F"/>
    <w:rsid w:val="004A3622"/>
    <w:rsid w:val="004A37D7"/>
    <w:rsid w:val="004A6529"/>
    <w:rsid w:val="004B3F26"/>
    <w:rsid w:val="004B4A27"/>
    <w:rsid w:val="004B5D26"/>
    <w:rsid w:val="004C3537"/>
    <w:rsid w:val="004D208F"/>
    <w:rsid w:val="004E0272"/>
    <w:rsid w:val="004E27CF"/>
    <w:rsid w:val="004E453E"/>
    <w:rsid w:val="004F6129"/>
    <w:rsid w:val="00504C85"/>
    <w:rsid w:val="00505DED"/>
    <w:rsid w:val="005166FD"/>
    <w:rsid w:val="00523871"/>
    <w:rsid w:val="00533064"/>
    <w:rsid w:val="00533B8F"/>
    <w:rsid w:val="00537954"/>
    <w:rsid w:val="00545629"/>
    <w:rsid w:val="00550EFF"/>
    <w:rsid w:val="0055187E"/>
    <w:rsid w:val="005534F0"/>
    <w:rsid w:val="005708FB"/>
    <w:rsid w:val="00573177"/>
    <w:rsid w:val="00574D49"/>
    <w:rsid w:val="00576CF7"/>
    <w:rsid w:val="00582553"/>
    <w:rsid w:val="00583837"/>
    <w:rsid w:val="00592CA5"/>
    <w:rsid w:val="00594484"/>
    <w:rsid w:val="005A7EDF"/>
    <w:rsid w:val="005B244A"/>
    <w:rsid w:val="005B32C7"/>
    <w:rsid w:val="005B4631"/>
    <w:rsid w:val="005C0784"/>
    <w:rsid w:val="005C0C5D"/>
    <w:rsid w:val="005C477C"/>
    <w:rsid w:val="005D4E91"/>
    <w:rsid w:val="005E1AC9"/>
    <w:rsid w:val="005F5CB2"/>
    <w:rsid w:val="006006B0"/>
    <w:rsid w:val="00620B2C"/>
    <w:rsid w:val="00620CBF"/>
    <w:rsid w:val="00621F84"/>
    <w:rsid w:val="0062235D"/>
    <w:rsid w:val="006224D9"/>
    <w:rsid w:val="00622D09"/>
    <w:rsid w:val="00627328"/>
    <w:rsid w:val="0063729F"/>
    <w:rsid w:val="006412A1"/>
    <w:rsid w:val="006459B4"/>
    <w:rsid w:val="00652B48"/>
    <w:rsid w:val="00652FA5"/>
    <w:rsid w:val="00660B18"/>
    <w:rsid w:val="00662A92"/>
    <w:rsid w:val="0066334A"/>
    <w:rsid w:val="00667308"/>
    <w:rsid w:val="00673F92"/>
    <w:rsid w:val="006745B1"/>
    <w:rsid w:val="00677C73"/>
    <w:rsid w:val="00677E11"/>
    <w:rsid w:val="00685045"/>
    <w:rsid w:val="0069042A"/>
    <w:rsid w:val="00691032"/>
    <w:rsid w:val="006911B4"/>
    <w:rsid w:val="0069124E"/>
    <w:rsid w:val="00691D52"/>
    <w:rsid w:val="00696D5B"/>
    <w:rsid w:val="006A4C37"/>
    <w:rsid w:val="006A4E41"/>
    <w:rsid w:val="006A5007"/>
    <w:rsid w:val="006B2F02"/>
    <w:rsid w:val="006B7B94"/>
    <w:rsid w:val="006C1E9F"/>
    <w:rsid w:val="006C3CE6"/>
    <w:rsid w:val="006C7D77"/>
    <w:rsid w:val="006D0780"/>
    <w:rsid w:val="006D6400"/>
    <w:rsid w:val="006E0F05"/>
    <w:rsid w:val="006E2429"/>
    <w:rsid w:val="006E266C"/>
    <w:rsid w:val="006E4816"/>
    <w:rsid w:val="006E4A1C"/>
    <w:rsid w:val="006F1D14"/>
    <w:rsid w:val="00700254"/>
    <w:rsid w:val="00703A1E"/>
    <w:rsid w:val="00705E4E"/>
    <w:rsid w:val="00712620"/>
    <w:rsid w:val="007130EF"/>
    <w:rsid w:val="0073389D"/>
    <w:rsid w:val="00743CE9"/>
    <w:rsid w:val="00743F83"/>
    <w:rsid w:val="007442D5"/>
    <w:rsid w:val="00757C57"/>
    <w:rsid w:val="00760A1F"/>
    <w:rsid w:val="0077680B"/>
    <w:rsid w:val="00776F91"/>
    <w:rsid w:val="00777F82"/>
    <w:rsid w:val="00784091"/>
    <w:rsid w:val="00785B9E"/>
    <w:rsid w:val="007868B4"/>
    <w:rsid w:val="00794C3D"/>
    <w:rsid w:val="00796C03"/>
    <w:rsid w:val="007A0435"/>
    <w:rsid w:val="007A0E75"/>
    <w:rsid w:val="007A6809"/>
    <w:rsid w:val="007C118E"/>
    <w:rsid w:val="007C1C99"/>
    <w:rsid w:val="007C1D80"/>
    <w:rsid w:val="007D32C5"/>
    <w:rsid w:val="007D56CF"/>
    <w:rsid w:val="007D649C"/>
    <w:rsid w:val="007D757A"/>
    <w:rsid w:val="007E4D7B"/>
    <w:rsid w:val="007F27B2"/>
    <w:rsid w:val="007F2984"/>
    <w:rsid w:val="007F2BF2"/>
    <w:rsid w:val="007F3113"/>
    <w:rsid w:val="00800829"/>
    <w:rsid w:val="00802136"/>
    <w:rsid w:val="008038C6"/>
    <w:rsid w:val="0081093B"/>
    <w:rsid w:val="00816696"/>
    <w:rsid w:val="00820444"/>
    <w:rsid w:val="008212F4"/>
    <w:rsid w:val="0082143C"/>
    <w:rsid w:val="00831013"/>
    <w:rsid w:val="00834919"/>
    <w:rsid w:val="00840CB7"/>
    <w:rsid w:val="00844DEA"/>
    <w:rsid w:val="00847268"/>
    <w:rsid w:val="008472FC"/>
    <w:rsid w:val="008474A7"/>
    <w:rsid w:val="00854F1B"/>
    <w:rsid w:val="00860BB7"/>
    <w:rsid w:val="00866B60"/>
    <w:rsid w:val="00872495"/>
    <w:rsid w:val="00873889"/>
    <w:rsid w:val="00880944"/>
    <w:rsid w:val="00886494"/>
    <w:rsid w:val="008868B0"/>
    <w:rsid w:val="00891D4D"/>
    <w:rsid w:val="0089730C"/>
    <w:rsid w:val="008A0526"/>
    <w:rsid w:val="008A6893"/>
    <w:rsid w:val="008B7498"/>
    <w:rsid w:val="008C03B1"/>
    <w:rsid w:val="008D3F1B"/>
    <w:rsid w:val="008D40DF"/>
    <w:rsid w:val="008D5358"/>
    <w:rsid w:val="00906478"/>
    <w:rsid w:val="00923A7A"/>
    <w:rsid w:val="00924456"/>
    <w:rsid w:val="00924CE5"/>
    <w:rsid w:val="00926C61"/>
    <w:rsid w:val="00931B17"/>
    <w:rsid w:val="00932C19"/>
    <w:rsid w:val="00933E95"/>
    <w:rsid w:val="0093768F"/>
    <w:rsid w:val="00941138"/>
    <w:rsid w:val="00944EFE"/>
    <w:rsid w:val="00946181"/>
    <w:rsid w:val="0094675A"/>
    <w:rsid w:val="00950095"/>
    <w:rsid w:val="00950615"/>
    <w:rsid w:val="00950B5A"/>
    <w:rsid w:val="009531F4"/>
    <w:rsid w:val="009566E8"/>
    <w:rsid w:val="00956A09"/>
    <w:rsid w:val="009616A4"/>
    <w:rsid w:val="00963484"/>
    <w:rsid w:val="009672C9"/>
    <w:rsid w:val="00972C9E"/>
    <w:rsid w:val="009805B4"/>
    <w:rsid w:val="00984F63"/>
    <w:rsid w:val="009879D2"/>
    <w:rsid w:val="0099479E"/>
    <w:rsid w:val="009A1A98"/>
    <w:rsid w:val="009A3402"/>
    <w:rsid w:val="009A3E5D"/>
    <w:rsid w:val="009A4727"/>
    <w:rsid w:val="009A74C4"/>
    <w:rsid w:val="009B14DE"/>
    <w:rsid w:val="009B19B5"/>
    <w:rsid w:val="009B2692"/>
    <w:rsid w:val="009B2DF0"/>
    <w:rsid w:val="009C1DF1"/>
    <w:rsid w:val="009D4B0F"/>
    <w:rsid w:val="009D4FF8"/>
    <w:rsid w:val="009D735D"/>
    <w:rsid w:val="009F2349"/>
    <w:rsid w:val="009F37EC"/>
    <w:rsid w:val="00A0262A"/>
    <w:rsid w:val="00A06604"/>
    <w:rsid w:val="00A215C7"/>
    <w:rsid w:val="00A22711"/>
    <w:rsid w:val="00A23730"/>
    <w:rsid w:val="00A3327C"/>
    <w:rsid w:val="00A351C4"/>
    <w:rsid w:val="00A42898"/>
    <w:rsid w:val="00A46AC9"/>
    <w:rsid w:val="00A53F59"/>
    <w:rsid w:val="00A54B87"/>
    <w:rsid w:val="00A55441"/>
    <w:rsid w:val="00A633E3"/>
    <w:rsid w:val="00A63B02"/>
    <w:rsid w:val="00A65B0B"/>
    <w:rsid w:val="00A7124D"/>
    <w:rsid w:val="00A739E8"/>
    <w:rsid w:val="00A75C89"/>
    <w:rsid w:val="00A8762B"/>
    <w:rsid w:val="00A95D99"/>
    <w:rsid w:val="00A96E69"/>
    <w:rsid w:val="00A97F99"/>
    <w:rsid w:val="00AB4A79"/>
    <w:rsid w:val="00AB5E7F"/>
    <w:rsid w:val="00AC18C9"/>
    <w:rsid w:val="00AC34A1"/>
    <w:rsid w:val="00AC6A78"/>
    <w:rsid w:val="00AE21B7"/>
    <w:rsid w:val="00AE43ED"/>
    <w:rsid w:val="00AE4A2F"/>
    <w:rsid w:val="00AE592F"/>
    <w:rsid w:val="00AF3250"/>
    <w:rsid w:val="00AF5FE3"/>
    <w:rsid w:val="00B02BB2"/>
    <w:rsid w:val="00B07785"/>
    <w:rsid w:val="00B13FD4"/>
    <w:rsid w:val="00B1469F"/>
    <w:rsid w:val="00B17459"/>
    <w:rsid w:val="00B178F4"/>
    <w:rsid w:val="00B20FFA"/>
    <w:rsid w:val="00B22D9A"/>
    <w:rsid w:val="00B25F29"/>
    <w:rsid w:val="00B31570"/>
    <w:rsid w:val="00B40302"/>
    <w:rsid w:val="00B40465"/>
    <w:rsid w:val="00B42843"/>
    <w:rsid w:val="00B42990"/>
    <w:rsid w:val="00B46687"/>
    <w:rsid w:val="00B60353"/>
    <w:rsid w:val="00B619A8"/>
    <w:rsid w:val="00B62844"/>
    <w:rsid w:val="00B64805"/>
    <w:rsid w:val="00B664DD"/>
    <w:rsid w:val="00B677C4"/>
    <w:rsid w:val="00B678CE"/>
    <w:rsid w:val="00B67F1D"/>
    <w:rsid w:val="00B73CC2"/>
    <w:rsid w:val="00B757AC"/>
    <w:rsid w:val="00B762B7"/>
    <w:rsid w:val="00B77A88"/>
    <w:rsid w:val="00B82F1D"/>
    <w:rsid w:val="00B84F61"/>
    <w:rsid w:val="00B84FBF"/>
    <w:rsid w:val="00B8759C"/>
    <w:rsid w:val="00B878C7"/>
    <w:rsid w:val="00B925AB"/>
    <w:rsid w:val="00B97046"/>
    <w:rsid w:val="00BA45F2"/>
    <w:rsid w:val="00BA6A8C"/>
    <w:rsid w:val="00BB4C4F"/>
    <w:rsid w:val="00BC2E1F"/>
    <w:rsid w:val="00BC3670"/>
    <w:rsid w:val="00BC37E2"/>
    <w:rsid w:val="00BC5059"/>
    <w:rsid w:val="00BC5D75"/>
    <w:rsid w:val="00BC6A96"/>
    <w:rsid w:val="00BC76C7"/>
    <w:rsid w:val="00BC7F7B"/>
    <w:rsid w:val="00BD1B58"/>
    <w:rsid w:val="00BE02D8"/>
    <w:rsid w:val="00BE37D4"/>
    <w:rsid w:val="00BF4B4B"/>
    <w:rsid w:val="00BF7E0D"/>
    <w:rsid w:val="00C00AFB"/>
    <w:rsid w:val="00C019DC"/>
    <w:rsid w:val="00C30476"/>
    <w:rsid w:val="00C32459"/>
    <w:rsid w:val="00C35A09"/>
    <w:rsid w:val="00C37953"/>
    <w:rsid w:val="00C4127A"/>
    <w:rsid w:val="00C55F36"/>
    <w:rsid w:val="00C62FAD"/>
    <w:rsid w:val="00C76624"/>
    <w:rsid w:val="00C84403"/>
    <w:rsid w:val="00C85914"/>
    <w:rsid w:val="00C86657"/>
    <w:rsid w:val="00C90566"/>
    <w:rsid w:val="00C9628C"/>
    <w:rsid w:val="00C970BE"/>
    <w:rsid w:val="00CA7649"/>
    <w:rsid w:val="00CB666A"/>
    <w:rsid w:val="00CD716E"/>
    <w:rsid w:val="00CD7197"/>
    <w:rsid w:val="00CE1169"/>
    <w:rsid w:val="00CE65D2"/>
    <w:rsid w:val="00CE6783"/>
    <w:rsid w:val="00CE6C03"/>
    <w:rsid w:val="00CF18F8"/>
    <w:rsid w:val="00CF283B"/>
    <w:rsid w:val="00CF56A7"/>
    <w:rsid w:val="00CF7331"/>
    <w:rsid w:val="00D00399"/>
    <w:rsid w:val="00D03C09"/>
    <w:rsid w:val="00D120E5"/>
    <w:rsid w:val="00D12F41"/>
    <w:rsid w:val="00D1566F"/>
    <w:rsid w:val="00D160BB"/>
    <w:rsid w:val="00D236CD"/>
    <w:rsid w:val="00D26B91"/>
    <w:rsid w:val="00D272CF"/>
    <w:rsid w:val="00D3070C"/>
    <w:rsid w:val="00D34BDD"/>
    <w:rsid w:val="00D36B3C"/>
    <w:rsid w:val="00D42246"/>
    <w:rsid w:val="00D47130"/>
    <w:rsid w:val="00D5055E"/>
    <w:rsid w:val="00D50B0D"/>
    <w:rsid w:val="00D50B23"/>
    <w:rsid w:val="00D63FE0"/>
    <w:rsid w:val="00D66C16"/>
    <w:rsid w:val="00D71781"/>
    <w:rsid w:val="00D72D0B"/>
    <w:rsid w:val="00D739FA"/>
    <w:rsid w:val="00D7443F"/>
    <w:rsid w:val="00D77363"/>
    <w:rsid w:val="00D8330A"/>
    <w:rsid w:val="00D9540E"/>
    <w:rsid w:val="00D95E0A"/>
    <w:rsid w:val="00D96E2F"/>
    <w:rsid w:val="00DA03C3"/>
    <w:rsid w:val="00DA3927"/>
    <w:rsid w:val="00DA3FF3"/>
    <w:rsid w:val="00DA682C"/>
    <w:rsid w:val="00DB13EB"/>
    <w:rsid w:val="00DB3DC7"/>
    <w:rsid w:val="00DB6E61"/>
    <w:rsid w:val="00DC11CE"/>
    <w:rsid w:val="00DC1805"/>
    <w:rsid w:val="00DC4105"/>
    <w:rsid w:val="00DC4D16"/>
    <w:rsid w:val="00DC540C"/>
    <w:rsid w:val="00DC7758"/>
    <w:rsid w:val="00DC7A00"/>
    <w:rsid w:val="00DD0172"/>
    <w:rsid w:val="00DD3378"/>
    <w:rsid w:val="00DD7C68"/>
    <w:rsid w:val="00DE2731"/>
    <w:rsid w:val="00DE4233"/>
    <w:rsid w:val="00DF41CC"/>
    <w:rsid w:val="00DF7081"/>
    <w:rsid w:val="00E026CB"/>
    <w:rsid w:val="00E12D15"/>
    <w:rsid w:val="00E1359B"/>
    <w:rsid w:val="00E14FB2"/>
    <w:rsid w:val="00E2084E"/>
    <w:rsid w:val="00E228C7"/>
    <w:rsid w:val="00E30C86"/>
    <w:rsid w:val="00E344C6"/>
    <w:rsid w:val="00E345C3"/>
    <w:rsid w:val="00E40CBB"/>
    <w:rsid w:val="00E416F4"/>
    <w:rsid w:val="00E422CA"/>
    <w:rsid w:val="00E43360"/>
    <w:rsid w:val="00E45736"/>
    <w:rsid w:val="00E6591D"/>
    <w:rsid w:val="00E66657"/>
    <w:rsid w:val="00E71CF8"/>
    <w:rsid w:val="00E8302A"/>
    <w:rsid w:val="00E83D13"/>
    <w:rsid w:val="00E8457E"/>
    <w:rsid w:val="00E858EF"/>
    <w:rsid w:val="00E8598A"/>
    <w:rsid w:val="00E85D9E"/>
    <w:rsid w:val="00E86DC9"/>
    <w:rsid w:val="00E900AD"/>
    <w:rsid w:val="00E91E28"/>
    <w:rsid w:val="00E96A34"/>
    <w:rsid w:val="00EA1CF0"/>
    <w:rsid w:val="00EA3272"/>
    <w:rsid w:val="00EA3E12"/>
    <w:rsid w:val="00EB3095"/>
    <w:rsid w:val="00EB3357"/>
    <w:rsid w:val="00EB75A9"/>
    <w:rsid w:val="00EC16AF"/>
    <w:rsid w:val="00EC4F0A"/>
    <w:rsid w:val="00EC5726"/>
    <w:rsid w:val="00ED22A3"/>
    <w:rsid w:val="00ED2BF1"/>
    <w:rsid w:val="00ED4268"/>
    <w:rsid w:val="00ED63CA"/>
    <w:rsid w:val="00EE4FBC"/>
    <w:rsid w:val="00EF007E"/>
    <w:rsid w:val="00EF0336"/>
    <w:rsid w:val="00EF0F0D"/>
    <w:rsid w:val="00EF4FA3"/>
    <w:rsid w:val="00F02494"/>
    <w:rsid w:val="00F0275E"/>
    <w:rsid w:val="00F07A78"/>
    <w:rsid w:val="00F2731D"/>
    <w:rsid w:val="00F318FF"/>
    <w:rsid w:val="00F32CBC"/>
    <w:rsid w:val="00F41866"/>
    <w:rsid w:val="00F43CFE"/>
    <w:rsid w:val="00F44A05"/>
    <w:rsid w:val="00F477F8"/>
    <w:rsid w:val="00F60105"/>
    <w:rsid w:val="00F64D34"/>
    <w:rsid w:val="00F6574A"/>
    <w:rsid w:val="00F717D4"/>
    <w:rsid w:val="00F74E91"/>
    <w:rsid w:val="00F8045D"/>
    <w:rsid w:val="00F9264C"/>
    <w:rsid w:val="00F9414C"/>
    <w:rsid w:val="00F94D94"/>
    <w:rsid w:val="00FA02D9"/>
    <w:rsid w:val="00FA1B38"/>
    <w:rsid w:val="00FA201A"/>
    <w:rsid w:val="00FA4AB7"/>
    <w:rsid w:val="00FB046F"/>
    <w:rsid w:val="00FB1257"/>
    <w:rsid w:val="00FB12BD"/>
    <w:rsid w:val="00FB2BCB"/>
    <w:rsid w:val="00FB536F"/>
    <w:rsid w:val="00FB59BB"/>
    <w:rsid w:val="00FB5FAC"/>
    <w:rsid w:val="00FB64DE"/>
    <w:rsid w:val="00FB68F9"/>
    <w:rsid w:val="00FC12B0"/>
    <w:rsid w:val="00FC1D42"/>
    <w:rsid w:val="00FC6382"/>
    <w:rsid w:val="00FD46B5"/>
    <w:rsid w:val="00FD704C"/>
    <w:rsid w:val="00FE0BF0"/>
    <w:rsid w:val="00FE28B6"/>
    <w:rsid w:val="00FF1E24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A69EA"/>
  <w15:docId w15:val="{73C041A8-D2E1-4951-8A9E-0B977374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FF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3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215C7"/>
    <w:pPr>
      <w:keepNext/>
      <w:numPr>
        <w:numId w:val="8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DAE"/>
    <w:pPr>
      <w:ind w:left="720"/>
      <w:contextualSpacing/>
    </w:pPr>
  </w:style>
  <w:style w:type="character" w:styleId="Hipercze">
    <w:name w:val="Hyperlink"/>
    <w:uiPriority w:val="99"/>
    <w:rsid w:val="00592CA5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2C7"/>
  </w:style>
  <w:style w:type="paragraph" w:styleId="Stopka">
    <w:name w:val="footer"/>
    <w:basedOn w:val="Normalny"/>
    <w:link w:val="StopkaZnak"/>
    <w:uiPriority w:val="99"/>
    <w:unhideWhenUsed/>
    <w:rsid w:val="005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2C7"/>
  </w:style>
  <w:style w:type="character" w:customStyle="1" w:styleId="Nagwek4Znak">
    <w:name w:val="Nagłówek 4 Znak"/>
    <w:basedOn w:val="Domylnaczcionkaakapitu"/>
    <w:link w:val="Nagwek4"/>
    <w:rsid w:val="00A215C7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13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321DC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D95E0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6C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6C16"/>
  </w:style>
  <w:style w:type="paragraph" w:styleId="Tekstpodstawowy">
    <w:name w:val="Body Text"/>
    <w:basedOn w:val="Normalny"/>
    <w:link w:val="TekstpodstawowyZnak"/>
    <w:uiPriority w:val="99"/>
    <w:unhideWhenUsed/>
    <w:rsid w:val="001F64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64F6"/>
  </w:style>
  <w:style w:type="paragraph" w:customStyle="1" w:styleId="Default">
    <w:name w:val="Default"/>
    <w:rsid w:val="004243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5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7A"/>
    <w:rPr>
      <w:b/>
      <w:bCs/>
      <w:sz w:val="20"/>
      <w:szCs w:val="20"/>
    </w:rPr>
  </w:style>
  <w:style w:type="paragraph" w:styleId="Bezodstpw">
    <w:name w:val="No Spacing"/>
    <w:uiPriority w:val="1"/>
    <w:qFormat/>
    <w:rsid w:val="00840CB7"/>
    <w:pPr>
      <w:suppressAutoHyphens/>
      <w:spacing w:after="0" w:line="240" w:lineRule="auto"/>
      <w:ind w:left="726" w:hanging="363"/>
      <w:jc w:val="both"/>
    </w:pPr>
    <w:rPr>
      <w:rFonts w:ascii="Calibri" w:eastAsia="Arial" w:hAnsi="Calibri" w:cs="Times New Roman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6C6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F325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E6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tkac.pl/Account/Login" TargetMode="External"/><Relationship Id="rId13" Type="http://schemas.openxmlformats.org/officeDocument/2006/relationships/hyperlink" Target="mailto:kancelaria@powiat-wolom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so@powiat-wolominski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morzad.gov.pl/web/powiat-wolominsk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ancelaria@powiat-wolomi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morzad.gov.pl/web/powiat-wolominski/organizacje-pozarzadowe2" TargetMode="External"/><Relationship Id="rId14" Type="http://schemas.openxmlformats.org/officeDocument/2006/relationships/hyperlink" Target="mailto:iod@powiat-wolo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8F56D-995A-4987-9E2A-3978AC47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3701</Words>
  <Characters>22212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65</cp:revision>
  <cp:lastPrinted>2022-11-10T13:29:00Z</cp:lastPrinted>
  <dcterms:created xsi:type="dcterms:W3CDTF">2020-11-27T13:04:00Z</dcterms:created>
  <dcterms:modified xsi:type="dcterms:W3CDTF">2022-11-16T12:15:00Z</dcterms:modified>
</cp:coreProperties>
</file>