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D7" w:rsidRDefault="007D57D7" w:rsidP="007D57D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OGŁOSZENIE O NABORZE NA WOLNE STANOWISKO URZĘDNICZE</w:t>
      </w:r>
    </w:p>
    <w:p w:rsidR="007D57D7" w:rsidRDefault="007D57D7" w:rsidP="007D57D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</w:p>
    <w:p w:rsidR="007D57D7" w:rsidRPr="0015218E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15218E">
        <w:rPr>
          <w:rFonts w:ascii="Arial" w:hAnsi="Arial" w:cs="Arial"/>
          <w:b/>
          <w:bCs/>
          <w:sz w:val="24"/>
          <w:szCs w:val="24"/>
        </w:rPr>
        <w:t>Wójt Gminy Tymbark o</w:t>
      </w:r>
      <w:r w:rsidRPr="0015218E">
        <w:rPr>
          <w:rFonts w:ascii="Arial" w:hAnsi="Arial" w:cs="Arial"/>
          <w:b/>
          <w:sz w:val="24"/>
          <w:szCs w:val="24"/>
        </w:rPr>
        <w:t>głasza nabór kandydatów na wolne stanowisko urzędnicze</w:t>
      </w:r>
      <w:r>
        <w:rPr>
          <w:rFonts w:ascii="Arial" w:hAnsi="Arial" w:cs="Arial"/>
          <w:b/>
          <w:sz w:val="24"/>
          <w:szCs w:val="24"/>
        </w:rPr>
        <w:t>:</w:t>
      </w:r>
    </w:p>
    <w:p w:rsidR="007D57D7" w:rsidRPr="003261E0" w:rsidRDefault="007D57D7" w:rsidP="007D57D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Nazwa i adres jednostki; </w:t>
      </w:r>
      <w:r w:rsidRPr="003261E0">
        <w:rPr>
          <w:rFonts w:ascii="Arial" w:hAnsi="Arial" w:cs="Arial"/>
          <w:b/>
          <w:bCs/>
          <w:iCs/>
          <w:sz w:val="24"/>
          <w:szCs w:val="24"/>
        </w:rPr>
        <w:t xml:space="preserve"> Urząd Gminy w  Tymbark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u, </w:t>
      </w:r>
      <w:r w:rsidRPr="003261E0">
        <w:rPr>
          <w:rFonts w:ascii="Arial" w:hAnsi="Arial" w:cs="Arial"/>
          <w:b/>
          <w:bCs/>
          <w:iCs/>
          <w:sz w:val="24"/>
          <w:szCs w:val="24"/>
        </w:rPr>
        <w:t>Tymbark 49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, </w:t>
      </w:r>
    </w:p>
    <w:p w:rsidR="007D57D7" w:rsidRPr="003261E0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  <w:bCs/>
          <w:iCs/>
          <w:sz w:val="24"/>
          <w:szCs w:val="24"/>
        </w:rPr>
      </w:pPr>
      <w:r w:rsidRPr="003261E0">
        <w:rPr>
          <w:rFonts w:ascii="Arial" w:hAnsi="Arial" w:cs="Arial"/>
          <w:b/>
          <w:bCs/>
          <w:iCs/>
          <w:sz w:val="24"/>
          <w:szCs w:val="24"/>
        </w:rPr>
        <w:t xml:space="preserve">34-650 Tymbark </w:t>
      </w:r>
    </w:p>
    <w:p w:rsidR="007D57D7" w:rsidRPr="004579CD" w:rsidRDefault="007D57D7" w:rsidP="007D57D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/>
          <w:bCs/>
          <w:iCs/>
          <w:sz w:val="24"/>
          <w:szCs w:val="24"/>
        </w:rPr>
      </w:pPr>
      <w:r w:rsidRPr="0015218E">
        <w:rPr>
          <w:rFonts w:ascii="Arial" w:hAnsi="Arial" w:cs="Arial"/>
          <w:bCs/>
          <w:iCs/>
          <w:sz w:val="24"/>
          <w:szCs w:val="24"/>
        </w:rPr>
        <w:t xml:space="preserve">Nazwa </w:t>
      </w:r>
      <w:r>
        <w:rPr>
          <w:rFonts w:ascii="Arial" w:hAnsi="Arial" w:cs="Arial"/>
          <w:bCs/>
          <w:iCs/>
          <w:sz w:val="24"/>
          <w:szCs w:val="24"/>
        </w:rPr>
        <w:t xml:space="preserve">stanowiska urzędniczego;  </w:t>
      </w:r>
      <w:r w:rsidRPr="004579CD">
        <w:rPr>
          <w:rFonts w:ascii="Arial" w:hAnsi="Arial" w:cs="Arial"/>
          <w:b/>
          <w:bCs/>
          <w:iCs/>
          <w:sz w:val="24"/>
          <w:szCs w:val="24"/>
        </w:rPr>
        <w:t xml:space="preserve">ds.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komunikacji społecznej, kultury                      i współpracy zagranicznej </w:t>
      </w:r>
      <w:r w:rsidRPr="004579CD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:rsidR="007D57D7" w:rsidRDefault="007D57D7" w:rsidP="007D57D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Referat; 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Organizacyjny, Kultury i Gospodarki Mieniem 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7D57D7" w:rsidRPr="003261E0" w:rsidRDefault="007D57D7" w:rsidP="007D57D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Wymiar etatu – </w:t>
      </w:r>
      <w:r w:rsidRPr="003261E0">
        <w:rPr>
          <w:rFonts w:ascii="Arial" w:hAnsi="Arial" w:cs="Arial"/>
          <w:b/>
          <w:bCs/>
          <w:iCs/>
          <w:sz w:val="24"/>
          <w:szCs w:val="24"/>
        </w:rPr>
        <w:t>1 etat</w:t>
      </w:r>
      <w:r>
        <w:rPr>
          <w:rFonts w:ascii="Arial" w:hAnsi="Arial" w:cs="Arial"/>
          <w:bCs/>
          <w:iCs/>
          <w:sz w:val="24"/>
          <w:szCs w:val="24"/>
        </w:rPr>
        <w:t xml:space="preserve">  </w:t>
      </w:r>
      <w:r w:rsidRPr="00BC3532">
        <w:rPr>
          <w:rFonts w:ascii="Arial" w:hAnsi="Arial" w:cs="Arial"/>
          <w:b/>
          <w:bCs/>
          <w:iCs/>
          <w:sz w:val="24"/>
          <w:szCs w:val="24"/>
        </w:rPr>
        <w:t>40 godzin tygodniowo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7D57D7" w:rsidRDefault="007D57D7" w:rsidP="007D57D7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Arial" w:hAnsi="Arial" w:cs="Arial"/>
          <w:b/>
          <w:bCs/>
          <w:iCs/>
        </w:rPr>
      </w:pPr>
      <w:r w:rsidRPr="0015218E">
        <w:rPr>
          <w:rFonts w:ascii="Arial" w:hAnsi="Arial" w:cs="Arial"/>
          <w:b/>
          <w:bCs/>
          <w:iCs/>
        </w:rPr>
        <w:t>Do składania dokumentów zachęcamy osoby niepełnosprawne</w:t>
      </w:r>
    </w:p>
    <w:p w:rsidR="007D57D7" w:rsidRPr="003261E0" w:rsidRDefault="007D57D7" w:rsidP="007D57D7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Arial" w:hAnsi="Arial" w:cs="Arial"/>
          <w:b/>
          <w:bCs/>
          <w:iCs/>
        </w:rPr>
      </w:pPr>
    </w:p>
    <w:p w:rsidR="007D57D7" w:rsidRPr="0015218E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15218E">
        <w:rPr>
          <w:rFonts w:ascii="Arial" w:hAnsi="Arial" w:cs="Arial"/>
          <w:b/>
          <w:bCs/>
          <w:sz w:val="24"/>
          <w:szCs w:val="24"/>
        </w:rPr>
        <w:t>Wymagania niezbędne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D57D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posiadanie obywatelstwa polskiego,</w:t>
      </w:r>
    </w:p>
    <w:p w:rsidR="007D57D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pełna zdolność do czynności prawnych,</w:t>
      </w:r>
    </w:p>
    <w:p w:rsidR="007D57D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korzystanie z pełni praw publicznych, </w:t>
      </w:r>
    </w:p>
    <w:p w:rsidR="007D57D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brak prawomocnego wyroku sądu za umyślne przestępstwo ścigane                          z oskarżenia publicznego lub umyślne przestępstwo skarbowe,</w:t>
      </w:r>
    </w:p>
    <w:p w:rsidR="007D57D7" w:rsidRPr="008C01B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484D7C">
        <w:rPr>
          <w:rFonts w:ascii="Arial" w:hAnsi="Arial" w:cs="Arial"/>
          <w:bCs/>
          <w:iCs/>
          <w:sz w:val="24"/>
          <w:szCs w:val="24"/>
        </w:rPr>
        <w:t>wykształcenie</w:t>
      </w:r>
      <w:r w:rsidRPr="00484D7C">
        <w:rPr>
          <w:rFonts w:ascii="Arial" w:hAnsi="Arial" w:cs="Arial"/>
        </w:rPr>
        <w:t xml:space="preserve"> </w:t>
      </w:r>
      <w:r w:rsidRPr="00484D7C">
        <w:rPr>
          <w:rFonts w:ascii="Arial" w:hAnsi="Arial" w:cs="Arial"/>
          <w:sz w:val="24"/>
          <w:szCs w:val="24"/>
        </w:rPr>
        <w:t>wyższe w rozumieniu</w:t>
      </w:r>
      <w:r w:rsidRPr="008C01B7">
        <w:rPr>
          <w:rFonts w:ascii="Arial" w:hAnsi="Arial" w:cs="Arial"/>
          <w:sz w:val="24"/>
          <w:szCs w:val="24"/>
        </w:rPr>
        <w:t xml:space="preserve"> przepisów o szkolnictwie wyższym</w:t>
      </w:r>
      <w:r>
        <w:rPr>
          <w:rFonts w:ascii="Arial" w:hAnsi="Arial" w:cs="Arial"/>
          <w:sz w:val="24"/>
          <w:szCs w:val="24"/>
        </w:rPr>
        <w:t>,</w:t>
      </w:r>
    </w:p>
    <w:p w:rsidR="007D57D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8C01B7">
        <w:rPr>
          <w:rFonts w:ascii="Arial" w:hAnsi="Arial" w:cs="Arial"/>
          <w:bCs/>
          <w:iCs/>
          <w:sz w:val="24"/>
          <w:szCs w:val="24"/>
        </w:rPr>
        <w:t>stan zdrowia pozwalający</w:t>
      </w:r>
      <w:r w:rsidRPr="005D37B4">
        <w:rPr>
          <w:rFonts w:ascii="Arial" w:hAnsi="Arial" w:cs="Arial"/>
          <w:bCs/>
          <w:iCs/>
          <w:sz w:val="24"/>
          <w:szCs w:val="24"/>
        </w:rPr>
        <w:t xml:space="preserve"> na zatrudnienie na określonym stanowisku,</w:t>
      </w:r>
    </w:p>
    <w:p w:rsidR="007D57D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183BF6">
        <w:rPr>
          <w:rFonts w:ascii="Arial" w:hAnsi="Arial" w:cs="Arial"/>
          <w:bCs/>
          <w:iCs/>
          <w:sz w:val="24"/>
          <w:szCs w:val="24"/>
        </w:rPr>
        <w:t>nieposzlakowana opinia,</w:t>
      </w:r>
    </w:p>
    <w:p w:rsidR="007D57D7" w:rsidRPr="00F9422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eastAsia="Times New Roman" w:hAnsi="Arial" w:cs="Arial"/>
          <w:sz w:val="24"/>
          <w:szCs w:val="24"/>
          <w:lang w:eastAsia="pl-PL"/>
        </w:rPr>
        <w:t xml:space="preserve">znajomość przepisów prawnych z zakresu;  prawo prasowe, kultury, finansów publicznych,   Kodeksu postepowania administracyjnego,  </w:t>
      </w:r>
      <w:r w:rsidRPr="00F94227">
        <w:rPr>
          <w:rFonts w:ascii="Arial" w:hAnsi="Arial" w:cs="Arial"/>
          <w:sz w:val="24"/>
          <w:szCs w:val="24"/>
        </w:rPr>
        <w:t>ochrony danych osobowych</w:t>
      </w:r>
      <w:r w:rsidRPr="00F94227">
        <w:rPr>
          <w:rFonts w:ascii="Arial" w:eastAsia="Times New Roman" w:hAnsi="Arial" w:cs="Arial"/>
          <w:sz w:val="24"/>
          <w:szCs w:val="24"/>
          <w:lang w:eastAsia="pl-PL"/>
        </w:rPr>
        <w:t>,  o samorządzie gminnym, o dostępie do informacji publicznej.</w:t>
      </w:r>
    </w:p>
    <w:p w:rsidR="007D57D7" w:rsidRPr="00F9422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hAnsi="Arial" w:cs="Arial"/>
          <w:bCs/>
          <w:iCs/>
          <w:sz w:val="24"/>
          <w:szCs w:val="24"/>
        </w:rPr>
        <w:t>znajomość Rozporządzenia Prezesa Rady Ministrów z dnia 18 stycznia 2011r. w sprawie instrukcji kancelaryjnej, jednolitych rzeczowych wykazów akt oraz instrukcji w sprawie organizacji i zakresu  działania archiwów zakładowych,</w:t>
      </w:r>
    </w:p>
    <w:p w:rsidR="007D57D7" w:rsidRPr="00F9422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eastAsia="Times New Roman" w:hAnsi="Arial" w:cs="Arial"/>
          <w:sz w:val="24"/>
          <w:szCs w:val="24"/>
          <w:lang w:eastAsia="pl-PL"/>
        </w:rPr>
        <w:t xml:space="preserve">umiejętność tworzenia,  redagowania, korekty i prezentowania komunikatów tekstowych, </w:t>
      </w:r>
    </w:p>
    <w:p w:rsidR="007D57D7" w:rsidRPr="00F94227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eastAsia="Times New Roman" w:hAnsi="Arial" w:cs="Arial"/>
          <w:sz w:val="24"/>
          <w:szCs w:val="24"/>
          <w:lang w:eastAsia="pl-PL"/>
        </w:rPr>
        <w:t>umiejętność obsługi komputera – pakiety biurowe, poczta elektroniczna, zarządzanie stroną internetową, programy graficzne,</w:t>
      </w:r>
    </w:p>
    <w:p w:rsidR="007D57D7" w:rsidRPr="008E30AD" w:rsidRDefault="007D57D7" w:rsidP="007D57D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eastAsia="Times New Roman" w:hAnsi="Arial" w:cs="Arial"/>
          <w:sz w:val="24"/>
          <w:szCs w:val="24"/>
          <w:lang w:eastAsia="pl-PL"/>
        </w:rPr>
        <w:t xml:space="preserve">umiejętność wykonywania dokumentacji fotograficznej z imprez i wydarzeń oraz ich katalogowanie. </w:t>
      </w:r>
    </w:p>
    <w:p w:rsidR="007D57D7" w:rsidRPr="008E30AD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Cs/>
          <w:iCs/>
          <w:sz w:val="24"/>
          <w:szCs w:val="24"/>
        </w:rPr>
      </w:pPr>
      <w:r w:rsidRPr="008E30AD">
        <w:rPr>
          <w:rFonts w:ascii="Arial" w:hAnsi="Arial" w:cs="Arial"/>
          <w:b/>
          <w:bCs/>
          <w:iCs/>
        </w:rPr>
        <w:lastRenderedPageBreak/>
        <w:t xml:space="preserve">Kandydat, który zamierza skorzystać z pierwszeństwa w zatrudnieniu (o ile znajduje się w gronie pięciu najlepszych kandydatów, spełniających wymagania niezbędne oraz w największy stopniu spełniających  wymagania dodatkowe) jest obowiązany do złożenia wraz z dokumentami kopii dokumentu potwierdzającego niepełnosprawność. </w:t>
      </w:r>
    </w:p>
    <w:p w:rsidR="007D57D7" w:rsidRPr="003722D1" w:rsidRDefault="007D57D7" w:rsidP="007D57D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 </w:t>
      </w:r>
      <w:r w:rsidRPr="00557C61">
        <w:rPr>
          <w:rFonts w:ascii="Arial" w:hAnsi="Arial" w:cs="Arial"/>
          <w:b/>
          <w:bCs/>
          <w:iCs/>
        </w:rPr>
        <w:t xml:space="preserve"> </w:t>
      </w:r>
    </w:p>
    <w:p w:rsidR="007D57D7" w:rsidRPr="007018E7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bCs/>
          <w:iCs/>
          <w:sz w:val="24"/>
          <w:szCs w:val="24"/>
        </w:rPr>
      </w:pPr>
      <w:r w:rsidRPr="007018E7">
        <w:rPr>
          <w:rFonts w:ascii="Arial" w:hAnsi="Arial" w:cs="Arial"/>
          <w:b/>
          <w:bCs/>
          <w:iCs/>
          <w:sz w:val="24"/>
          <w:szCs w:val="24"/>
        </w:rPr>
        <w:t xml:space="preserve">Wymagania dodatkowe: </w:t>
      </w:r>
    </w:p>
    <w:p w:rsidR="007D57D7" w:rsidRDefault="007D57D7" w:rsidP="007D57D7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 w:rsidRPr="003722D1">
        <w:rPr>
          <w:rFonts w:ascii="Arial" w:hAnsi="Arial" w:cs="Arial"/>
        </w:rPr>
        <w:t xml:space="preserve">predyspozycje osobowościowe (dobra organizacja pracy, dyspozycyjność, </w:t>
      </w:r>
      <w:r>
        <w:rPr>
          <w:rFonts w:ascii="Arial" w:hAnsi="Arial" w:cs="Arial"/>
        </w:rPr>
        <w:t xml:space="preserve">zaangażowanie, inicjatywa, kreatywność, </w:t>
      </w:r>
      <w:r w:rsidRPr="003722D1">
        <w:rPr>
          <w:rFonts w:ascii="Arial" w:hAnsi="Arial" w:cs="Arial"/>
        </w:rPr>
        <w:t>umiejętność pracy indywidualnej</w:t>
      </w:r>
      <w:r>
        <w:rPr>
          <w:rFonts w:ascii="Arial" w:hAnsi="Arial" w:cs="Arial"/>
        </w:rPr>
        <w:t xml:space="preserve">                                                  </w:t>
      </w:r>
      <w:r w:rsidRPr="003722D1">
        <w:rPr>
          <w:rFonts w:ascii="Arial" w:hAnsi="Arial" w:cs="Arial"/>
        </w:rPr>
        <w:t xml:space="preserve"> i zespołowej, umiejętność pracy w stresie i pod presją czasu, umiejętność nawiązywania kontaktów międzyludzkich, umiejętność negocj</w:t>
      </w:r>
      <w:r>
        <w:rPr>
          <w:rFonts w:ascii="Arial" w:hAnsi="Arial" w:cs="Arial"/>
        </w:rPr>
        <w:t xml:space="preserve">acji  </w:t>
      </w:r>
      <w:r w:rsidRPr="003722D1">
        <w:rPr>
          <w:rFonts w:ascii="Arial" w:hAnsi="Arial" w:cs="Arial"/>
        </w:rPr>
        <w:t xml:space="preserve"> i mediacji, umiejętność wyjaśniania i przekazywania informacji, umiejętność interpretowania przepisów prawnych, kultura osobista, umiejętność a</w:t>
      </w:r>
      <w:r>
        <w:rPr>
          <w:rFonts w:ascii="Arial" w:hAnsi="Arial" w:cs="Arial"/>
        </w:rPr>
        <w:t xml:space="preserve">nalitycznego  </w:t>
      </w:r>
      <w:r w:rsidRPr="003722D1">
        <w:rPr>
          <w:rFonts w:ascii="Arial" w:hAnsi="Arial" w:cs="Arial"/>
        </w:rPr>
        <w:t xml:space="preserve"> i syntetycznego myślenia, podstawowa wiedza </w:t>
      </w:r>
      <w:r>
        <w:rPr>
          <w:rFonts w:ascii="Arial" w:hAnsi="Arial" w:cs="Arial"/>
        </w:rPr>
        <w:t xml:space="preserve"> </w:t>
      </w:r>
      <w:r w:rsidRPr="003722D1">
        <w:rPr>
          <w:rFonts w:ascii="Arial" w:hAnsi="Arial" w:cs="Arial"/>
        </w:rPr>
        <w:t>o Gminie Tymbark</w:t>
      </w:r>
      <w:r>
        <w:rPr>
          <w:rFonts w:ascii="Arial" w:hAnsi="Arial" w:cs="Arial"/>
        </w:rPr>
        <w:t>)</w:t>
      </w:r>
      <w:r w:rsidRPr="003722D1">
        <w:rPr>
          <w:rFonts w:ascii="Arial" w:hAnsi="Arial" w:cs="Arial"/>
        </w:rPr>
        <w:t>,</w:t>
      </w:r>
    </w:p>
    <w:p w:rsidR="007D57D7" w:rsidRPr="00484D7C" w:rsidRDefault="007D57D7" w:rsidP="007D57D7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 w:rsidRPr="00484D7C">
        <w:rPr>
          <w:rFonts w:ascii="Arial" w:hAnsi="Arial" w:cs="Arial"/>
        </w:rPr>
        <w:t>mile widziane wykształcenie wy</w:t>
      </w:r>
      <w:r>
        <w:rPr>
          <w:rFonts w:ascii="Arial" w:hAnsi="Arial" w:cs="Arial"/>
        </w:rPr>
        <w:t>ższe o kierunku:</w:t>
      </w:r>
      <w:r w:rsidRPr="00484D7C">
        <w:rPr>
          <w:rFonts w:ascii="Arial" w:hAnsi="Arial" w:cs="Arial"/>
        </w:rPr>
        <w:t xml:space="preserve"> dziennikarstwo i komunikacja społeczna, organizacja sfery kultury, marketingu, public relations.</w:t>
      </w:r>
    </w:p>
    <w:p w:rsidR="007D57D7" w:rsidRDefault="007D57D7" w:rsidP="007D57D7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znajomość podstawowych technik Public Relations,</w:t>
      </w:r>
    </w:p>
    <w:p w:rsidR="007D57D7" w:rsidRDefault="007D57D7" w:rsidP="007D57D7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umiejętność przygotowania biuletynu informacyjnego,</w:t>
      </w:r>
    </w:p>
    <w:p w:rsidR="007D57D7" w:rsidRDefault="007D57D7" w:rsidP="007D57D7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zainteresowanie zagadnieniami związanymi z kulturą, z życiem społecznym                         i  gospodarczym gminy, </w:t>
      </w:r>
    </w:p>
    <w:p w:rsidR="007D57D7" w:rsidRDefault="007D57D7" w:rsidP="007D57D7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mile widziane doświadczenie w pracy w jednostce samorządu terytorialnego. </w:t>
      </w:r>
    </w:p>
    <w:p w:rsidR="007D57D7" w:rsidRPr="0075597F" w:rsidRDefault="007D57D7" w:rsidP="007D57D7">
      <w:pPr>
        <w:spacing w:line="360" w:lineRule="auto"/>
        <w:ind w:left="567"/>
        <w:rPr>
          <w:rFonts w:ascii="Arial" w:hAnsi="Arial" w:cs="Arial"/>
        </w:rPr>
      </w:pPr>
    </w:p>
    <w:p w:rsidR="007D57D7" w:rsidRDefault="007D57D7" w:rsidP="007D57D7">
      <w:pPr>
        <w:pStyle w:val="Akapitzlist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 w:rsidRPr="00BA203C">
        <w:rPr>
          <w:rFonts w:ascii="Arial" w:hAnsi="Arial" w:cs="Arial"/>
          <w:b/>
          <w:bCs/>
          <w:iCs/>
          <w:sz w:val="24"/>
          <w:szCs w:val="24"/>
        </w:rPr>
        <w:t>Zakres wykonywanych zadań na stanowisku</w:t>
      </w:r>
      <w:r>
        <w:rPr>
          <w:rFonts w:ascii="Arial" w:hAnsi="Arial" w:cs="Arial"/>
          <w:b/>
          <w:bCs/>
          <w:iCs/>
          <w:sz w:val="24"/>
          <w:szCs w:val="24"/>
        </w:rPr>
        <w:t>:</w:t>
      </w:r>
      <w:r w:rsidRPr="00BA203C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:rsidR="007D57D7" w:rsidRPr="009C43EA" w:rsidRDefault="007D57D7" w:rsidP="007D57D7">
      <w:pPr>
        <w:pStyle w:val="Tekstpodstawowywcity"/>
        <w:numPr>
          <w:ilvl w:val="0"/>
          <w:numId w:val="8"/>
        </w:numPr>
        <w:tabs>
          <w:tab w:val="clear" w:pos="360"/>
          <w:tab w:val="left" w:pos="567"/>
        </w:tabs>
        <w:spacing w:after="0" w:line="360" w:lineRule="auto"/>
        <w:ind w:left="284" w:firstLine="66"/>
        <w:jc w:val="both"/>
        <w:rPr>
          <w:rFonts w:ascii="Arial" w:hAnsi="Arial" w:cs="Arial"/>
        </w:rPr>
      </w:pPr>
      <w:r w:rsidRPr="009C43EA">
        <w:rPr>
          <w:rFonts w:ascii="Arial" w:hAnsi="Arial" w:cs="Arial"/>
        </w:rPr>
        <w:t>W zakresie działalności komunikacji społecznej i  promocyjnej Gminy;</w:t>
      </w:r>
    </w:p>
    <w:p w:rsidR="007D57D7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7157AA">
        <w:rPr>
          <w:rFonts w:ascii="Arial" w:hAnsi="Arial" w:cs="Arial"/>
        </w:rPr>
        <w:t xml:space="preserve">wykonywanie wszelkich działań mających na celu promocję Gminy jej terenów, walorów turystycznych i krajobrazowych, </w:t>
      </w:r>
    </w:p>
    <w:p w:rsidR="007D57D7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opracowywanie materiałów  informacyjnych i promocyjnych Gminy przy współpracy z referatami i samodzielnymi stanowiskami Urzędu, w tym; </w:t>
      </w:r>
    </w:p>
    <w:p w:rsidR="007D57D7" w:rsidRDefault="007D57D7" w:rsidP="007D57D7">
      <w:pPr>
        <w:pStyle w:val="Tekstpodstawowywcity"/>
        <w:spacing w:after="0" w:line="360" w:lineRule="auto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9C43EA">
        <w:rPr>
          <w:rFonts w:ascii="Arial" w:hAnsi="Arial" w:cs="Arial"/>
        </w:rPr>
        <w:t>zamawianie i projektowanie materiałów promocyjnych, negocjowanie warunków umów na usługi reklamy i sponsoringu,</w:t>
      </w:r>
    </w:p>
    <w:p w:rsidR="007D57D7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9C43EA">
        <w:rPr>
          <w:rFonts w:ascii="Arial" w:hAnsi="Arial" w:cs="Arial"/>
        </w:rPr>
        <w:t>prowadzenie spraw związanych z wydawaniem gazety gminnej (informatora samorządowego), przygotowanie materiałów, tekstów, przeprowadzanie wywiadów, gromadzenie dokumentacji  fotograficznej i tekstowej,</w:t>
      </w:r>
    </w:p>
    <w:p w:rsidR="007D57D7" w:rsidRDefault="007D57D7" w:rsidP="007D57D7">
      <w:pPr>
        <w:pStyle w:val="Tekstpodstawowywcity"/>
        <w:spacing w:after="0" w:line="360" w:lineRule="auto"/>
        <w:ind w:left="851"/>
        <w:jc w:val="both"/>
        <w:rPr>
          <w:rFonts w:ascii="Arial" w:hAnsi="Arial" w:cs="Arial"/>
        </w:rPr>
      </w:pPr>
    </w:p>
    <w:p w:rsidR="007D57D7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D81473">
        <w:rPr>
          <w:rFonts w:ascii="Arial" w:hAnsi="Arial" w:cs="Arial"/>
        </w:rPr>
        <w:t>współpraca ze środkami masowego przekazu w celu kreowania właściwego wizerunku Gminy, w tym: współpraca z mediami, przygotowywanie materiałów prasowych do publikacji przy tworzeniu  programów oraz filmów promocyjnych, utrzymywanie kontaktów z mediami w sprawach promocji imp</w:t>
      </w:r>
      <w:r>
        <w:rPr>
          <w:rFonts w:ascii="Arial" w:hAnsi="Arial" w:cs="Arial"/>
        </w:rPr>
        <w:t>rez organizowanych  przez Gminę,</w:t>
      </w:r>
    </w:p>
    <w:p w:rsidR="007D57D7" w:rsidRPr="00D81473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D81473">
        <w:rPr>
          <w:rFonts w:ascii="Arial" w:hAnsi="Arial" w:cs="Arial"/>
        </w:rPr>
        <w:t xml:space="preserve">prowadzenie gminnej strony  internatowej, aktualizacja informacji, nadzór merytoryczny nad zamieszczonymi materiałami, zbieranie informacji i ich publikacja,     </w:t>
      </w:r>
    </w:p>
    <w:p w:rsidR="007D57D7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9C43EA">
        <w:rPr>
          <w:rFonts w:ascii="Arial" w:hAnsi="Arial" w:cs="Arial"/>
        </w:rPr>
        <w:t>sporządzanie listów gratulacyjnych, podziękowań,</w:t>
      </w:r>
    </w:p>
    <w:p w:rsidR="007D57D7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D81473">
        <w:rPr>
          <w:rFonts w:ascii="Arial" w:hAnsi="Arial" w:cs="Arial"/>
        </w:rPr>
        <w:t>organizowanie spotkań, konferencji, konkursów gminnych, imprez okolicznościowych,</w:t>
      </w:r>
    </w:p>
    <w:p w:rsidR="007D57D7" w:rsidRPr="0050603B" w:rsidRDefault="007D57D7" w:rsidP="007D57D7">
      <w:pPr>
        <w:pStyle w:val="Tekstpodstawowywcity"/>
        <w:numPr>
          <w:ilvl w:val="0"/>
          <w:numId w:val="9"/>
        </w:numPr>
        <w:tabs>
          <w:tab w:val="clear" w:pos="720"/>
          <w:tab w:val="num" w:pos="851"/>
        </w:tabs>
        <w:spacing w:after="0" w:line="360" w:lineRule="auto"/>
        <w:ind w:left="851" w:hanging="284"/>
        <w:jc w:val="both"/>
        <w:rPr>
          <w:rFonts w:ascii="Arial" w:hAnsi="Arial" w:cs="Arial"/>
        </w:rPr>
      </w:pPr>
      <w:r w:rsidRPr="0050603B">
        <w:rPr>
          <w:rFonts w:ascii="Arial" w:hAnsi="Arial" w:cs="Arial"/>
        </w:rPr>
        <w:t>bezpośrednie uczestnictwo w organizacji imprez o znaczeniu gminnym                        i ponad gminnym.</w:t>
      </w:r>
    </w:p>
    <w:p w:rsidR="007D57D7" w:rsidRDefault="007D57D7" w:rsidP="007D57D7">
      <w:pPr>
        <w:pStyle w:val="Tekstpodstawowywcity"/>
        <w:numPr>
          <w:ilvl w:val="0"/>
          <w:numId w:val="8"/>
        </w:numPr>
        <w:tabs>
          <w:tab w:val="clear" w:pos="360"/>
          <w:tab w:val="right" w:pos="567"/>
        </w:tabs>
        <w:spacing w:after="0" w:line="360" w:lineRule="auto"/>
        <w:ind w:left="426" w:hanging="142"/>
        <w:rPr>
          <w:rFonts w:ascii="Arial" w:hAnsi="Arial" w:cs="Arial"/>
        </w:rPr>
      </w:pPr>
      <w:r w:rsidRPr="000E530E">
        <w:rPr>
          <w:rFonts w:ascii="Arial" w:hAnsi="Arial" w:cs="Arial"/>
        </w:rPr>
        <w:t>Prowadzenie spraw dotyczących używania godła, herbu, pieczęci.</w:t>
      </w:r>
    </w:p>
    <w:p w:rsidR="007D57D7" w:rsidRPr="0050603B" w:rsidRDefault="007D57D7" w:rsidP="007D57D7">
      <w:pPr>
        <w:pStyle w:val="Tekstpodstawowywcity"/>
        <w:numPr>
          <w:ilvl w:val="0"/>
          <w:numId w:val="8"/>
        </w:numPr>
        <w:tabs>
          <w:tab w:val="clear" w:pos="360"/>
          <w:tab w:val="right" w:pos="567"/>
        </w:tabs>
        <w:spacing w:after="0" w:line="360" w:lineRule="auto"/>
        <w:ind w:left="426" w:hanging="142"/>
        <w:rPr>
          <w:rFonts w:ascii="Arial" w:hAnsi="Arial" w:cs="Arial"/>
        </w:rPr>
      </w:pPr>
      <w:r w:rsidRPr="0050603B">
        <w:rPr>
          <w:rFonts w:ascii="Arial" w:hAnsi="Arial" w:cs="Arial"/>
        </w:rPr>
        <w:t xml:space="preserve">Współudział w pracach związanych z przygotowaniem wniosków i projektów        </w:t>
      </w:r>
      <w:r>
        <w:rPr>
          <w:rFonts w:ascii="Arial" w:hAnsi="Arial" w:cs="Arial"/>
        </w:rPr>
        <w:t xml:space="preserve">              </w:t>
      </w:r>
      <w:r w:rsidRPr="0050603B">
        <w:rPr>
          <w:rFonts w:ascii="Arial" w:hAnsi="Arial" w:cs="Arial"/>
        </w:rPr>
        <w:t xml:space="preserve"> w celu pozyskania środków z funduszy pomocowych. (programy miękkie).</w:t>
      </w:r>
    </w:p>
    <w:p w:rsidR="007D57D7" w:rsidRDefault="007D57D7" w:rsidP="007D57D7">
      <w:pPr>
        <w:pStyle w:val="Tekstpodstawowywcity"/>
        <w:numPr>
          <w:ilvl w:val="0"/>
          <w:numId w:val="8"/>
        </w:numPr>
        <w:tabs>
          <w:tab w:val="clear" w:pos="360"/>
          <w:tab w:val="right" w:pos="567"/>
        </w:tabs>
        <w:spacing w:after="0" w:line="360" w:lineRule="auto"/>
        <w:ind w:left="426" w:hanging="142"/>
        <w:jc w:val="both"/>
        <w:rPr>
          <w:rFonts w:ascii="Arial" w:hAnsi="Arial" w:cs="Arial"/>
        </w:rPr>
      </w:pPr>
      <w:r w:rsidRPr="000E530E">
        <w:rPr>
          <w:rFonts w:ascii="Arial" w:hAnsi="Arial" w:cs="Arial"/>
        </w:rPr>
        <w:t>Współpracę ze szkołami, instytucjami.</w:t>
      </w:r>
    </w:p>
    <w:p w:rsidR="007D57D7" w:rsidRPr="00D81473" w:rsidRDefault="007D57D7" w:rsidP="007D57D7">
      <w:pPr>
        <w:pStyle w:val="Tekstpodstawowywcity"/>
        <w:numPr>
          <w:ilvl w:val="0"/>
          <w:numId w:val="8"/>
        </w:numPr>
        <w:tabs>
          <w:tab w:val="clear" w:pos="360"/>
          <w:tab w:val="right" w:pos="567"/>
        </w:tabs>
        <w:spacing w:after="0" w:line="360" w:lineRule="auto"/>
        <w:ind w:left="426" w:hanging="142"/>
        <w:jc w:val="both"/>
        <w:rPr>
          <w:rFonts w:ascii="Arial" w:hAnsi="Arial" w:cs="Arial"/>
        </w:rPr>
      </w:pPr>
      <w:r w:rsidRPr="00D81473">
        <w:rPr>
          <w:rFonts w:ascii="Arial" w:hAnsi="Arial" w:cs="Arial"/>
        </w:rPr>
        <w:t xml:space="preserve">Prowadzenie dokumentacji członkostwa Gminy w stowarzyszeniach, związkach międzygminnych, oraz z zakresu współpracy z fundacjami, stowarzyszeniami, przedsiębiorcami. </w:t>
      </w:r>
    </w:p>
    <w:p w:rsidR="007D57D7" w:rsidRPr="000E530E" w:rsidRDefault="007D57D7" w:rsidP="007D57D7">
      <w:pPr>
        <w:pStyle w:val="Tekstpodstawowywcity"/>
        <w:numPr>
          <w:ilvl w:val="0"/>
          <w:numId w:val="8"/>
        </w:numPr>
        <w:tabs>
          <w:tab w:val="clear" w:pos="360"/>
          <w:tab w:val="right" w:pos="567"/>
        </w:tabs>
        <w:spacing w:after="0" w:line="360" w:lineRule="auto"/>
        <w:ind w:left="426" w:hanging="142"/>
        <w:jc w:val="both"/>
        <w:rPr>
          <w:rFonts w:ascii="Arial" w:hAnsi="Arial" w:cs="Arial"/>
        </w:rPr>
      </w:pPr>
      <w:r w:rsidRPr="000E530E">
        <w:rPr>
          <w:rFonts w:ascii="Arial" w:hAnsi="Arial" w:cs="Arial"/>
        </w:rPr>
        <w:t xml:space="preserve">Nadzór nad dekorowaniem budynku urzędu gminy i rynku w okresie dni </w:t>
      </w:r>
      <w:r>
        <w:rPr>
          <w:rFonts w:ascii="Arial" w:hAnsi="Arial" w:cs="Arial"/>
        </w:rPr>
        <w:t xml:space="preserve">     </w:t>
      </w:r>
      <w:r w:rsidRPr="000E530E">
        <w:rPr>
          <w:rFonts w:ascii="Arial" w:hAnsi="Arial" w:cs="Arial"/>
        </w:rPr>
        <w:t>świątecznych   i  państwowych.</w:t>
      </w:r>
    </w:p>
    <w:p w:rsidR="007D57D7" w:rsidRPr="0075597F" w:rsidRDefault="007D57D7" w:rsidP="007D57D7">
      <w:pPr>
        <w:pStyle w:val="gwpfbb4599emsolistparagraph"/>
        <w:tabs>
          <w:tab w:val="right" w:pos="567"/>
        </w:tabs>
        <w:autoSpaceDE w:val="0"/>
        <w:autoSpaceDN w:val="0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7D57D7" w:rsidRPr="000E530E" w:rsidRDefault="007D57D7" w:rsidP="007D57D7">
      <w:pPr>
        <w:spacing w:line="360" w:lineRule="auto"/>
        <w:jc w:val="both"/>
        <w:rPr>
          <w:rFonts w:ascii="Arial" w:hAnsi="Arial" w:cs="Arial"/>
        </w:rPr>
      </w:pPr>
      <w:r w:rsidRPr="000E530E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0E530E">
        <w:rPr>
          <w:rFonts w:ascii="Arial" w:hAnsi="Arial" w:cs="Arial"/>
        </w:rPr>
        <w:t xml:space="preserve"> W zakresie obsługi stosunków partnerskich z gminami krajowymi i zagranicznymi; </w:t>
      </w:r>
    </w:p>
    <w:p w:rsidR="007D57D7" w:rsidRPr="007157AA" w:rsidRDefault="007D57D7" w:rsidP="007D57D7">
      <w:pPr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7AA">
        <w:rPr>
          <w:rFonts w:ascii="Arial" w:hAnsi="Arial" w:cs="Arial"/>
        </w:rPr>
        <w:t xml:space="preserve">prowadzenie zbioru dokumentów dotyczących współpracy partnerskiej </w:t>
      </w:r>
      <w:r>
        <w:rPr>
          <w:rFonts w:ascii="Arial" w:hAnsi="Arial" w:cs="Arial"/>
        </w:rPr>
        <w:t xml:space="preserve">                            </w:t>
      </w:r>
      <w:r w:rsidRPr="007157AA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gminami   </w:t>
      </w:r>
      <w:r w:rsidRPr="007157AA">
        <w:rPr>
          <w:rFonts w:ascii="Arial" w:hAnsi="Arial" w:cs="Arial"/>
        </w:rPr>
        <w:t>w kraju i zagranicą,</w:t>
      </w:r>
    </w:p>
    <w:p w:rsidR="007D57D7" w:rsidRPr="007157AA" w:rsidRDefault="007D57D7" w:rsidP="007D57D7">
      <w:pPr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7AA">
        <w:rPr>
          <w:rFonts w:ascii="Arial" w:hAnsi="Arial" w:cs="Arial"/>
        </w:rPr>
        <w:t>sporządzanie projektów porozumień w zakresie współpracy z gminami zagranicznymi oraz nadzór nad ich realizacją,</w:t>
      </w:r>
    </w:p>
    <w:p w:rsidR="007D57D7" w:rsidRPr="007157AA" w:rsidRDefault="007D57D7" w:rsidP="007D57D7">
      <w:pPr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7AA">
        <w:rPr>
          <w:rFonts w:ascii="Arial" w:hAnsi="Arial" w:cs="Arial"/>
        </w:rPr>
        <w:t>organizowanie wyjazdów zagranicznych oraz przyjmowanie przedstawicieli  gmin z kraju i z zagranicy,</w:t>
      </w:r>
    </w:p>
    <w:p w:rsidR="007D57D7" w:rsidRPr="007157AA" w:rsidRDefault="007D57D7" w:rsidP="007D57D7">
      <w:pPr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7157AA">
        <w:rPr>
          <w:rFonts w:ascii="Arial" w:hAnsi="Arial" w:cs="Arial"/>
        </w:rPr>
        <w:t xml:space="preserve">opracowywanie  programów współpracy  i sprawozdań. </w:t>
      </w:r>
    </w:p>
    <w:p w:rsidR="007D57D7" w:rsidRDefault="007D57D7" w:rsidP="007D57D7">
      <w:pPr>
        <w:ind w:left="720"/>
        <w:jc w:val="both"/>
        <w:rPr>
          <w:rFonts w:ascii="Arial" w:hAnsi="Arial" w:cs="Arial"/>
        </w:rPr>
      </w:pPr>
    </w:p>
    <w:p w:rsidR="007D57D7" w:rsidRDefault="007D57D7" w:rsidP="007D57D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0E530E">
        <w:rPr>
          <w:rFonts w:ascii="Arial" w:hAnsi="Arial" w:cs="Arial"/>
        </w:rPr>
        <w:t xml:space="preserve"> </w:t>
      </w:r>
      <w:r w:rsidRPr="00A66ECD">
        <w:rPr>
          <w:rFonts w:ascii="Arial" w:hAnsi="Arial" w:cs="Arial"/>
        </w:rPr>
        <w:t>W zakresie kultury   w szczególności:</w:t>
      </w:r>
    </w:p>
    <w:p w:rsidR="007D57D7" w:rsidRPr="00A66ECD" w:rsidRDefault="007D57D7" w:rsidP="007D57D7">
      <w:pPr>
        <w:spacing w:line="360" w:lineRule="auto"/>
        <w:jc w:val="both"/>
        <w:rPr>
          <w:rFonts w:ascii="Arial" w:hAnsi="Arial" w:cs="Arial"/>
        </w:rPr>
      </w:pPr>
    </w:p>
    <w:p w:rsidR="007D57D7" w:rsidRPr="00A66ECD" w:rsidRDefault="007D57D7" w:rsidP="007D57D7">
      <w:pPr>
        <w:pStyle w:val="Tekstpodstawowy3"/>
        <w:numPr>
          <w:ilvl w:val="0"/>
          <w:numId w:val="11"/>
        </w:numPr>
        <w:tabs>
          <w:tab w:val="clear" w:pos="720"/>
          <w:tab w:val="left" w:pos="360"/>
        </w:tabs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66ECD">
        <w:rPr>
          <w:rFonts w:ascii="Arial" w:hAnsi="Arial" w:cs="Arial"/>
          <w:sz w:val="24"/>
          <w:szCs w:val="24"/>
        </w:rPr>
        <w:t xml:space="preserve">inspirowanie, wspierane i koordynowanie działań zmierzających do upowszechniania kultury, współpraca w tym zakresie  z organizacjami  pozarządowymi oraz  instytucjami samorządowymi, organami rządowymi i samorządowymi oraz twórcami  ludowymi i ich związkami, </w:t>
      </w:r>
    </w:p>
    <w:p w:rsidR="007D57D7" w:rsidRPr="00A66ECD" w:rsidRDefault="007D57D7" w:rsidP="007D57D7">
      <w:pPr>
        <w:pStyle w:val="Tekstpodstawowy3"/>
        <w:numPr>
          <w:ilvl w:val="0"/>
          <w:numId w:val="11"/>
        </w:numPr>
        <w:tabs>
          <w:tab w:val="clear" w:pos="720"/>
          <w:tab w:val="left" w:pos="360"/>
        </w:tabs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66ECD">
        <w:rPr>
          <w:rFonts w:ascii="Arial" w:hAnsi="Arial" w:cs="Arial"/>
          <w:sz w:val="24"/>
          <w:szCs w:val="24"/>
        </w:rPr>
        <w:t xml:space="preserve">organizowanie i prowadzenie działalności kulturalnej na terenie Gminy, </w:t>
      </w:r>
    </w:p>
    <w:p w:rsidR="007D57D7" w:rsidRPr="00A66ECD" w:rsidRDefault="007D57D7" w:rsidP="007D57D7">
      <w:pPr>
        <w:pStyle w:val="Tekstpodstawowy3"/>
        <w:numPr>
          <w:ilvl w:val="0"/>
          <w:numId w:val="11"/>
        </w:numPr>
        <w:tabs>
          <w:tab w:val="clear" w:pos="720"/>
          <w:tab w:val="left" w:pos="360"/>
        </w:tabs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66ECD">
        <w:rPr>
          <w:rFonts w:ascii="Arial" w:hAnsi="Arial" w:cs="Arial"/>
          <w:sz w:val="24"/>
          <w:szCs w:val="24"/>
        </w:rPr>
        <w:t>koordynowanie działań związanych z planowaniem i org</w:t>
      </w:r>
      <w:r>
        <w:rPr>
          <w:rFonts w:ascii="Arial" w:hAnsi="Arial" w:cs="Arial"/>
          <w:sz w:val="24"/>
          <w:szCs w:val="24"/>
        </w:rPr>
        <w:t xml:space="preserve">anizacją imprez na terenie </w:t>
      </w:r>
      <w:r w:rsidRPr="00A66ECD">
        <w:rPr>
          <w:rFonts w:ascii="Arial" w:hAnsi="Arial" w:cs="Arial"/>
          <w:sz w:val="24"/>
          <w:szCs w:val="24"/>
        </w:rPr>
        <w:t>Gminy,</w:t>
      </w:r>
    </w:p>
    <w:p w:rsidR="007D57D7" w:rsidRPr="00A66ECD" w:rsidRDefault="007D57D7" w:rsidP="007D57D7">
      <w:pPr>
        <w:pStyle w:val="Tekstpodstawowy3"/>
        <w:numPr>
          <w:ilvl w:val="0"/>
          <w:numId w:val="11"/>
        </w:numPr>
        <w:tabs>
          <w:tab w:val="clear" w:pos="720"/>
          <w:tab w:val="left" w:pos="360"/>
        </w:tabs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66ECD">
        <w:rPr>
          <w:rFonts w:ascii="Arial" w:hAnsi="Arial" w:cs="Arial"/>
          <w:sz w:val="24"/>
          <w:szCs w:val="24"/>
        </w:rPr>
        <w:t>planowanie perspektywicznego rozwoju kultury oraz współdziałanie                                   w gospodarowaniu środkami budżetowymi przeznaczonymi na przedmiotową działalność,</w:t>
      </w:r>
    </w:p>
    <w:p w:rsidR="007D57D7" w:rsidRPr="00A66ECD" w:rsidRDefault="007D57D7" w:rsidP="007D57D7">
      <w:pPr>
        <w:pStyle w:val="Tekstpodstawowy3"/>
        <w:numPr>
          <w:ilvl w:val="0"/>
          <w:numId w:val="11"/>
        </w:numPr>
        <w:tabs>
          <w:tab w:val="clear" w:pos="720"/>
          <w:tab w:val="left" w:pos="360"/>
        </w:tabs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66ECD">
        <w:rPr>
          <w:rFonts w:ascii="Arial" w:hAnsi="Arial" w:cs="Arial"/>
          <w:sz w:val="24"/>
          <w:szCs w:val="24"/>
        </w:rPr>
        <w:t>pełnienie nadzoru  nad Gminną Biblioteką Publiczną,</w:t>
      </w:r>
    </w:p>
    <w:p w:rsidR="007D57D7" w:rsidRDefault="007D57D7" w:rsidP="007D57D7">
      <w:pPr>
        <w:pStyle w:val="Tekstpodstawowy3"/>
        <w:numPr>
          <w:ilvl w:val="0"/>
          <w:numId w:val="11"/>
        </w:numPr>
        <w:tabs>
          <w:tab w:val="clear" w:pos="720"/>
          <w:tab w:val="left" w:pos="360"/>
        </w:tabs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A66ECD">
        <w:rPr>
          <w:rFonts w:ascii="Arial" w:hAnsi="Arial" w:cs="Arial"/>
          <w:sz w:val="24"/>
          <w:szCs w:val="24"/>
        </w:rPr>
        <w:t>prowadzenie rejestru instytucji  upowszechniania kultury,</w:t>
      </w:r>
    </w:p>
    <w:p w:rsidR="007D57D7" w:rsidRDefault="007D57D7" w:rsidP="007D57D7">
      <w:pPr>
        <w:pStyle w:val="Tekstpodstawowy3"/>
        <w:tabs>
          <w:tab w:val="left" w:pos="360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7D57D7" w:rsidRPr="00A66ECD" w:rsidRDefault="007D57D7" w:rsidP="007D57D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C2314A">
        <w:rPr>
          <w:rFonts w:ascii="Arial" w:hAnsi="Arial" w:cs="Arial"/>
        </w:rPr>
        <w:t xml:space="preserve">. </w:t>
      </w:r>
      <w:r w:rsidRPr="00A66ECD">
        <w:rPr>
          <w:rFonts w:ascii="Arial" w:hAnsi="Arial" w:cs="Arial"/>
        </w:rPr>
        <w:t xml:space="preserve">W zakresie obsługi Biuletynu Informacji Publicznej </w:t>
      </w:r>
      <w:r w:rsidRPr="00A66ECD">
        <w:rPr>
          <w:rFonts w:ascii="Arial" w:hAnsi="Arial" w:cs="Arial"/>
          <w:color w:val="2C2C2C"/>
          <w:spacing w:val="-4"/>
        </w:rPr>
        <w:t xml:space="preserve"> </w:t>
      </w:r>
    </w:p>
    <w:p w:rsidR="007D57D7" w:rsidRPr="00C2314A" w:rsidRDefault="007D57D7" w:rsidP="007D57D7">
      <w:pPr>
        <w:numPr>
          <w:ilvl w:val="3"/>
          <w:numId w:val="12"/>
        </w:numPr>
        <w:tabs>
          <w:tab w:val="clear" w:pos="2880"/>
          <w:tab w:val="num" w:pos="567"/>
        </w:tabs>
        <w:spacing w:line="360" w:lineRule="auto"/>
        <w:ind w:left="567" w:hanging="283"/>
        <w:rPr>
          <w:rFonts w:ascii="Arial" w:hAnsi="Arial" w:cs="Arial"/>
        </w:rPr>
      </w:pPr>
      <w:r w:rsidRPr="00A66ECD">
        <w:rPr>
          <w:rFonts w:ascii="Arial" w:hAnsi="Arial" w:cs="Arial"/>
        </w:rPr>
        <w:t xml:space="preserve"> prowadzenie obsługi Biuletynu Informacji Publicznej a w szczególności:</w:t>
      </w:r>
      <w:r>
        <w:rPr>
          <w:rFonts w:ascii="Arial" w:hAnsi="Arial" w:cs="Arial"/>
        </w:rPr>
        <w:t xml:space="preserve"> </w:t>
      </w:r>
      <w:r w:rsidRPr="00C2314A">
        <w:rPr>
          <w:rFonts w:ascii="Arial" w:hAnsi="Arial" w:cs="Arial"/>
          <w:color w:val="000000"/>
          <w:spacing w:val="-1"/>
        </w:rPr>
        <w:t xml:space="preserve">realizowanie zadań wynikających z przepisów o dostępie do informacji publicznej,  w tym aktualizowanie gminnego Biuletynu Informacji Publicznej </w:t>
      </w:r>
      <w:r>
        <w:rPr>
          <w:rFonts w:ascii="Arial" w:hAnsi="Arial" w:cs="Arial"/>
          <w:color w:val="000000"/>
          <w:spacing w:val="-1"/>
        </w:rPr>
        <w:t xml:space="preserve">                 </w:t>
      </w:r>
      <w:r w:rsidRPr="00C2314A">
        <w:rPr>
          <w:rFonts w:ascii="Arial" w:hAnsi="Arial" w:cs="Arial"/>
          <w:color w:val="000000"/>
          <w:spacing w:val="-1"/>
        </w:rPr>
        <w:t>w zakresie prowadzonych spraw przez poszczególne komórki organizacyjne,</w:t>
      </w:r>
    </w:p>
    <w:p w:rsidR="007D57D7" w:rsidRPr="0075597F" w:rsidRDefault="007D57D7" w:rsidP="007D57D7">
      <w:pPr>
        <w:jc w:val="both"/>
        <w:rPr>
          <w:rFonts w:ascii="Arial" w:hAnsi="Arial" w:cs="Arial"/>
        </w:rPr>
      </w:pPr>
    </w:p>
    <w:p w:rsidR="007D57D7" w:rsidRPr="0032746D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 w:rsidRPr="0032746D">
        <w:rPr>
          <w:rFonts w:ascii="Arial" w:hAnsi="Arial" w:cs="Arial"/>
          <w:b/>
          <w:bCs/>
          <w:iCs/>
          <w:sz w:val="24"/>
          <w:szCs w:val="24"/>
        </w:rPr>
        <w:t xml:space="preserve">Warunki pracy na stanowisku z uwzględnieniem dostępności stanowiska pracy dla  osób ze szczególnymi potrzebami </w:t>
      </w:r>
    </w:p>
    <w:p w:rsidR="007D57D7" w:rsidRPr="00201FF7" w:rsidRDefault="007D57D7" w:rsidP="007D57D7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 xml:space="preserve">budynek trzykondygnacyjny, usytuowanie stanowiska pracy na </w:t>
      </w:r>
      <w:r>
        <w:rPr>
          <w:rFonts w:ascii="Arial" w:hAnsi="Arial" w:cs="Arial"/>
        </w:rPr>
        <w:t>trzeciej  kondygnacji,</w:t>
      </w:r>
      <w:r w:rsidRPr="00201FF7">
        <w:rPr>
          <w:rFonts w:ascii="Arial" w:hAnsi="Arial" w:cs="Arial"/>
        </w:rPr>
        <w:t xml:space="preserve"> (w budynku brak urządzeń dla osób niepełnosprawnych jak  podjazd</w:t>
      </w:r>
      <w:r>
        <w:rPr>
          <w:rFonts w:ascii="Arial" w:hAnsi="Arial" w:cs="Arial"/>
        </w:rPr>
        <w:t>ów</w:t>
      </w:r>
      <w:r w:rsidRPr="00201FF7">
        <w:rPr>
          <w:rFonts w:ascii="Arial" w:hAnsi="Arial" w:cs="Arial"/>
        </w:rPr>
        <w:t>, windy).</w:t>
      </w:r>
    </w:p>
    <w:p w:rsidR="007D57D7" w:rsidRDefault="007D57D7" w:rsidP="007D57D7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praca na przedmiotowym stanowisku nie jest narażona na występ</w:t>
      </w:r>
      <w:r>
        <w:rPr>
          <w:rFonts w:ascii="Arial" w:hAnsi="Arial" w:cs="Arial"/>
        </w:rPr>
        <w:t>owanie uciążliwych</w:t>
      </w:r>
      <w:r w:rsidRPr="00201FF7">
        <w:rPr>
          <w:rFonts w:ascii="Arial" w:hAnsi="Arial" w:cs="Arial"/>
        </w:rPr>
        <w:t xml:space="preserve"> i szkodliwych warunków pracy,</w:t>
      </w:r>
    </w:p>
    <w:p w:rsidR="007D57D7" w:rsidRPr="00201FF7" w:rsidRDefault="007D57D7" w:rsidP="007D57D7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wysiłek umysłowy,</w:t>
      </w:r>
    </w:p>
    <w:p w:rsidR="007D57D7" w:rsidRPr="00201FF7" w:rsidRDefault="007D57D7" w:rsidP="007D57D7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praca przy komputerze powyżej 4 h dziennie,</w:t>
      </w:r>
    </w:p>
    <w:p w:rsidR="007D57D7" w:rsidRDefault="007D57D7" w:rsidP="007D57D7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praca w stresie i pod presją czasu.</w:t>
      </w:r>
    </w:p>
    <w:p w:rsidR="007D57D7" w:rsidRPr="008E30AD" w:rsidRDefault="007D57D7" w:rsidP="007D57D7">
      <w:pPr>
        <w:pStyle w:val="Tekstpodstawowywcity"/>
        <w:spacing w:after="0" w:line="360" w:lineRule="auto"/>
        <w:ind w:left="709"/>
        <w:rPr>
          <w:rFonts w:ascii="Arial" w:hAnsi="Arial" w:cs="Arial"/>
        </w:rPr>
      </w:pPr>
    </w:p>
    <w:p w:rsidR="007D57D7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Wskaźnik zatrudnienia osób niepełnosprawnych: </w:t>
      </w:r>
    </w:p>
    <w:p w:rsidR="007D57D7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Cs/>
          <w:iCs/>
          <w:sz w:val="24"/>
          <w:szCs w:val="24"/>
        </w:rPr>
      </w:pPr>
      <w:r w:rsidRPr="00113146">
        <w:rPr>
          <w:rFonts w:ascii="Arial" w:hAnsi="Arial" w:cs="Arial"/>
          <w:bCs/>
          <w:iCs/>
          <w:sz w:val="24"/>
          <w:szCs w:val="24"/>
        </w:rPr>
        <w:t xml:space="preserve">W </w:t>
      </w:r>
      <w:r>
        <w:rPr>
          <w:rFonts w:ascii="Arial" w:hAnsi="Arial" w:cs="Arial"/>
          <w:bCs/>
          <w:iCs/>
          <w:sz w:val="24"/>
          <w:szCs w:val="24"/>
        </w:rPr>
        <w:t>październiku  wskaźnik zatrudnienia osób niepełnosprawnych w Urzędzie Gminy  w Tymbarku, w rozumieniu przepisów o rehabilitacji zawodowej                         i społecznej oraz zatrudnieniu osób niepełnosprawnych, wynosi 8,33%.</w:t>
      </w:r>
    </w:p>
    <w:p w:rsidR="007D57D7" w:rsidRPr="0050603B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Cs/>
          <w:iCs/>
          <w:sz w:val="24"/>
          <w:szCs w:val="24"/>
        </w:rPr>
      </w:pPr>
    </w:p>
    <w:p w:rsidR="007D57D7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Wymagane dokumenty: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życiorys (CV),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list motywacyjny,</w:t>
      </w:r>
    </w:p>
    <w:p w:rsidR="007D57D7" w:rsidRPr="00867D0C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      Życiorys (CV) i list motywacyjny należy opatrzeć własnoręcznymi podpisami, klauzula; „Wyrażam zgodę na przetwarzanie danych osobowych zawartych                         w ofercie pracy dla potrzeb niezbędnych do realizacji procesu rekrutacji zgodnie z ustawą z dnia 10 maja 2018 r  o ochronie danych osobowych” oraz numerem telefonu kontaktowego  lub e-mailem.</w:t>
      </w:r>
      <w:r w:rsidRPr="007665A4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7D57D7" w:rsidRPr="00FE027C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Kwestionariusz osobowy dla osób ubiegających się o zatrudnienie (zgodnie ze wzorem znajdującym się na</w:t>
      </w:r>
      <w:r w:rsidRPr="0048053B">
        <w:rPr>
          <w:rFonts w:ascii="Arial" w:eastAsia="Times New Roman" w:hAnsi="Arial" w:cs="Arial"/>
          <w:sz w:val="24"/>
          <w:szCs w:val="24"/>
          <w:lang w:eastAsia="pl-PL"/>
        </w:rPr>
        <w:t xml:space="preserve"> stronie Biuletynu Informacji Publicznej:</w:t>
      </w:r>
      <w:hyperlink r:id="rId5" w:history="1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(</w:t>
      </w:r>
      <w:hyperlink r:id="rId6" w:history="1">
        <w:r w:rsidRPr="00C23D74">
          <w:rPr>
            <w:rStyle w:val="Hipercze"/>
            <w:rFonts w:ascii="Arial" w:hAnsi="Arial" w:cs="Arial"/>
            <w:sz w:val="24"/>
            <w:szCs w:val="24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)</w:t>
      </w:r>
      <w:r>
        <w:rPr>
          <w:rStyle w:val="UMwyrniony-zm3"/>
          <w:rFonts w:ascii="Arial" w:hAnsi="Arial" w:cs="Arial"/>
          <w:sz w:val="24"/>
          <w:szCs w:val="24"/>
          <w:u w:val="single"/>
        </w:rPr>
        <w:t xml:space="preserve"> </w:t>
      </w:r>
      <w:r w:rsidRPr="00FE027C">
        <w:rPr>
          <w:rFonts w:ascii="Arial" w:eastAsia="Times New Roman" w:hAnsi="Arial" w:cs="Arial"/>
          <w:sz w:val="24"/>
          <w:szCs w:val="24"/>
          <w:lang w:eastAsia="pl-PL"/>
        </w:rPr>
        <w:t xml:space="preserve">w zakładce „zamówienia publiczne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</w:t>
      </w:r>
      <w:r w:rsidRPr="00FE027C">
        <w:rPr>
          <w:rFonts w:ascii="Arial" w:eastAsia="Times New Roman" w:hAnsi="Arial" w:cs="Arial"/>
          <w:sz w:val="24"/>
          <w:szCs w:val="24"/>
          <w:lang w:eastAsia="pl-PL"/>
        </w:rPr>
        <w:t>i ogłoszenia –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nabór na stanowiska urzędnicze</w:t>
      </w:r>
      <w:r w:rsidRPr="00FE027C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Pr="00FE027C">
        <w:rPr>
          <w:rFonts w:ascii="Arial" w:hAnsi="Arial" w:cs="Arial"/>
          <w:bCs/>
          <w:iCs/>
          <w:sz w:val="24"/>
          <w:szCs w:val="24"/>
        </w:rPr>
        <w:t>.</w:t>
      </w:r>
    </w:p>
    <w:p w:rsidR="007D57D7" w:rsidRPr="00867D0C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kserokopia dokumentu potwierdzającego wymagane wykształcenie,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kserokopia dokumentu potwierdzającego niepełnosprawność,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oświadczenie kandydata o pełnej zdolności do czynności prawnych, 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Oświadczenie kandydata o korzystaniu z pełni praw publicznych,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Oświadczenie kandydata o braku prawomocnego wyroku sądu za umyślne przestępstwo ścigane z oskarżenia publicznego lub umyślne przestępstwo skarbowe, 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Kserokopia dokumentów potwierdzających  obywatelstwo polskie (dowód osobisty lub paszport) albo oświadczenie kandydata o posiadaniu obywatelstwa polskiego,</w:t>
      </w:r>
    </w:p>
    <w:p w:rsidR="007D57D7" w:rsidRPr="00FE027C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851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685B99">
        <w:rPr>
          <w:rFonts w:ascii="Arial" w:hAnsi="Arial" w:cs="Arial"/>
          <w:bCs/>
          <w:i/>
          <w:iCs/>
          <w:sz w:val="24"/>
          <w:szCs w:val="24"/>
        </w:rPr>
        <w:t xml:space="preserve">Wzór ww. oświadczeń do pobrania  </w:t>
      </w:r>
      <w:r w:rsidRPr="00685B99">
        <w:rPr>
          <w:rFonts w:ascii="Arial" w:eastAsia="Times New Roman" w:hAnsi="Arial" w:cs="Arial"/>
          <w:i/>
          <w:sz w:val="24"/>
          <w:szCs w:val="24"/>
          <w:lang w:eastAsia="pl-PL"/>
        </w:rPr>
        <w:t>na stronie Bi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uletynu Informacji Publicznej; </w:t>
      </w:r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(</w:t>
      </w:r>
      <w:hyperlink r:id="rId7" w:history="1">
        <w:r w:rsidRPr="00C23D74">
          <w:rPr>
            <w:rStyle w:val="Hipercze"/>
            <w:rFonts w:ascii="Arial" w:hAnsi="Arial" w:cs="Arial"/>
            <w:sz w:val="24"/>
            <w:szCs w:val="24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)</w:t>
      </w:r>
      <w:r>
        <w:rPr>
          <w:rStyle w:val="UMwyrniony-zm3"/>
          <w:rFonts w:ascii="Arial" w:hAnsi="Arial" w:cs="Arial"/>
          <w:sz w:val="24"/>
          <w:szCs w:val="24"/>
          <w:u w:val="single"/>
        </w:rPr>
        <w:t xml:space="preserve"> </w:t>
      </w:r>
      <w:r w:rsidRPr="00FE027C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w zakładce zamówienia publiczne i ogłoszenia – „nabór na stanowiska urzędnicze”.</w:t>
      </w:r>
      <w:r w:rsidRPr="00FE027C">
        <w:rPr>
          <w:rFonts w:ascii="Arial" w:hAnsi="Arial" w:cs="Arial"/>
          <w:b/>
          <w:bCs/>
          <w:iCs/>
          <w:sz w:val="24"/>
          <w:szCs w:val="24"/>
        </w:rPr>
        <w:t xml:space="preserve">  </w:t>
      </w:r>
    </w:p>
    <w:p w:rsidR="007D57D7" w:rsidRDefault="007D57D7" w:rsidP="007D57D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567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Kserokopie dokumentów potwierdzających posiadane kwalifikacje                             i umiejętności tj. certyfikaty, zaświadczenia o ukończonych kursach                            i szkoleniach, referencje  poprzednich miejsc pracy (jeżeli kandydat takie posiada).</w:t>
      </w:r>
    </w:p>
    <w:p w:rsidR="007D57D7" w:rsidRPr="0075597F" w:rsidRDefault="007D57D7" w:rsidP="007D57D7">
      <w:pPr>
        <w:pStyle w:val="Akapitzlist"/>
        <w:autoSpaceDE w:val="0"/>
        <w:autoSpaceDN w:val="0"/>
        <w:adjustRightInd w:val="0"/>
        <w:spacing w:after="0" w:line="360" w:lineRule="auto"/>
        <w:ind w:left="851"/>
        <w:rPr>
          <w:rFonts w:ascii="Arial" w:hAnsi="Arial" w:cs="Arial"/>
          <w:bCs/>
          <w:iCs/>
          <w:sz w:val="24"/>
          <w:szCs w:val="24"/>
        </w:rPr>
      </w:pPr>
    </w:p>
    <w:p w:rsidR="007D57D7" w:rsidRDefault="007D57D7" w:rsidP="007D57D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Informacje dodatkowe:</w:t>
      </w:r>
    </w:p>
    <w:p w:rsidR="007D57D7" w:rsidRDefault="007D57D7" w:rsidP="007D57D7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     </w:t>
      </w:r>
      <w:r w:rsidRPr="0048053B">
        <w:rPr>
          <w:rFonts w:ascii="Arial" w:hAnsi="Arial" w:cs="Arial"/>
          <w:bCs/>
          <w:iCs/>
        </w:rPr>
        <w:t xml:space="preserve">Osób podejmujących po raz pierwszy prace na stanowisku urzędniczy, </w:t>
      </w:r>
      <w:r w:rsidR="0027382E">
        <w:rPr>
          <w:rFonts w:ascii="Arial" w:hAnsi="Arial" w:cs="Arial"/>
          <w:bCs/>
          <w:iCs/>
        </w:rPr>
        <w:t xml:space="preserve"> </w:t>
      </w:r>
      <w:r w:rsidRPr="0048053B">
        <w:rPr>
          <w:rFonts w:ascii="Arial" w:hAnsi="Arial" w:cs="Arial"/>
          <w:bCs/>
          <w:iCs/>
        </w:rPr>
        <w:t xml:space="preserve">umowę o pracę zawiera się na czas określony (6 miesięcy). W czasie trwania umowy organizuje się służbę przygotowawczą kończącą się egzaminem, którego pozytywny </w:t>
      </w:r>
    </w:p>
    <w:p w:rsidR="007D57D7" w:rsidRDefault="007D57D7" w:rsidP="007D57D7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</w:rPr>
      </w:pPr>
      <w:r w:rsidRPr="0048053B">
        <w:rPr>
          <w:rFonts w:ascii="Arial" w:hAnsi="Arial" w:cs="Arial"/>
          <w:bCs/>
          <w:iCs/>
        </w:rPr>
        <w:t xml:space="preserve">wynik jest warunkiem dalszego zatrudnienia pracownika. Przewiduje się zawarcie kolejnej umowy na czas określony lub na czas wykonywania określonej pracy lub czas nieokreślony. </w:t>
      </w:r>
    </w:p>
    <w:p w:rsidR="007D57D7" w:rsidRPr="00560B03" w:rsidRDefault="007D57D7" w:rsidP="007D57D7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   </w:t>
      </w:r>
      <w:r w:rsidRPr="0048053B">
        <w:rPr>
          <w:rFonts w:ascii="Arial" w:hAnsi="Arial" w:cs="Arial"/>
          <w:bCs/>
          <w:iCs/>
        </w:rPr>
        <w:t xml:space="preserve">Przewiduje się wynagrodzenie zasadnicze w przedziale; </w:t>
      </w:r>
      <w:r w:rsidRPr="00484D7C">
        <w:rPr>
          <w:rFonts w:ascii="Arial" w:hAnsi="Arial" w:cs="Arial"/>
          <w:bCs/>
          <w:iCs/>
        </w:rPr>
        <w:t>od 4 300,00 zł do  5.000,00 zł brutto,</w:t>
      </w:r>
    </w:p>
    <w:p w:rsidR="007D57D7" w:rsidRPr="0032746D" w:rsidRDefault="007D57D7" w:rsidP="007D57D7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</w:rPr>
      </w:pPr>
      <w:r w:rsidRPr="0032746D">
        <w:rPr>
          <w:rFonts w:ascii="Arial" w:hAnsi="Arial" w:cs="Arial"/>
          <w:bCs/>
          <w:iCs/>
        </w:rPr>
        <w:t xml:space="preserve">     Kandydaci z niepełnosprawnościami mogą  w liście motywacyjny</w:t>
      </w:r>
      <w:r>
        <w:rPr>
          <w:rFonts w:ascii="Arial" w:hAnsi="Arial" w:cs="Arial"/>
          <w:bCs/>
          <w:iCs/>
        </w:rPr>
        <w:t xml:space="preserve">m wskazać potrzeby wynikające </w:t>
      </w:r>
      <w:bookmarkStart w:id="0" w:name="_GoBack"/>
      <w:bookmarkEnd w:id="0"/>
      <w:r w:rsidRPr="0032746D">
        <w:rPr>
          <w:rFonts w:ascii="Arial" w:hAnsi="Arial" w:cs="Arial"/>
          <w:bCs/>
          <w:iCs/>
        </w:rPr>
        <w:t>z niepełnosprawności</w:t>
      </w:r>
      <w:r>
        <w:rPr>
          <w:rFonts w:ascii="Arial" w:hAnsi="Arial" w:cs="Arial"/>
          <w:bCs/>
          <w:iCs/>
        </w:rPr>
        <w:t>.</w:t>
      </w:r>
      <w:r w:rsidRPr="0032746D">
        <w:rPr>
          <w:rFonts w:ascii="Arial" w:hAnsi="Arial" w:cs="Arial"/>
          <w:bCs/>
          <w:iCs/>
        </w:rPr>
        <w:t xml:space="preserve"> </w:t>
      </w:r>
    </w:p>
    <w:p w:rsidR="007D57D7" w:rsidRPr="003642BE" w:rsidRDefault="007D57D7" w:rsidP="007D57D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</w:rPr>
      </w:pPr>
      <w:r>
        <w:rPr>
          <w:rFonts w:ascii="Arial" w:hAnsi="Arial" w:cs="Arial"/>
        </w:rPr>
        <w:t xml:space="preserve">     </w:t>
      </w:r>
      <w:r w:rsidRPr="003642BE">
        <w:rPr>
          <w:rFonts w:ascii="Arial" w:hAnsi="Arial" w:cs="Arial"/>
        </w:rPr>
        <w:t>Wymagane dokumenty aplikacyjne można składać osobiście w Urzędzie Gminy                            w Tymbarku albo przesłać pocztą na adres Urząd Gminy w Tymbarku, 34-650 Tymbark  49</w:t>
      </w:r>
      <w:r>
        <w:rPr>
          <w:rFonts w:ascii="Arial" w:hAnsi="Arial" w:cs="Arial"/>
        </w:rPr>
        <w:t xml:space="preserve">   </w:t>
      </w:r>
      <w:r w:rsidRPr="003642BE">
        <w:rPr>
          <w:rFonts w:ascii="Arial" w:hAnsi="Arial" w:cs="Arial"/>
        </w:rPr>
        <w:t>w zamkniętej kopercie oznaczonej imieniem i nazwiskiem i adresem do korespondencji kandydata  z dopiskiem:</w:t>
      </w:r>
      <w:r w:rsidRPr="003642BE">
        <w:rPr>
          <w:rFonts w:ascii="Arial" w:hAnsi="Arial" w:cs="Arial"/>
          <w:b/>
        </w:rPr>
        <w:t xml:space="preserve"> </w:t>
      </w:r>
      <w:r w:rsidRPr="003642BE">
        <w:rPr>
          <w:rFonts w:ascii="Arial" w:hAnsi="Arial" w:cs="Arial"/>
        </w:rPr>
        <w:t xml:space="preserve">„Dotyczy naboru na stanowisko </w:t>
      </w:r>
      <w:r w:rsidRPr="004579CD">
        <w:rPr>
          <w:rFonts w:ascii="Arial" w:hAnsi="Arial" w:cs="Arial"/>
          <w:b/>
          <w:bCs/>
          <w:iCs/>
        </w:rPr>
        <w:t xml:space="preserve">ds. </w:t>
      </w:r>
      <w:r>
        <w:rPr>
          <w:rFonts w:ascii="Arial" w:hAnsi="Arial" w:cs="Arial"/>
          <w:b/>
          <w:bCs/>
          <w:iCs/>
        </w:rPr>
        <w:t>komunikacji społecznej, kultury i współpracy zagranicznej</w:t>
      </w:r>
      <w:r w:rsidRPr="003642BE">
        <w:rPr>
          <w:rFonts w:ascii="Arial" w:hAnsi="Arial" w:cs="Arial"/>
          <w:b/>
          <w:bCs/>
          <w:iCs/>
        </w:rPr>
        <w:t xml:space="preserve"> </w:t>
      </w:r>
      <w:r>
        <w:rPr>
          <w:rFonts w:ascii="Arial" w:hAnsi="Arial" w:cs="Arial"/>
        </w:rPr>
        <w:t>w Urzędzie Gminy                    w Tymbarku</w:t>
      </w:r>
      <w:r w:rsidRPr="0048053B">
        <w:rPr>
          <w:rFonts w:ascii="Arial" w:hAnsi="Arial" w:cs="Arial"/>
        </w:rPr>
        <w:t xml:space="preserve">” w terminie do dnia </w:t>
      </w:r>
      <w:r>
        <w:rPr>
          <w:rFonts w:ascii="Arial" w:hAnsi="Arial" w:cs="Arial"/>
          <w:b/>
        </w:rPr>
        <w:t>1</w:t>
      </w:r>
      <w:r w:rsidRPr="00601E0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grudnia </w:t>
      </w:r>
      <w:r w:rsidRPr="003642BE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3</w:t>
      </w:r>
      <w:r w:rsidRPr="003642BE">
        <w:rPr>
          <w:rFonts w:ascii="Arial" w:hAnsi="Arial" w:cs="Arial"/>
          <w:b/>
        </w:rPr>
        <w:t>r.</w:t>
      </w:r>
      <w:r>
        <w:rPr>
          <w:rFonts w:ascii="Arial" w:hAnsi="Arial" w:cs="Arial"/>
        </w:rPr>
        <w:t xml:space="preserve"> </w:t>
      </w:r>
      <w:r w:rsidRPr="0048053B">
        <w:rPr>
          <w:rFonts w:ascii="Arial" w:hAnsi="Arial" w:cs="Arial"/>
        </w:rPr>
        <w:t xml:space="preserve"> do godz</w:t>
      </w:r>
      <w:r w:rsidRPr="0032746D">
        <w:rPr>
          <w:rFonts w:ascii="Arial" w:hAnsi="Arial" w:cs="Arial"/>
        </w:rPr>
        <w:t xml:space="preserve">. </w:t>
      </w:r>
      <w:r w:rsidRPr="003642BE">
        <w:rPr>
          <w:rFonts w:ascii="Arial" w:hAnsi="Arial" w:cs="Arial"/>
          <w:b/>
        </w:rPr>
        <w:t>15.30</w:t>
      </w:r>
      <w:r>
        <w:rPr>
          <w:rFonts w:ascii="Arial" w:hAnsi="Arial" w:cs="Arial"/>
        </w:rPr>
        <w:t xml:space="preserve"> </w:t>
      </w:r>
      <w:r w:rsidRPr="0032746D">
        <w:rPr>
          <w:rFonts w:ascii="Arial" w:hAnsi="Arial" w:cs="Arial"/>
        </w:rPr>
        <w:t xml:space="preserve">lub za pośrednictwem poczty elektronicznej na adres: </w:t>
      </w:r>
      <w:hyperlink r:id="rId8" w:history="1">
        <w:r w:rsidRPr="0032746D">
          <w:rPr>
            <w:rStyle w:val="Hipercze"/>
            <w:rFonts w:ascii="Arial" w:hAnsi="Arial" w:cs="Arial"/>
          </w:rPr>
          <w:t>ug.tymbark@tymbark.pl</w:t>
        </w:r>
      </w:hyperlink>
      <w:r w:rsidRPr="0032746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                              </w:t>
      </w:r>
      <w:r w:rsidRPr="0032746D">
        <w:rPr>
          <w:rFonts w:ascii="Arial" w:hAnsi="Arial" w:cs="Arial"/>
        </w:rPr>
        <w:t xml:space="preserve">W przypadku złożenia oferty w tej formie, kandydat na dalszych etapach musi udostępnić Komisji Rekrutacyjnej oryginały wszystkich dokumentów przesłane </w:t>
      </w:r>
      <w:r>
        <w:rPr>
          <w:rFonts w:ascii="Arial" w:hAnsi="Arial" w:cs="Arial"/>
        </w:rPr>
        <w:t xml:space="preserve">                    </w:t>
      </w:r>
      <w:r w:rsidRPr="0032746D">
        <w:rPr>
          <w:rFonts w:ascii="Arial" w:hAnsi="Arial" w:cs="Arial"/>
        </w:rPr>
        <w:t xml:space="preserve">w formie elektronicznej. </w:t>
      </w:r>
    </w:p>
    <w:p w:rsidR="007D57D7" w:rsidRDefault="007D57D7" w:rsidP="007D57D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Dokumenty ap</w:t>
      </w:r>
      <w:r w:rsidRPr="0048053B">
        <w:rPr>
          <w:rFonts w:ascii="Arial" w:hAnsi="Arial" w:cs="Arial"/>
        </w:rPr>
        <w:t xml:space="preserve">likacje, które wpłyną do Urzędu Gminy w Tymbarku po wyżej określonym terminie nie będą rozpatrywane. </w:t>
      </w:r>
    </w:p>
    <w:p w:rsidR="007D57D7" w:rsidRPr="0048053B" w:rsidRDefault="007D57D7" w:rsidP="007D57D7">
      <w:pPr>
        <w:spacing w:line="360" w:lineRule="auto"/>
        <w:rPr>
          <w:rFonts w:ascii="Arial" w:hAnsi="Arial" w:cs="Arial"/>
        </w:rPr>
      </w:pPr>
      <w:r w:rsidRPr="00F61211">
        <w:rPr>
          <w:rFonts w:ascii="Arial" w:hAnsi="Arial" w:cs="Arial"/>
        </w:rPr>
        <w:t xml:space="preserve">      Kandydaci spełniający wymagania formalne określone w ogłoszeniu o naborze zostaną powiadomieni mailowo lub telefonicznie o terminie i miejscu naboru. </w:t>
      </w:r>
      <w:r w:rsidRPr="0048053B">
        <w:rPr>
          <w:rFonts w:ascii="Arial" w:hAnsi="Arial" w:cs="Arial"/>
        </w:rPr>
        <w:t xml:space="preserve">Osoby, które nie spełnią wymagań formalnych, nie będą informowane. </w:t>
      </w:r>
    </w:p>
    <w:p w:rsidR="007D57D7" w:rsidRPr="0048053B" w:rsidRDefault="007D57D7" w:rsidP="007D57D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48053B">
        <w:rPr>
          <w:rFonts w:ascii="Arial" w:hAnsi="Arial" w:cs="Arial"/>
        </w:rPr>
        <w:t>Informacja o wyniku naboru będzie umieszczona na stronie Biuletynu Informacji Publicznej:</w:t>
      </w:r>
      <w:hyperlink r:id="rId9" w:history="1"/>
      <w:r w:rsidRPr="0048053B">
        <w:rPr>
          <w:rFonts w:ascii="Arial" w:hAnsi="Arial" w:cs="Arial"/>
        </w:rPr>
        <w:t xml:space="preserve"> </w:t>
      </w:r>
      <w:r w:rsidRPr="00FE027C">
        <w:rPr>
          <w:rStyle w:val="UMwyrniony-zm3"/>
          <w:rFonts w:ascii="Arial" w:hAnsi="Arial" w:cs="Arial"/>
        </w:rPr>
        <w:t xml:space="preserve"> </w:t>
      </w:r>
      <w:r w:rsidRPr="00FE027C">
        <w:rPr>
          <w:rStyle w:val="UMwyrniony-zm3"/>
          <w:rFonts w:ascii="Arial" w:hAnsi="Arial" w:cs="Arial"/>
          <w:u w:val="single"/>
        </w:rPr>
        <w:t>(</w:t>
      </w:r>
      <w:hyperlink r:id="rId10" w:history="1">
        <w:r w:rsidRPr="00C23D74">
          <w:rPr>
            <w:rStyle w:val="Hipercze"/>
            <w:rFonts w:ascii="Arial" w:hAnsi="Arial" w:cs="Arial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 </w:t>
      </w:r>
      <w:r w:rsidRPr="0048053B">
        <w:rPr>
          <w:rFonts w:ascii="Arial" w:hAnsi="Arial" w:cs="Arial"/>
        </w:rPr>
        <w:t xml:space="preserve">w zakładce „zamówienia publiczne </w:t>
      </w:r>
      <w:r>
        <w:rPr>
          <w:rFonts w:ascii="Arial" w:hAnsi="Arial" w:cs="Arial"/>
        </w:rPr>
        <w:t xml:space="preserve">                        </w:t>
      </w:r>
      <w:r w:rsidRPr="0048053B">
        <w:rPr>
          <w:rFonts w:ascii="Arial" w:hAnsi="Arial" w:cs="Arial"/>
        </w:rPr>
        <w:t>i ogłoszenia – nabór na stanowiska urzędnicze. ” oraz na tablicy ogłoszeń w Urzędzie Gminy w Tymbarku.</w:t>
      </w:r>
    </w:p>
    <w:p w:rsidR="007D57D7" w:rsidRPr="00F61211" w:rsidRDefault="007D57D7" w:rsidP="007D57D7">
      <w:pPr>
        <w:spacing w:line="360" w:lineRule="auto"/>
        <w:rPr>
          <w:rFonts w:ascii="Arial" w:hAnsi="Arial" w:cs="Arial"/>
        </w:rPr>
      </w:pPr>
      <w:r w:rsidRPr="00F61211">
        <w:rPr>
          <w:rFonts w:ascii="Arial" w:hAnsi="Arial" w:cs="Arial"/>
        </w:rPr>
        <w:t xml:space="preserve">      </w:t>
      </w:r>
      <w:r w:rsidRPr="0048053B">
        <w:rPr>
          <w:rFonts w:ascii="Arial" w:hAnsi="Arial" w:cs="Arial"/>
        </w:rPr>
        <w:t>Z regulaminem naboru można się zapoznać na stronie Biuletynu Informac</w:t>
      </w:r>
      <w:r>
        <w:rPr>
          <w:rFonts w:ascii="Arial" w:hAnsi="Arial" w:cs="Arial"/>
        </w:rPr>
        <w:t xml:space="preserve">ji Publicznej, </w:t>
      </w:r>
      <w:r w:rsidRPr="0048053B">
        <w:rPr>
          <w:rFonts w:ascii="Arial" w:hAnsi="Arial" w:cs="Arial"/>
        </w:rPr>
        <w:t xml:space="preserve"> w zakładce zamówienia publiczne i ogłoszenia – „nabór na stanowiska urzędnicze”. </w:t>
      </w:r>
    </w:p>
    <w:p w:rsidR="007D57D7" w:rsidRDefault="007D57D7" w:rsidP="007D57D7">
      <w:pPr>
        <w:spacing w:line="360" w:lineRule="auto"/>
        <w:rPr>
          <w:rFonts w:ascii="Arial" w:hAnsi="Arial" w:cs="Arial"/>
        </w:rPr>
      </w:pPr>
      <w:r w:rsidRPr="00F61211">
        <w:rPr>
          <w:rFonts w:ascii="Arial" w:hAnsi="Arial" w:cs="Arial"/>
        </w:rPr>
        <w:t xml:space="preserve">      </w:t>
      </w:r>
      <w:r w:rsidRPr="0048053B">
        <w:rPr>
          <w:rFonts w:ascii="Arial" w:hAnsi="Arial" w:cs="Arial"/>
        </w:rPr>
        <w:t>Dodatkowe informacje można uzyskać pod numerem telefonu 018 33 25</w:t>
      </w:r>
      <w:r>
        <w:rPr>
          <w:rFonts w:ascii="Arial" w:hAnsi="Arial" w:cs="Arial"/>
        </w:rPr>
        <w:t> </w:t>
      </w:r>
      <w:r w:rsidRPr="0048053B">
        <w:rPr>
          <w:rFonts w:ascii="Arial" w:hAnsi="Arial" w:cs="Arial"/>
        </w:rPr>
        <w:t>638.</w:t>
      </w:r>
    </w:p>
    <w:p w:rsidR="007D57D7" w:rsidRDefault="007D57D7" w:rsidP="007D57D7">
      <w:pPr>
        <w:spacing w:line="360" w:lineRule="auto"/>
        <w:rPr>
          <w:rFonts w:ascii="Arial" w:hAnsi="Arial" w:cs="Arial"/>
        </w:rPr>
      </w:pPr>
    </w:p>
    <w:p w:rsidR="007D57D7" w:rsidRPr="0048053B" w:rsidRDefault="007D57D7" w:rsidP="007D57D7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36"/>
          <w:szCs w:val="36"/>
        </w:rPr>
      </w:pPr>
      <w:r w:rsidRPr="0048053B">
        <w:rPr>
          <w:rFonts w:ascii="Arial" w:hAnsi="Arial" w:cs="Arial"/>
          <w:b/>
          <w:bCs/>
          <w:sz w:val="36"/>
          <w:szCs w:val="36"/>
        </w:rPr>
        <w:t>Dodatkowe uwagi:</w:t>
      </w:r>
    </w:p>
    <w:p w:rsidR="007D57D7" w:rsidRPr="00FE027C" w:rsidRDefault="007D57D7" w:rsidP="007D57D7">
      <w:pPr>
        <w:spacing w:before="100" w:beforeAutospacing="1" w:after="100" w:afterAutospacing="1" w:line="360" w:lineRule="auto"/>
        <w:rPr>
          <w:rFonts w:ascii="Arial" w:hAnsi="Arial" w:cs="Arial"/>
          <w:i/>
        </w:rPr>
      </w:pPr>
      <w:r w:rsidRPr="0048053B">
        <w:rPr>
          <w:rFonts w:ascii="Arial" w:hAnsi="Arial" w:cs="Arial"/>
        </w:rPr>
        <w:t xml:space="preserve">RODO - Klauzula informacyjna o przetwarzaniu danych osobowych kandydatów </w:t>
      </w:r>
      <w:r w:rsidRPr="0048053B">
        <w:rPr>
          <w:rFonts w:ascii="Arial" w:hAnsi="Arial" w:cs="Arial"/>
        </w:rPr>
        <w:br/>
        <w:t xml:space="preserve">do zatrudnienia w Urzędzie Gminy w Tymbarku </w:t>
      </w:r>
      <w:r w:rsidRPr="0048053B">
        <w:rPr>
          <w:rFonts w:ascii="Arial" w:hAnsi="Arial" w:cs="Arial"/>
          <w:i/>
        </w:rPr>
        <w:t xml:space="preserve">- </w:t>
      </w:r>
      <w:r w:rsidRPr="00685B99">
        <w:rPr>
          <w:rFonts w:ascii="Arial" w:hAnsi="Arial" w:cs="Arial"/>
          <w:i/>
        </w:rPr>
        <w:t xml:space="preserve">oświadczenie o wyrażeniu zgody </w:t>
      </w:r>
      <w:r w:rsidRPr="00685B99">
        <w:rPr>
          <w:rFonts w:ascii="Arial" w:hAnsi="Arial" w:cs="Arial"/>
          <w:i/>
        </w:rPr>
        <w:br/>
        <w:t>na przetwarzanie danych osobowych dostępne  na stronie Biuletynu Informacji Publicznej</w:t>
      </w:r>
      <w:r>
        <w:rPr>
          <w:rFonts w:ascii="Arial" w:hAnsi="Arial" w:cs="Arial"/>
          <w:i/>
        </w:rPr>
        <w:t>;</w:t>
      </w:r>
      <w:r w:rsidRPr="00FE027C">
        <w:rPr>
          <w:rStyle w:val="UMwyrniony-zm3"/>
          <w:rFonts w:ascii="Arial" w:hAnsi="Arial" w:cs="Arial"/>
        </w:rPr>
        <w:t xml:space="preserve"> </w:t>
      </w:r>
      <w:r w:rsidRPr="00FE027C">
        <w:rPr>
          <w:rStyle w:val="UMwyrniony-zm3"/>
          <w:rFonts w:ascii="Arial" w:hAnsi="Arial" w:cs="Arial"/>
          <w:u w:val="single"/>
        </w:rPr>
        <w:t>(</w:t>
      </w:r>
      <w:hyperlink r:id="rId11" w:history="1">
        <w:r w:rsidRPr="00C23D74">
          <w:rPr>
            <w:rStyle w:val="Hipercze"/>
            <w:rFonts w:ascii="Arial" w:hAnsi="Arial" w:cs="Arial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u w:val="single"/>
        </w:rPr>
        <w:t>)</w:t>
      </w:r>
      <w:r>
        <w:rPr>
          <w:rFonts w:ascii="Arial" w:hAnsi="Arial" w:cs="Arial"/>
          <w:i/>
        </w:rPr>
        <w:t xml:space="preserve"> </w:t>
      </w:r>
      <w:r w:rsidRPr="00685B99">
        <w:rPr>
          <w:rFonts w:ascii="Arial" w:hAnsi="Arial" w:cs="Arial"/>
          <w:i/>
        </w:rPr>
        <w:t xml:space="preserve"> w zakładce zamówienia publiczne </w:t>
      </w:r>
      <w:r>
        <w:rPr>
          <w:rFonts w:ascii="Arial" w:hAnsi="Arial" w:cs="Arial"/>
          <w:i/>
        </w:rPr>
        <w:t xml:space="preserve">                  </w:t>
      </w:r>
      <w:r w:rsidRPr="00685B99">
        <w:rPr>
          <w:rFonts w:ascii="Arial" w:hAnsi="Arial" w:cs="Arial"/>
          <w:i/>
        </w:rPr>
        <w:t>i ogłoszenia – „nabór na stanowiska urzędnicze”.</w:t>
      </w:r>
    </w:p>
    <w:p w:rsidR="007D57D7" w:rsidRPr="0048053B" w:rsidRDefault="007D57D7" w:rsidP="007D57D7">
      <w:pPr>
        <w:spacing w:line="360" w:lineRule="auto"/>
        <w:rPr>
          <w:rFonts w:ascii="Arial" w:hAnsi="Arial" w:cs="Arial"/>
        </w:rPr>
      </w:pPr>
      <w:r w:rsidRPr="00F61211">
        <w:rPr>
          <w:rFonts w:ascii="Arial" w:hAnsi="Arial" w:cs="Arial"/>
          <w:b/>
          <w:bCs/>
        </w:rPr>
        <w:t>Naszym pracownikom oferujemy:</w:t>
      </w:r>
    </w:p>
    <w:p w:rsidR="007D57D7" w:rsidRPr="0048053B" w:rsidRDefault="007D57D7" w:rsidP="007D57D7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stabilne zatrudnienie,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nagrody uznaniowe, dodatki specjalne,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dodatkowe wynagrodzenie roczne - tzw. „trzynastka",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nagrody jubileuszowe,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dofinansowanie wypoczynku,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 xml:space="preserve">możliwość uczestnictwa w Pracowniczej Kasie Zapomogowo-Pożyczkowej pozwalającej na uzyskanie dodatkowych środków pieniężnych na nieprzewidziane lub zaplanowane wydatki, 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możliwość skorzystania z grupowego ubezpieczenia na życie i zdrowie,</w:t>
      </w:r>
    </w:p>
    <w:p w:rsidR="007D57D7" w:rsidRPr="0048053B" w:rsidRDefault="007D57D7" w:rsidP="007D57D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rozwój umiejętności poprzez udział w szkoleniach i kursach.</w:t>
      </w:r>
    </w:p>
    <w:p w:rsidR="007D57D7" w:rsidRDefault="007D57D7" w:rsidP="007D57D7">
      <w:pPr>
        <w:jc w:val="both"/>
      </w:pPr>
    </w:p>
    <w:p w:rsidR="007D57D7" w:rsidRDefault="007D57D7" w:rsidP="007D57D7">
      <w:pPr>
        <w:jc w:val="both"/>
      </w:pPr>
    </w:p>
    <w:p w:rsidR="007D57D7" w:rsidRPr="00206065" w:rsidRDefault="007D57D7" w:rsidP="007D57D7">
      <w:pPr>
        <w:rPr>
          <w:rFonts w:ascii="Arial" w:hAnsi="Arial" w:cs="Arial"/>
        </w:rPr>
      </w:pPr>
      <w:r>
        <w:t xml:space="preserve">                                                               </w:t>
      </w:r>
    </w:p>
    <w:p w:rsidR="007D57D7" w:rsidRDefault="007D57D7" w:rsidP="007D57D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Wójt</w:t>
      </w:r>
    </w:p>
    <w:p w:rsidR="007D57D7" w:rsidRPr="004579CD" w:rsidRDefault="007D57D7" w:rsidP="007D57D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dr Paweł Ptaszek</w:t>
      </w:r>
    </w:p>
    <w:p w:rsidR="001C4A68" w:rsidRDefault="001C4A68"/>
    <w:sectPr w:rsidR="001C4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CA6"/>
    <w:multiLevelType w:val="hybridMultilevel"/>
    <w:tmpl w:val="FF5284FE"/>
    <w:lvl w:ilvl="0" w:tplc="F5DCAF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6200"/>
    <w:multiLevelType w:val="hybridMultilevel"/>
    <w:tmpl w:val="BD52A4C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3A1CFA"/>
    <w:multiLevelType w:val="multilevel"/>
    <w:tmpl w:val="69CAF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560C5"/>
    <w:multiLevelType w:val="hybridMultilevel"/>
    <w:tmpl w:val="546058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28E9D6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4736FB"/>
    <w:multiLevelType w:val="hybridMultilevel"/>
    <w:tmpl w:val="305237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3D9267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57FCAF50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D00FC9"/>
    <w:multiLevelType w:val="hybridMultilevel"/>
    <w:tmpl w:val="8B9431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E7B148A"/>
    <w:multiLevelType w:val="hybridMultilevel"/>
    <w:tmpl w:val="DF9274C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4C6B0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4306F6A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AB14D9"/>
    <w:multiLevelType w:val="hybridMultilevel"/>
    <w:tmpl w:val="855A66C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9833CBA"/>
    <w:multiLevelType w:val="hybridMultilevel"/>
    <w:tmpl w:val="B6AA16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6C6821CC"/>
    <w:multiLevelType w:val="multilevel"/>
    <w:tmpl w:val="9F78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3061E"/>
    <w:multiLevelType w:val="hybridMultilevel"/>
    <w:tmpl w:val="A2F2AC1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2BC6EB0"/>
    <w:multiLevelType w:val="hybridMultilevel"/>
    <w:tmpl w:val="2C6C77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3C0CEB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1"/>
  </w:num>
  <w:num w:numId="10">
    <w:abstractNumId w:val="6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D7"/>
    <w:rsid w:val="001C4A68"/>
    <w:rsid w:val="0027382E"/>
    <w:rsid w:val="007D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61D1"/>
  <w15:chartTrackingRefBased/>
  <w15:docId w15:val="{0FE4EA20-BC0A-417D-A7CF-C56F9D60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7D57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D57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D57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D57D7"/>
    <w:rPr>
      <w:color w:val="0563C1" w:themeColor="hyperlink"/>
      <w:u w:val="single"/>
    </w:rPr>
  </w:style>
  <w:style w:type="character" w:customStyle="1" w:styleId="UMwyrniony-zm3">
    <w:name w:val="UM wyróżniony - zm.3"/>
    <w:basedOn w:val="Domylnaczcionkaakapitu"/>
    <w:rsid w:val="007D57D7"/>
    <w:rPr>
      <w:b/>
      <w:color w:val="000080"/>
      <w:spacing w:val="0"/>
      <w:w w:val="100"/>
    </w:rPr>
  </w:style>
  <w:style w:type="paragraph" w:customStyle="1" w:styleId="gwpfbb4599emsolistparagraph">
    <w:name w:val="gwpfbb4599e_msolistparagraph"/>
    <w:basedOn w:val="Normalny"/>
    <w:rsid w:val="007D57D7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uiPriority w:val="99"/>
    <w:unhideWhenUsed/>
    <w:rsid w:val="007D57D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D57D7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.tymbark@tymbar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p.malopolska.pl/ugtymbar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malopolska.pl/ugtymbark" TargetMode="External"/><Relationship Id="rId11" Type="http://schemas.openxmlformats.org/officeDocument/2006/relationships/hyperlink" Target="http://www.bip.malopolska.pl/ugtymbark" TargetMode="External"/><Relationship Id="rId5" Type="http://schemas.openxmlformats.org/officeDocument/2006/relationships/hyperlink" Target="https://www.wrotamalopolski.pl/root_BIP/BIP_w_Malopolsce/gminy/root_Tymbark/podmiotowe/Zamowienia+publiczne/Nabor+na+stanowiska+urzednicze/" TargetMode="External"/><Relationship Id="rId10" Type="http://schemas.openxmlformats.org/officeDocument/2006/relationships/hyperlink" Target="http://www.bip.malopolska.pl/ugtymbar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rotamalopolski.pl/root_BIP/BIP_w_Malopolsce/gminy/root_Tymbark/podmiotowe/Zamowienia+publiczne/Nabor+na+stanowiska+urzednicz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1856</Words>
  <Characters>11139</Characters>
  <Application>Microsoft Office Word</Application>
  <DocSecurity>0</DocSecurity>
  <Lines>92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Dodatkowe uwagi:</vt:lpstr>
    </vt:vector>
  </TitlesOfParts>
  <Company/>
  <LinksUpToDate>false</LinksUpToDate>
  <CharactersWithSpaces>12970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kurba</dc:creator>
  <cp:keywords/>
  <dc:description/>
  <cp:lastModifiedBy>kurba</cp:lastModifiedBy>
  <cp:revision>3</cp:revision>
  <dcterms:created xsi:type="dcterms:W3CDTF">2023-11-22T13:33:00Z</dcterms:created>
  <dcterms:modified xsi:type="dcterms:W3CDTF">2023-11-22T13:53:00Z</dcterms:modified>
</cp:coreProperties>
</file>