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810E" w14:textId="5908D261" w:rsidR="002F3257" w:rsidRPr="00EB2EB2" w:rsidRDefault="00000000" w:rsidP="00021EC1">
      <w:pPr>
        <w:spacing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Zarządzenie Nr </w:t>
      </w:r>
      <w:r w:rsidR="00021EC1"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OR.0050.209.2026</w:t>
      </w:r>
    </w:p>
    <w:p w14:paraId="7FFFB26F" w14:textId="77777777" w:rsidR="00021EC1" w:rsidRPr="00EB2EB2" w:rsidRDefault="00000000" w:rsidP="00021EC1">
      <w:pPr>
        <w:spacing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Wójta</w:t>
      </w:r>
      <w:r w:rsidR="00021EC1"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Gminy Augustów </w:t>
      </w:r>
    </w:p>
    <w:p w14:paraId="47F218AC" w14:textId="56E3E61C" w:rsidR="00021EC1" w:rsidRPr="00EB2EB2" w:rsidRDefault="00021EC1" w:rsidP="00021EC1">
      <w:pPr>
        <w:spacing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z dnia 2 lutego 2026 roku</w:t>
      </w:r>
    </w:p>
    <w:p w14:paraId="689EAB06" w14:textId="2DA94884" w:rsidR="002F3257" w:rsidRPr="00EB2EB2" w:rsidRDefault="002F3257" w:rsidP="00021EC1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</w:p>
    <w:p w14:paraId="106BE90F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16D89BE6" w14:textId="77777777" w:rsidR="002F3257" w:rsidRPr="00EB2EB2" w:rsidRDefault="00000000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w sprawie wprowadzenia Instrukcji fakturowania z uwzględnieniem Krajowego Systemu e-Faktur (</w:t>
      </w:r>
      <w:proofErr w:type="spellStart"/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)</w:t>
      </w:r>
    </w:p>
    <w:p w14:paraId="0EE189EB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D74BB28" w14:textId="6E5D8205" w:rsidR="002F3257" w:rsidRPr="00EB2EB2" w:rsidRDefault="00000000" w:rsidP="004235FE">
      <w:pPr>
        <w:spacing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 podstawie art. 30 ust. 1 ustawy z dnia 8 marca 1990 r. o samorządzie gminnym (tj. Dz.U. z </w:t>
      </w:r>
      <w:r w:rsidR="00C52D2E" w:rsidRPr="00EB2EB2">
        <w:rPr>
          <w:rFonts w:ascii="Times New Roman" w:hAnsi="Times New Roman" w:cs="Times New Roman"/>
          <w:spacing w:val="-10"/>
          <w:sz w:val="24"/>
          <w:szCs w:val="24"/>
        </w:rPr>
        <w:t>2025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r. poz. </w:t>
      </w:r>
      <w:r w:rsidR="00C52D2E" w:rsidRPr="00EB2EB2">
        <w:rPr>
          <w:rFonts w:ascii="Times New Roman" w:hAnsi="Times New Roman" w:cs="Times New Roman"/>
          <w:spacing w:val="-10"/>
          <w:sz w:val="24"/>
          <w:szCs w:val="24"/>
        </w:rPr>
        <w:t>1153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 </w:t>
      </w:r>
      <w:proofErr w:type="spellStart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późn</w:t>
      </w:r>
      <w:proofErr w:type="spellEnd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. zm.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.) oraz art. 106na-106nf ustawy z dnia 11 marca 2004 r. o podatku od towarów i usług (tj. Dz.U. z 202</w:t>
      </w:r>
      <w:r w:rsidR="00413691" w:rsidRPr="00EB2EB2">
        <w:rPr>
          <w:rFonts w:ascii="Times New Roman" w:hAnsi="Times New Roman" w:cs="Times New Roman"/>
          <w:spacing w:val="-10"/>
          <w:sz w:val="24"/>
          <w:szCs w:val="24"/>
        </w:rPr>
        <w:t>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r. poz. </w:t>
      </w:r>
      <w:r w:rsidR="00413691" w:rsidRPr="00EB2EB2">
        <w:rPr>
          <w:rFonts w:ascii="Times New Roman" w:hAnsi="Times New Roman" w:cs="Times New Roman"/>
          <w:spacing w:val="-10"/>
          <w:sz w:val="24"/>
          <w:szCs w:val="24"/>
        </w:rPr>
        <w:t>775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 </w:t>
      </w:r>
      <w:proofErr w:type="spellStart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późn</w:t>
      </w:r>
      <w:proofErr w:type="spellEnd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. zm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.) zarządzam, co następuje:</w:t>
      </w:r>
    </w:p>
    <w:p w14:paraId="77B548D1" w14:textId="777777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</w:t>
      </w:r>
    </w:p>
    <w:p w14:paraId="00B76155" w14:textId="5AF71B89" w:rsidR="002F3257" w:rsidRPr="00EB2EB2" w:rsidRDefault="00000000" w:rsidP="00C52D2E">
      <w:pPr>
        <w:pStyle w:val="Akapitzlist"/>
        <w:numPr>
          <w:ilvl w:val="0"/>
          <w:numId w:val="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Wprowadzam do stosowania Instrukcję fakturowania z uwzględnieniem Krajowego Systemu e-Faktur (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) w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>Gminie Augustów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(dalej: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>Gmina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 stanowiącą załącznik do niniejszego zarządzenia.</w:t>
      </w:r>
    </w:p>
    <w:p w14:paraId="161DB78C" w14:textId="1D318924" w:rsidR="002F3257" w:rsidRPr="00EB2EB2" w:rsidRDefault="00000000" w:rsidP="00C52D2E">
      <w:pPr>
        <w:pStyle w:val="Akapitzlist"/>
        <w:numPr>
          <w:ilvl w:val="0"/>
          <w:numId w:val="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Instrukcja określa zasady wystawiania, przesyłania, otrzymywania i przechowywania faktur ustrukturyzowanych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przez jednostki budżetowe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za pośrednictwem Krajowego Systemu e-Faktur.</w:t>
      </w:r>
    </w:p>
    <w:p w14:paraId="4F6B24F4" w14:textId="777777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</w:t>
      </w:r>
    </w:p>
    <w:p w14:paraId="5C758E1A" w14:textId="21B024A5" w:rsidR="002F3257" w:rsidRPr="00EB2EB2" w:rsidRDefault="00000000" w:rsidP="00C52D2E">
      <w:pPr>
        <w:pStyle w:val="Akapitzlist"/>
        <w:numPr>
          <w:ilvl w:val="0"/>
          <w:numId w:val="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Księgi rachunkowe prowadzone są przy użyciu programu komputerowego  zatwierdzonego przez Kierownika Jednostki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4D95B5B" w14:textId="38FE605B" w:rsidR="002F3257" w:rsidRPr="00EB2EB2" w:rsidRDefault="00000000" w:rsidP="00C52D2E">
      <w:pPr>
        <w:pStyle w:val="Akapitzlist"/>
        <w:numPr>
          <w:ilvl w:val="0"/>
          <w:numId w:val="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Rejestry dla celów podatku VAT prowadzone są przy użyciu programu komputerowego  zatwierdzonego przez Kierownika Jednostki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73C79A2F" w14:textId="3FE738E8" w:rsidR="008F33A1" w:rsidRPr="00EB2EB2" w:rsidRDefault="00000000" w:rsidP="008F33A1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Fakturowanie prowadzone jest przy użyciu programu komputerowego  zintegrowanego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zatwierdzonego przez Kierownika Jednostki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1B5D4E74" w14:textId="26AA7141" w:rsidR="002F3257" w:rsidRPr="00EB2EB2" w:rsidRDefault="00000000" w:rsidP="004235FE">
      <w:pPr>
        <w:pStyle w:val="Akapitzlist"/>
        <w:numPr>
          <w:ilvl w:val="0"/>
          <w:numId w:val="5"/>
        </w:numPr>
        <w:spacing w:line="276" w:lineRule="auto"/>
        <w:ind w:left="567" w:hanging="425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§ 3</w:t>
      </w:r>
    </w:p>
    <w:p w14:paraId="6597732F" w14:textId="77777777" w:rsidR="002F3257" w:rsidRPr="00EB2EB2" w:rsidRDefault="00000000" w:rsidP="00C52D2E">
      <w:pPr>
        <w:pStyle w:val="Akapitzlist"/>
        <w:numPr>
          <w:ilvl w:val="0"/>
          <w:numId w:val="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Za stosowanie Instrukcji odpowiedzialne są osoby wymienione w załączniku nr 1, które z racji powierzonych im obowiązków winny zapoznać się z jej treścią i bezwzględnie przestrzegać zawartych w niej postanowień.</w:t>
      </w:r>
    </w:p>
    <w:p w14:paraId="7E2AB101" w14:textId="77777777" w:rsidR="002F3257" w:rsidRPr="00EB2EB2" w:rsidRDefault="00000000" w:rsidP="00C52D2E">
      <w:pPr>
        <w:pStyle w:val="Akapitzlist"/>
        <w:numPr>
          <w:ilvl w:val="0"/>
          <w:numId w:val="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 zapoznania się z przepisami zawartymi w Instrukcji winien być potwierdzony oświadczeniem stanowiącym załącznik nr 2.</w:t>
      </w:r>
    </w:p>
    <w:p w14:paraId="46D578E3" w14:textId="77777777" w:rsidR="002F3257" w:rsidRPr="00EB2EB2" w:rsidRDefault="00000000" w:rsidP="00C52D2E">
      <w:pPr>
        <w:pStyle w:val="Akapitzlist"/>
        <w:numPr>
          <w:ilvl w:val="0"/>
          <w:numId w:val="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Znajomość Instrukcji nie zwalnia pracowników od obowiązku przestrzegania przepisów prawnych o charakterze ustaw, rozporządzeń i innych aktów prawnych.</w:t>
      </w:r>
    </w:p>
    <w:p w14:paraId="2D7A74B4" w14:textId="777777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4</w:t>
      </w:r>
    </w:p>
    <w:p w14:paraId="4DDBD79C" w14:textId="76B09A43" w:rsidR="002F3257" w:rsidRPr="00EB2EB2" w:rsidRDefault="00000000" w:rsidP="00C52D2E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Traci moc Zarządzenie Nr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OR.0050.131.2020 Wójta Gminy Augustów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 dnia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2 stycznia 2020 roku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sprawie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>obsługi ustrukturyzowanych faktur elektronicznych oraz innych ustrukturyzowanych dokumentów elektronicznych związanych z  realizacją zamówień publicznych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3102AB57" w14:textId="777777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5</w:t>
      </w:r>
    </w:p>
    <w:p w14:paraId="4E73F22F" w14:textId="5776A54F" w:rsidR="002F3257" w:rsidRPr="00EB2EB2" w:rsidRDefault="00000000" w:rsidP="00C52D2E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Zarządzenie wchodzi w życie z dniem podpisania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816E01C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416BB1D" w14:textId="77777777" w:rsidR="001F61C6" w:rsidRPr="00EB2EB2" w:rsidRDefault="001F61C6" w:rsidP="004235FE">
      <w:pPr>
        <w:spacing w:line="276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Zbigniew Buksiński</w:t>
      </w:r>
    </w:p>
    <w:p w14:paraId="680A122A" w14:textId="77777777" w:rsidR="001F61C6" w:rsidRPr="00EB2EB2" w:rsidRDefault="001F61C6" w:rsidP="004235FE">
      <w:pPr>
        <w:spacing w:line="276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</w:p>
    <w:p w14:paraId="72EF9CB1" w14:textId="6567BF6E" w:rsidR="002F3257" w:rsidRPr="00EB2EB2" w:rsidRDefault="001F61C6" w:rsidP="004235FE">
      <w:pPr>
        <w:spacing w:line="276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Wójt Gminy Augustów</w:t>
      </w:r>
    </w:p>
    <w:p w14:paraId="6D5B39D8" w14:textId="77777777" w:rsidR="002F3257" w:rsidRPr="00EB2EB2" w:rsidRDefault="00000000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br w:type="page"/>
      </w:r>
    </w:p>
    <w:p w14:paraId="658C651C" w14:textId="3EFBAFAF" w:rsidR="00EB2EB2" w:rsidRPr="00EB2EB2" w:rsidRDefault="00EB2EB2" w:rsidP="00EB2EB2">
      <w:pPr>
        <w:pStyle w:val="Nagwek1"/>
        <w:spacing w:before="0" w:after="0" w:line="276" w:lineRule="auto"/>
        <w:jc w:val="right"/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lastRenderedPageBreak/>
        <w:t>Załącznik nr 1 do zarządzenia nr OR.0050.209.2026</w:t>
      </w:r>
    </w:p>
    <w:p w14:paraId="19CD83BC" w14:textId="1FDF64E5" w:rsidR="00EB2EB2" w:rsidRDefault="00EB2EB2" w:rsidP="00EB2EB2">
      <w:pPr>
        <w:pStyle w:val="Nagwek1"/>
        <w:spacing w:before="0" w:after="0" w:line="276" w:lineRule="auto"/>
        <w:jc w:val="right"/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  <w:t>Wójta Gminy Augustów z dnia 2.02.2026 r.</w:t>
      </w:r>
    </w:p>
    <w:p w14:paraId="37FF4D4A" w14:textId="77777777" w:rsidR="00EB2EB2" w:rsidRPr="00EB2EB2" w:rsidRDefault="00EB2EB2" w:rsidP="00EB2EB2">
      <w:pPr>
        <w:pStyle w:val="Nagwek1"/>
        <w:spacing w:before="0" w:after="0" w:line="276" w:lineRule="auto"/>
        <w:jc w:val="right"/>
        <w:rPr>
          <w:rFonts w:ascii="Times New Roman" w:hAnsi="Times New Roman" w:cs="Times New Roman"/>
          <w:b w:val="0"/>
          <w:bCs w:val="0"/>
          <w:spacing w:val="-10"/>
          <w:sz w:val="24"/>
          <w:szCs w:val="24"/>
        </w:rPr>
      </w:pPr>
    </w:p>
    <w:p w14:paraId="5FC703EF" w14:textId="6E34401C" w:rsidR="002F3257" w:rsidRPr="00EB2EB2" w:rsidRDefault="00000000" w:rsidP="004235FE">
      <w:pPr>
        <w:pStyle w:val="Nagwek1"/>
        <w:spacing w:before="0"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INSTRUKCJA FAKTUROWANIA</w:t>
      </w:r>
    </w:p>
    <w:p w14:paraId="70EEDA63" w14:textId="77777777" w:rsidR="002F3257" w:rsidRPr="00EB2EB2" w:rsidRDefault="00000000" w:rsidP="004235FE">
      <w:pPr>
        <w:pStyle w:val="Nagwek1"/>
        <w:spacing w:before="0"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 UWZGLĘDNIENIEM KRAJOWEGO SYSTEMU e-FAKTUR (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)</w:t>
      </w:r>
    </w:p>
    <w:p w14:paraId="163CFDC1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3CDF9D45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Rozdział I</w:t>
      </w:r>
    </w:p>
    <w:p w14:paraId="69A136D5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Przedmiot i podstawy prawne instrukcji</w:t>
      </w:r>
    </w:p>
    <w:p w14:paraId="68C17041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01C72804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1.</w:t>
      </w:r>
    </w:p>
    <w:p w14:paraId="5FFC5683" w14:textId="362342D1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Zakres instrukcji</w:t>
      </w:r>
    </w:p>
    <w:p w14:paraId="6E8FC4D1" w14:textId="19D439FA" w:rsidR="002F3257" w:rsidRPr="00EB2EB2" w:rsidRDefault="00000000" w:rsidP="007154C0">
      <w:pPr>
        <w:pStyle w:val="Akapitzlist"/>
        <w:numPr>
          <w:ilvl w:val="0"/>
          <w:numId w:val="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Niniejsza instrukcja ustala jednolite zasady fakturowania sprzedaży w Jednostce Samorządu Terytorialnego 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>Gminie Augustów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 uwzględnieniem obowiązku stosowania Krajowego Systemu e-Faktur (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) od dnia 1 </w:t>
      </w:r>
      <w:r w:rsidR="00021EC1" w:rsidRPr="00EB2EB2">
        <w:rPr>
          <w:rFonts w:ascii="Times New Roman" w:hAnsi="Times New Roman" w:cs="Times New Roman"/>
          <w:spacing w:val="-10"/>
          <w:sz w:val="24"/>
          <w:szCs w:val="24"/>
        </w:rPr>
        <w:t>marca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2026 r.</w:t>
      </w:r>
    </w:p>
    <w:p w14:paraId="1C7E6EFA" w14:textId="77777777" w:rsidR="002F3257" w:rsidRPr="00EB2EB2" w:rsidRDefault="00000000" w:rsidP="007154C0">
      <w:pPr>
        <w:pStyle w:val="Akapitzlist"/>
        <w:numPr>
          <w:ilvl w:val="0"/>
          <w:numId w:val="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Instrukcja określa procedury wystawiania, przesyłania, otrzymywania i przechowywania faktur ustrukturyzowanych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oraz zasady postępowania w okresach niedostępności systemu.</w:t>
      </w:r>
    </w:p>
    <w:p w14:paraId="397439C6" w14:textId="77777777" w:rsidR="002F3257" w:rsidRPr="00EB2EB2" w:rsidRDefault="00000000" w:rsidP="007154C0">
      <w:pPr>
        <w:pStyle w:val="Akapitzlist"/>
        <w:numPr>
          <w:ilvl w:val="0"/>
          <w:numId w:val="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Zasady określone w Instrukcji zapewniają wypełnienie obowiązku autentyczności pochodzenia, integralności treści oraz czytelności faktur ustrukturyzowanych.</w:t>
      </w:r>
    </w:p>
    <w:p w14:paraId="3AD92950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80F9584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2.</w:t>
      </w:r>
    </w:p>
    <w:p w14:paraId="3812A75F" w14:textId="2F8F507D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Podstawy prawne</w:t>
      </w:r>
    </w:p>
    <w:p w14:paraId="3EABC207" w14:textId="77777777" w:rsidR="002F3257" w:rsidRPr="00EB2EB2" w:rsidRDefault="00000000" w:rsidP="007154C0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Instrukcję opracowano w oparciu o następujące akty prawne:</w:t>
      </w:r>
    </w:p>
    <w:p w14:paraId="5E3F4A34" w14:textId="39AD6D7A" w:rsidR="002F3257" w:rsidRPr="00EB2EB2" w:rsidRDefault="00000000" w:rsidP="00926FB3">
      <w:pPr>
        <w:pStyle w:val="Akapitzlist"/>
        <w:numPr>
          <w:ilvl w:val="0"/>
          <w:numId w:val="8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Ustawa z dnia 11 marca 2004 r. o podatku od towarów i usług (tj. Dz.U. z 202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r. poz. 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775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</w:t>
      </w:r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późn</w:t>
      </w:r>
      <w:proofErr w:type="spellEnd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zm.) – w szczególności art. 106na–106nf dotyczące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</w:p>
    <w:p w14:paraId="3D0E878E" w14:textId="44097CD0" w:rsidR="002F3257" w:rsidRPr="00EB2EB2" w:rsidRDefault="00000000" w:rsidP="00926FB3">
      <w:pPr>
        <w:pStyle w:val="Akapitzlist"/>
        <w:numPr>
          <w:ilvl w:val="0"/>
          <w:numId w:val="8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Ustawa z dnia 29 sierpnia 1997 r. – Ordynacja podatkowa (tj. Dz.U. z 202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r. poz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. 111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</w:t>
      </w:r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późn</w:t>
      </w:r>
      <w:proofErr w:type="spellEnd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zm.)</w:t>
      </w:r>
    </w:p>
    <w:p w14:paraId="7173242E" w14:textId="447E96D4" w:rsidR="002F3257" w:rsidRPr="00EB2EB2" w:rsidRDefault="00000000" w:rsidP="00926FB3">
      <w:pPr>
        <w:pStyle w:val="Akapitzlist"/>
        <w:numPr>
          <w:ilvl w:val="0"/>
          <w:numId w:val="8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Ustawa z dnia 29 września 1994 r. o rachunkowości (tj. Dz.U. z 2023 r. poz. 120 z</w:t>
      </w:r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późn</w:t>
      </w:r>
      <w:proofErr w:type="spellEnd"/>
      <w:r w:rsidR="007154C0" w:rsidRPr="00EB2EB2">
        <w:rPr>
          <w:rFonts w:ascii="Times New Roman" w:hAnsi="Times New Roman" w:cs="Times New Roman"/>
          <w:spacing w:val="-10"/>
          <w:sz w:val="24"/>
          <w:szCs w:val="24"/>
        </w:rPr>
        <w:t>. zm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.)</w:t>
      </w:r>
    </w:p>
    <w:p w14:paraId="693FF17E" w14:textId="476D27A5" w:rsidR="002F3257" w:rsidRPr="00EB2EB2" w:rsidRDefault="00000000" w:rsidP="00926FB3">
      <w:pPr>
        <w:pStyle w:val="Akapitzlist"/>
        <w:numPr>
          <w:ilvl w:val="0"/>
          <w:numId w:val="8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Rozporządzenie Ministra Finansów 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i Gospodarki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 dnia 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12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grudnia 202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5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r. w sprawie korzystania z Krajowego Systemu e-Faktur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(Dz. U. z 2025 r., poz. 1815)</w:t>
      </w:r>
    </w:p>
    <w:p w14:paraId="393EE419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56BBAB58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3.</w:t>
      </w:r>
    </w:p>
    <w:p w14:paraId="3CC16235" w14:textId="6C1AAF15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Definicje</w:t>
      </w:r>
    </w:p>
    <w:p w14:paraId="61E15DE6" w14:textId="0A5FDFE1" w:rsidR="002F3257" w:rsidRPr="00EB2EB2" w:rsidRDefault="00000000" w:rsidP="007154C0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Ilekroć w Instrukcji jest mowa o:</w:t>
      </w:r>
    </w:p>
    <w:p w14:paraId="1DDC27CF" w14:textId="77777777" w:rsidR="002F3257" w:rsidRPr="00EB2EB2" w:rsidRDefault="00000000" w:rsidP="00926FB3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Krajowy System e-Faktur, o którym mowa w art. 106na ustawy o VAT, tj. system teleinformatyczny służący do wystawiania, otrzymywania, przechowywania oraz dostępu do faktur ustrukturyzowanych</w:t>
      </w:r>
    </w:p>
    <w:p w14:paraId="21EFEF37" w14:textId="77777777" w:rsidR="002F3257" w:rsidRPr="00EB2EB2" w:rsidRDefault="00000000" w:rsidP="00926FB3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Fakturze ustrukturyzowanej – należy przez to rozumieć fakturę wystawioną przy użyciu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wraz z przydzielonym numerem identyfikującym tę fakturę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</w:p>
    <w:p w14:paraId="0CB8E19B" w14:textId="77777777" w:rsidR="002F3257" w:rsidRPr="00EB2EB2" w:rsidRDefault="00000000" w:rsidP="00926FB3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Numerze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unikalny numer identyfikujący fakturę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nadawany automatycznie przez system w momencie wystawienia faktury</w:t>
      </w:r>
    </w:p>
    <w:p w14:paraId="2BB3BBDF" w14:textId="032D9B68" w:rsidR="002F3257" w:rsidRPr="00EB2EB2" w:rsidRDefault="00000000" w:rsidP="00926FB3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Schemacie FA(</w:t>
      </w:r>
      <w:r w:rsidR="001E3E80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 – należy przez to rozumieć strukturę logiczną faktury ustrukturyzowanej określoną przez Ministra Finansów</w:t>
      </w:r>
    </w:p>
    <w:p w14:paraId="293B1535" w14:textId="77777777" w:rsidR="002F3257" w:rsidRPr="00EB2EB2" w:rsidRDefault="00000000" w:rsidP="00926FB3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Trybie awaryjnym – należy przez to rozumieć procedurę wystawiania faktur poza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przypadku niedostępności systemu lub awarii po stronie podatnika</w:t>
      </w:r>
    </w:p>
    <w:p w14:paraId="5AA958C3" w14:textId="77777777" w:rsidR="002F3257" w:rsidRPr="00EB2EB2" w:rsidRDefault="00000000" w:rsidP="00926FB3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Tokenie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ciąg znaków alfanumerycznych generowany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służący do uwierzytelnienia i autoryzacji dostępu do systemu</w:t>
      </w:r>
    </w:p>
    <w:p w14:paraId="6C109AF9" w14:textId="20B46C93" w:rsidR="001E3E80" w:rsidRPr="00EB2EB2" w:rsidRDefault="00000000" w:rsidP="004235FE">
      <w:pPr>
        <w:pStyle w:val="Akapitzlist"/>
        <w:numPr>
          <w:ilvl w:val="0"/>
          <w:numId w:val="9"/>
        </w:numPr>
        <w:spacing w:line="276" w:lineRule="auto"/>
        <w:ind w:left="851" w:hanging="425"/>
        <w:jc w:val="both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 xml:space="preserve">UPO – należy przez to rozumieć Urzędowe Poświadczenie Odbioru potwierdzające przyjęcie faktury przez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="00EB2EB2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061BD411" w14:textId="77777777" w:rsidR="00EB2EB2" w:rsidRDefault="00EB2EB2" w:rsidP="004235FE">
      <w:pPr>
        <w:spacing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14:paraId="3897B61F" w14:textId="77777777" w:rsidR="00EB2EB2" w:rsidRDefault="00EB2EB2" w:rsidP="004235FE">
      <w:pPr>
        <w:spacing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14:paraId="700A2917" w14:textId="66AB09BB" w:rsidR="002F3257" w:rsidRPr="00EB2EB2" w:rsidRDefault="00000000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Rozdział II</w:t>
      </w:r>
    </w:p>
    <w:p w14:paraId="50D7395C" w14:textId="77777777" w:rsidR="002F3257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Krajowy System e-Faktur</w:t>
      </w:r>
    </w:p>
    <w:p w14:paraId="4400FD46" w14:textId="77777777" w:rsidR="00EB2EB2" w:rsidRPr="00EB2EB2" w:rsidRDefault="00EB2EB2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</w:p>
    <w:p w14:paraId="206B454E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4.</w:t>
      </w:r>
    </w:p>
    <w:p w14:paraId="50652D37" w14:textId="0D1958AB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Obowiązek stosowania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548467D4" w14:textId="28F12931" w:rsidR="002F3257" w:rsidRPr="00EB2EB2" w:rsidRDefault="00000000" w:rsidP="00926FB3">
      <w:pPr>
        <w:pStyle w:val="Akapitzlist"/>
        <w:numPr>
          <w:ilvl w:val="0"/>
          <w:numId w:val="1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Od dnia 1 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>kwietnia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2026 r. </w:t>
      </w:r>
      <w:r w:rsidR="008F33A1" w:rsidRPr="00EB2EB2">
        <w:rPr>
          <w:rFonts w:ascii="Times New Roman" w:hAnsi="Times New Roman" w:cs="Times New Roman"/>
          <w:spacing w:val="-10"/>
          <w:sz w:val="24"/>
          <w:szCs w:val="24"/>
        </w:rPr>
        <w:t>Gmina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jest obowiązana do wystawiania faktur ustrukturyzowanych przy użyciu Krajowego Systemu e-Faktur w przypadku czynności dokumentowanych fakturą zgodnie z art. 106b ustawy o VAT.</w:t>
      </w:r>
    </w:p>
    <w:p w14:paraId="7690097A" w14:textId="5501C43A" w:rsidR="002F3257" w:rsidRPr="00EB2EB2" w:rsidRDefault="00000000" w:rsidP="00926FB3">
      <w:pPr>
        <w:pStyle w:val="Akapitzlist"/>
        <w:numPr>
          <w:ilvl w:val="0"/>
          <w:numId w:val="1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Obowiązek, o którym mowa w ust. 1, dotyczy w szczególności: dostaw towarów i</w:t>
      </w:r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świadczenia usług na terytorium kraju, otrzymania całości lub części zapłaty przed dokonaniem czynności, wewnątrzwspólnotowej dostawy towarów, eksportu towarów.</w:t>
      </w:r>
    </w:p>
    <w:p w14:paraId="0EC888E1" w14:textId="324674F0" w:rsidR="002F3257" w:rsidRPr="00EB2EB2" w:rsidRDefault="00000000" w:rsidP="00926FB3">
      <w:pPr>
        <w:pStyle w:val="Akapitzlist"/>
        <w:numPr>
          <w:ilvl w:val="0"/>
          <w:numId w:val="1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Faktury ustrukturyzowane wystawiane są wyłącznie w postaci elektronicznej zgodnie ze wzorem dokumentu elektronicznego (schemat FA(</w:t>
      </w:r>
      <w:r w:rsidR="000A205F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)).</w:t>
      </w:r>
    </w:p>
    <w:p w14:paraId="3E37E772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3165EC8F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5.</w:t>
      </w:r>
    </w:p>
    <w:p w14:paraId="01B6D3BD" w14:textId="35EF1E30" w:rsidR="002F3257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Wyłączenia z obowiązku stosowania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49E38192" w14:textId="77777777" w:rsidR="00EB2EB2" w:rsidRPr="00EB2EB2" w:rsidRDefault="00EB2EB2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</w:p>
    <w:p w14:paraId="5DE5AC89" w14:textId="77777777" w:rsidR="002F3257" w:rsidRPr="00EB2EB2" w:rsidRDefault="00000000" w:rsidP="00926FB3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Obowiązek wystawiania faktur ustrukturyzowanych nie dotyczy:</w:t>
      </w:r>
    </w:p>
    <w:p w14:paraId="4F18EA6C" w14:textId="42D0424E" w:rsidR="002F3257" w:rsidRPr="00EB2EB2" w:rsidRDefault="00000000" w:rsidP="00926FB3">
      <w:pPr>
        <w:pStyle w:val="Akapitzlist"/>
        <w:numPr>
          <w:ilvl w:val="0"/>
          <w:numId w:val="4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 wystawianych na rzecz nabywców będących osobami fizycznymi nieprowadzącymi działalności gospodarczej (B2C) – chyba że nabywca zażąda faktury ustrukturyzowanej</w:t>
      </w:r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09E61C3C" w14:textId="4A8C7DA8" w:rsidR="002F3257" w:rsidRPr="00EB2EB2" w:rsidRDefault="00000000" w:rsidP="00926FB3">
      <w:pPr>
        <w:pStyle w:val="Akapitzlist"/>
        <w:numPr>
          <w:ilvl w:val="0"/>
          <w:numId w:val="4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 dokumentujących sprzedaż zwolnioną z VAT na podstawie art. 43 ust. 1 lub art. 82 ust. 3 ustawy o VAT</w:t>
      </w:r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5BD5EBF5" w14:textId="0ABD6F46" w:rsidR="002F3257" w:rsidRPr="00EB2EB2" w:rsidRDefault="00000000" w:rsidP="00926FB3">
      <w:pPr>
        <w:pStyle w:val="Akapitzlist"/>
        <w:numPr>
          <w:ilvl w:val="0"/>
          <w:numId w:val="4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biletów za przejazdy autostradami płatnymi oraz biletów jednorazowych komunikacji miejskiej</w:t>
      </w:r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38C9FEC1" w14:textId="52444192" w:rsidR="002F3257" w:rsidRPr="00EB2EB2" w:rsidRDefault="00000000" w:rsidP="00926FB3">
      <w:pPr>
        <w:pStyle w:val="Akapitzlist"/>
        <w:numPr>
          <w:ilvl w:val="0"/>
          <w:numId w:val="4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 wystawianych przez podatników korzystających ze zwolnienia podmiotowego (art. 113 ustawy o VAT)</w:t>
      </w:r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383F0968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5367AD36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6.</w:t>
      </w:r>
    </w:p>
    <w:p w14:paraId="6558A5B5" w14:textId="25A55983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Autoryzacja i uprawnienia w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7BDE304C" w14:textId="3779279D" w:rsidR="00926FB3" w:rsidRPr="00EB2EB2" w:rsidRDefault="00926FB3" w:rsidP="00926FB3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Szczegółowe zasady powoływania administratorów, nadawania i cofania uprawnień reguluje Zarządzenie w sprawie powołania administratora System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oraz zasad nadawania uprawnień dla użytkowników systemu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Gminie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14DA032C" w14:textId="092AD4C7" w:rsidR="002F3257" w:rsidRPr="00EB2EB2" w:rsidRDefault="00000000" w:rsidP="00926FB3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Kierownik Jednostki wyznacza osoby uprawnione do korzystania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oraz określa zakres ich uprawnień (załącznik nr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0AB8707A" w14:textId="77777777" w:rsidR="002F3257" w:rsidRPr="00EB2EB2" w:rsidRDefault="00000000" w:rsidP="00926FB3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Uprawnienia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obejmują: wystawianie faktur, dostęp do faktur, zarządzanie uprawnieniami innych użytkowników.</w:t>
      </w:r>
    </w:p>
    <w:p w14:paraId="60BFA25A" w14:textId="77777777" w:rsidR="002F3257" w:rsidRPr="00EB2EB2" w:rsidRDefault="00000000" w:rsidP="00926FB3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Nadanie uprawnień następuje poprzez: profil zaufany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ePUAP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kwalifikowany podpis elektroniczny,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token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wygenerowany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32C45314" w14:textId="4531AB3D" w:rsidR="002F3257" w:rsidRPr="00EB2EB2" w:rsidRDefault="00000000" w:rsidP="00926FB3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Wykaz osób uprawnionych do korzystania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wraz z zakresem uprawnień prowadzi 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Zastępca Głównego Administratora </w:t>
      </w:r>
      <w:proofErr w:type="spellStart"/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(załącznik nr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2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30B3EDD3" w14:textId="77777777" w:rsidR="002F3257" w:rsidRPr="00EB2EB2" w:rsidRDefault="00000000" w:rsidP="00926FB3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Każda zmiana w zakresie uprawnień wymaga niezwłocznego zgłoszenia do administratora systemu i aktualizacji wykazu.</w:t>
      </w:r>
    </w:p>
    <w:p w14:paraId="6168C1AA" w14:textId="77777777" w:rsidR="00E5342F" w:rsidRPr="00EB2EB2" w:rsidRDefault="00E5342F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698FE72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lastRenderedPageBreak/>
        <w:t>§ 7.</w:t>
      </w:r>
    </w:p>
    <w:p w14:paraId="7744A3C0" w14:textId="2A0400A2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Uwierzytelnianie w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1CA59E00" w14:textId="3554D7C1" w:rsidR="00926FB3" w:rsidRPr="00EB2EB2" w:rsidRDefault="00926FB3" w:rsidP="00926FB3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Pierwsze uwierzytelnienie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następuje wyłącznie za pomocą: profilu zaufanego lub kwalifikowanego podpisu elektronicznego.</w:t>
      </w:r>
    </w:p>
    <w:p w14:paraId="1F4AE2A8" w14:textId="12E5D917" w:rsidR="002F3257" w:rsidRPr="00EB2EB2" w:rsidRDefault="00000000" w:rsidP="00926FB3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Uwierzytelnienie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następuje za pomocą: profilu zaufanego, kwalifikowanego podpisu elektronicznego, </w:t>
      </w:r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certyfikatu </w:t>
      </w:r>
      <w:proofErr w:type="spellStart"/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="00926FB3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lub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tokenu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autoryzacyjnego.</w:t>
      </w:r>
    </w:p>
    <w:p w14:paraId="26974814" w14:textId="55A9C6D1" w:rsidR="00926FB3" w:rsidRPr="00EB2EB2" w:rsidRDefault="00926FB3" w:rsidP="00926FB3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Certyfikat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generowany jest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i posiada określony okres ważności. Za terminowe odnawianie Certyfikatu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odpowiada pracownik odpowiedzialny za wystawiania faktur lub ich przeglądanie</w:t>
      </w:r>
    </w:p>
    <w:p w14:paraId="16E612C9" w14:textId="505D27C3" w:rsidR="002F3257" w:rsidRPr="00EB2EB2" w:rsidRDefault="00000000" w:rsidP="00926FB3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Token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autoryzacyjny generowany jest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i posiada określony okres ważności. Za terminowe odnawianie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tokenów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odpowiada administrator systemu.</w:t>
      </w:r>
    </w:p>
    <w:p w14:paraId="136B7500" w14:textId="67845A1F" w:rsidR="002F3257" w:rsidRPr="00EB2EB2" w:rsidRDefault="00000000" w:rsidP="00926FB3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Dane uwierzytelniające (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tokeny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hasła</w:t>
      </w:r>
      <w:r w:rsidR="00E5342F" w:rsidRPr="00EB2EB2">
        <w:rPr>
          <w:rFonts w:ascii="Times New Roman" w:hAnsi="Times New Roman" w:cs="Times New Roman"/>
          <w:spacing w:val="-10"/>
          <w:sz w:val="24"/>
          <w:szCs w:val="24"/>
        </w:rPr>
        <w:t>, certyfikaty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 stanowią informacje poufne i nie mogą być udostępniane osobom nieuprawnionym.</w:t>
      </w:r>
    </w:p>
    <w:p w14:paraId="1C743B86" w14:textId="77777777" w:rsidR="002F3257" w:rsidRPr="00EB2EB2" w:rsidRDefault="00000000" w:rsidP="00926FB3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przypadku utraty lub podejrzenia nieuprawnionego wykorzystania danych uwierzytelniających należy niezwłocznie je unieważnić i wygenerować nowe.</w:t>
      </w:r>
    </w:p>
    <w:p w14:paraId="7EB0B462" w14:textId="5B823C44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5C05050B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Rozdział III</w:t>
      </w:r>
    </w:p>
    <w:p w14:paraId="479F5122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Wystawianie faktur ustrukturyzowanych</w:t>
      </w:r>
    </w:p>
    <w:p w14:paraId="235FDA44" w14:textId="77777777" w:rsidR="00CD4220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8.</w:t>
      </w:r>
    </w:p>
    <w:p w14:paraId="675CAA75" w14:textId="7E8DDCE3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Procedura wystawiania faktury w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69044097" w14:textId="77777777" w:rsidR="002F3257" w:rsidRPr="00EB2EB2" w:rsidRDefault="00000000" w:rsidP="00CD4220">
      <w:pPr>
        <w:pStyle w:val="Akapitzlist"/>
        <w:numPr>
          <w:ilvl w:val="0"/>
          <w:numId w:val="1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ustrukturyzowana jest wystawiana poprzez przesłanie jej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za pomocą zintegrowanego systemu księgowego lub aplikacji udostępnionej przez Ministerstwo Finansów.</w:t>
      </w:r>
    </w:p>
    <w:p w14:paraId="632EC4E2" w14:textId="77777777" w:rsidR="002F3257" w:rsidRPr="00EB2EB2" w:rsidRDefault="00000000" w:rsidP="00CD4220">
      <w:pPr>
        <w:pStyle w:val="Akapitzlist"/>
        <w:numPr>
          <w:ilvl w:val="0"/>
          <w:numId w:val="1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ustrukturyzowana jest uznana za wystawioną w dniu jej przesłania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pod warunkiem jej przyjęcia przez system (nadanie numeru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1443FEC0" w14:textId="77777777" w:rsidR="002F3257" w:rsidRPr="00EB2EB2" w:rsidRDefault="00000000" w:rsidP="00CD4220">
      <w:pPr>
        <w:pStyle w:val="Akapitzlist"/>
        <w:numPr>
          <w:ilvl w:val="0"/>
          <w:numId w:val="1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Data wystawienia faktury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odpowiada dacie przesłania faktury do systemu, a nie dacie jej sporządzenia w systemie księgowym Jednostki.</w:t>
      </w:r>
    </w:p>
    <w:p w14:paraId="0F90CDC4" w14:textId="77777777" w:rsidR="002F3257" w:rsidRPr="00EB2EB2" w:rsidRDefault="00000000" w:rsidP="00CD4220">
      <w:pPr>
        <w:pStyle w:val="Akapitzlist"/>
        <w:numPr>
          <w:ilvl w:val="0"/>
          <w:numId w:val="1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Po przyjęciu faktury przez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system nadaje fakturze unikalny numer identyfikujący (numer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), który jest obligatoryjnym elementem faktury.</w:t>
      </w:r>
    </w:p>
    <w:p w14:paraId="41328CA7" w14:textId="77777777" w:rsidR="002F3257" w:rsidRPr="00EB2EB2" w:rsidRDefault="00000000" w:rsidP="00CD4220">
      <w:pPr>
        <w:pStyle w:val="Akapitzlist"/>
        <w:numPr>
          <w:ilvl w:val="0"/>
          <w:numId w:val="1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Potwierdzeniem wystawienia faktury jest UPO (Urzędowe Poświadczenie Odbioru) generowane automatycznie przez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B4AC234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0E090F13" w14:textId="777777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9. Elementy faktury ustrukturyzowanej</w:t>
      </w:r>
    </w:p>
    <w:p w14:paraId="0C93F8A3" w14:textId="34EEBA52" w:rsidR="002F3257" w:rsidRPr="00EB2EB2" w:rsidRDefault="00000000" w:rsidP="00CD4220">
      <w:pPr>
        <w:pStyle w:val="Akapitzlist"/>
        <w:numPr>
          <w:ilvl w:val="0"/>
          <w:numId w:val="1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Faktura ustrukturyzowana zawiera dane wymagane przepisami art. 106e ustawy o VAT oraz strukturą logiczną FA(</w:t>
      </w:r>
      <w:r w:rsidR="00E5342F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), w szczególności:</w:t>
      </w:r>
    </w:p>
    <w:p w14:paraId="23B6498D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datę wystawienia</w:t>
      </w:r>
    </w:p>
    <w:p w14:paraId="233072E0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kolejny numer faktury nadany przez system księgowy Jednostki</w:t>
      </w:r>
    </w:p>
    <w:p w14:paraId="14B3CE40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numer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nadany przez Krajowy System e-Faktur</w:t>
      </w:r>
    </w:p>
    <w:p w14:paraId="50FC1CAE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imiona i nazwiska lub nazwy podatnika i nabywcy oraz ich adresy</w:t>
      </w:r>
    </w:p>
    <w:p w14:paraId="72E51839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NIP podatnika i nabywcy</w:t>
      </w:r>
    </w:p>
    <w:p w14:paraId="59DF3AD1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datę dokonania lub zakończenia dostawy towarów/wykonania usługi</w:t>
      </w:r>
    </w:p>
    <w:p w14:paraId="63E0445B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nazwę (rodzaj) towaru lub usługi</w:t>
      </w:r>
    </w:p>
    <w:p w14:paraId="2DAB4E7F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miarę i ilość dostarczonych towarów lub zakres wykonanych usług</w:t>
      </w:r>
    </w:p>
    <w:p w14:paraId="1FEF2625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cenę jednostkową netto</w:t>
      </w:r>
    </w:p>
    <w:p w14:paraId="34972246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wartość sprzedaży netto</w:t>
      </w:r>
    </w:p>
    <w:p w14:paraId="250AA030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stawkę podatku VAT</w:t>
      </w:r>
    </w:p>
    <w:p w14:paraId="23B0133A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sumę wartości sprzedaży netto z podziałem na stawki</w:t>
      </w:r>
    </w:p>
    <w:p w14:paraId="34DE5DFB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kwotę podatku od sumy wartości sprzedaży netto</w:t>
      </w:r>
    </w:p>
    <w:p w14:paraId="51C82BB7" w14:textId="77777777" w:rsidR="002F3257" w:rsidRPr="00EB2EB2" w:rsidRDefault="00000000" w:rsidP="00CD4220">
      <w:pPr>
        <w:pStyle w:val="Akapitzlist"/>
        <w:numPr>
          <w:ilvl w:val="0"/>
          <w:numId w:val="17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>kwotę należności ogółem</w:t>
      </w:r>
    </w:p>
    <w:p w14:paraId="0741FAE7" w14:textId="2DDAF7A8" w:rsidR="002F3257" w:rsidRDefault="00000000" w:rsidP="00CD4220">
      <w:pPr>
        <w:pStyle w:val="Akapitzlist"/>
        <w:numPr>
          <w:ilvl w:val="0"/>
          <w:numId w:val="1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Struktura FA(</w:t>
      </w:r>
      <w:r w:rsidR="00F45647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 przewiduje również pola opcjonalne, które Jednostka wypełnia zgodnie z charakterem transakcji.</w:t>
      </w:r>
    </w:p>
    <w:p w14:paraId="2BE45B70" w14:textId="77777777" w:rsidR="00EB2EB2" w:rsidRDefault="00EB2EB2" w:rsidP="00EB2EB2">
      <w:pPr>
        <w:spacing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50E2E151" w14:textId="77777777" w:rsidR="00EB2EB2" w:rsidRPr="00EB2EB2" w:rsidRDefault="00EB2EB2" w:rsidP="00EB2EB2">
      <w:pPr>
        <w:spacing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09432738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43FA5BB6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10.</w:t>
      </w:r>
    </w:p>
    <w:p w14:paraId="704444C4" w14:textId="7AEF28BA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Moment wystawienia i otrzymania faktury</w:t>
      </w:r>
    </w:p>
    <w:p w14:paraId="060F009A" w14:textId="77777777" w:rsidR="002F3257" w:rsidRPr="00EB2EB2" w:rsidRDefault="00000000" w:rsidP="00CD4220">
      <w:pPr>
        <w:pStyle w:val="Akapitzlist"/>
        <w:numPr>
          <w:ilvl w:val="0"/>
          <w:numId w:val="18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ustrukturyzowana jest uznana za wystawioną w dniu przesłania jej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pod warunkiem nadania numeru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0896CEEB" w14:textId="77777777" w:rsidR="002F3257" w:rsidRPr="00EB2EB2" w:rsidRDefault="00000000" w:rsidP="00CD4220">
      <w:pPr>
        <w:pStyle w:val="Akapitzlist"/>
        <w:numPr>
          <w:ilvl w:val="0"/>
          <w:numId w:val="18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ustrukturyzowana jest uznana za otrzymaną przez nabywcę w dniu przydzielenia jej numeru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przez system.</w:t>
      </w:r>
    </w:p>
    <w:p w14:paraId="1C8CBEFA" w14:textId="77777777" w:rsidR="002F3257" w:rsidRPr="00EB2EB2" w:rsidRDefault="00000000" w:rsidP="00CD4220">
      <w:pPr>
        <w:pStyle w:val="Akapitzlist"/>
        <w:numPr>
          <w:ilvl w:val="0"/>
          <w:numId w:val="18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Nabywca ma dostęp do faktury ustrukturyzowanej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od momentu jej wystawienia, bez konieczności odrębnego przesyłania.</w:t>
      </w:r>
    </w:p>
    <w:p w14:paraId="5E8739BC" w14:textId="77777777" w:rsidR="002F3257" w:rsidRPr="00EB2EB2" w:rsidRDefault="00000000" w:rsidP="00CD4220">
      <w:pPr>
        <w:pStyle w:val="Akapitzlist"/>
        <w:numPr>
          <w:ilvl w:val="0"/>
          <w:numId w:val="18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Jednostka ma obowiązek poinformować nabywcę o wystawieniu faktury ustrukturyzowanej w sposób z nim uzgodniony (np. e-mail z numerem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04BED4FD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7FDB2C5" w14:textId="777777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11. Numeracja faktur</w:t>
      </w:r>
    </w:p>
    <w:p w14:paraId="4AC006A2" w14:textId="77777777" w:rsidR="002F3257" w:rsidRPr="00EB2EB2" w:rsidRDefault="00000000" w:rsidP="00F364DD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System numeracji faktur w Jednostce obejmuje: numer wewnętrzny nadawany przez system księgowy Jednostki (zachowujący ciągłość numeracji), numer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nadawany automatycznie przez Krajowy System e-Faktur.</w:t>
      </w:r>
    </w:p>
    <w:p w14:paraId="43CB513D" w14:textId="267E9854" w:rsidR="002F3257" w:rsidRPr="00EB2EB2" w:rsidRDefault="00000000" w:rsidP="00F364DD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Numer wewnętrzny faktury nadawany jest zgodnie z zasadami określonymi w</w:t>
      </w:r>
      <w:r w:rsidR="00F364DD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5647" w:rsidRPr="00EB2EB2">
        <w:rPr>
          <w:rFonts w:ascii="Times New Roman" w:hAnsi="Times New Roman" w:cs="Times New Roman"/>
          <w:spacing w:val="-10"/>
          <w:sz w:val="24"/>
          <w:szCs w:val="24"/>
        </w:rPr>
        <w:t>jednostce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, w sposób zapewniający jednoznaczną identyfikację faktury.</w:t>
      </w:r>
    </w:p>
    <w:p w14:paraId="69F86993" w14:textId="77777777" w:rsidR="002F3257" w:rsidRPr="00EB2EB2" w:rsidRDefault="00000000" w:rsidP="00F364DD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Numer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ma format określony przez system i jest niepowtarzalny w skali kraju.</w:t>
      </w:r>
    </w:p>
    <w:p w14:paraId="79F71320" w14:textId="512281E7" w:rsidR="002F3257" w:rsidRPr="00EB2EB2" w:rsidRDefault="00000000" w:rsidP="00F364DD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przypadku błędu w numeracji wewnętrznej, fakt ten należy opisać i podpisać z</w:t>
      </w:r>
      <w:r w:rsidR="00F364DD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podaniem przyczyny oraz opatrzyć podpisami osób odpowiedzialnych.</w:t>
      </w:r>
    </w:p>
    <w:p w14:paraId="68D90037" w14:textId="77777777" w:rsidR="00F45647" w:rsidRPr="00EB2EB2" w:rsidRDefault="00F4564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9466D6D" w14:textId="42343B70" w:rsidR="002F3257" w:rsidRDefault="00000000" w:rsidP="004235FE">
      <w:pPr>
        <w:spacing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Rozdział IV</w:t>
      </w:r>
    </w:p>
    <w:p w14:paraId="0D4E4DF8" w14:textId="77777777" w:rsidR="00EB2EB2" w:rsidRPr="00EB2EB2" w:rsidRDefault="00EB2EB2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</w:p>
    <w:p w14:paraId="1DE0E0B7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Tryb awaryjny i sytuacje szczególne</w:t>
      </w:r>
    </w:p>
    <w:p w14:paraId="1EDEB73C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12.</w:t>
      </w:r>
    </w:p>
    <w:p w14:paraId="0BFD8143" w14:textId="750A1544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Niedostępność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17549161" w14:textId="2411C703" w:rsidR="002F3257" w:rsidRPr="00EB2EB2" w:rsidRDefault="00000000" w:rsidP="00F364DD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 przypadku niedostępności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 przyczyn leżących po stronie systemu (awaria ogłoszona przez MF), Jednostka wystawia faktury poza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postaci elektronicznej zgodnie ze wzorem FA(</w:t>
      </w:r>
      <w:r w:rsidR="00F45647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2259E5E5" w14:textId="77777777" w:rsidR="002F3257" w:rsidRPr="00EB2EB2" w:rsidRDefault="00000000" w:rsidP="00F364DD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Faktury wystawione w trybie awaryjnym należy przesłać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niezwłocznie po przywróceniu dostępności systemu, nie później niż w terminie 7 dni roboczych.</w:t>
      </w:r>
    </w:p>
    <w:p w14:paraId="6DD549BF" w14:textId="77777777" w:rsidR="002F3257" w:rsidRPr="00EB2EB2" w:rsidRDefault="00000000" w:rsidP="00F364DD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 fakturze wystawionej w trybie awaryjnym należy wskazać, że jest to faktura wystawiona w okresie niedostępności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A7B1023" w14:textId="77777777" w:rsidR="002F3257" w:rsidRPr="00EB2EB2" w:rsidRDefault="00000000" w:rsidP="00F364DD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Informacja o niedostępności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publikowana jest na stronie Ministerstwa Finansów oraz w Biuletynie Informacji Publicznej.</w:t>
      </w:r>
    </w:p>
    <w:p w14:paraId="192B9557" w14:textId="1369B5C0" w:rsidR="00531C96" w:rsidRPr="00EB2EB2" w:rsidRDefault="00531C96" w:rsidP="00F364DD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Procedura postępowania w trybie awaryjnym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stanowi załącznik nr 3 do </w:t>
      </w:r>
      <w:r w:rsidR="00EB2EB2">
        <w:rPr>
          <w:rFonts w:ascii="Times New Roman" w:hAnsi="Times New Roman" w:cs="Times New Roman"/>
          <w:spacing w:val="-10"/>
          <w:sz w:val="24"/>
          <w:szCs w:val="24"/>
        </w:rPr>
        <w:t>instrukcji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E26C9FC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65AF5092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13.</w:t>
      </w:r>
    </w:p>
    <w:p w14:paraId="411F9606" w14:textId="3DF11B41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Awaria po stronie Jednostki</w:t>
      </w:r>
    </w:p>
    <w:p w14:paraId="73CB36F9" w14:textId="77777777" w:rsidR="002F3257" w:rsidRPr="00EB2EB2" w:rsidRDefault="00000000" w:rsidP="00F364DD">
      <w:pPr>
        <w:pStyle w:val="Akapitzlist"/>
        <w:numPr>
          <w:ilvl w:val="0"/>
          <w:numId w:val="2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 przypadku awarii systemów informatycznych Jednostki uniemożliwiającej wystawienie faktury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Jednostka wystawia fakturę poza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postaci elektronicznej.</w:t>
      </w:r>
    </w:p>
    <w:p w14:paraId="5608E3A5" w14:textId="77777777" w:rsidR="002F3257" w:rsidRPr="00EB2EB2" w:rsidRDefault="00000000" w:rsidP="00F364DD">
      <w:pPr>
        <w:pStyle w:val="Akapitzlist"/>
        <w:numPr>
          <w:ilvl w:val="0"/>
          <w:numId w:val="2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 xml:space="preserve">Faktura wystawiona w trybie awaryjnym z przyczyn leżących po stronie Jednostki musi zostać przesłana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następnego dnia roboczego po dniu usunięcia awarii.</w:t>
      </w:r>
    </w:p>
    <w:p w14:paraId="2E120E14" w14:textId="77777777" w:rsidR="002F3257" w:rsidRPr="00EB2EB2" w:rsidRDefault="00000000" w:rsidP="00F364DD">
      <w:pPr>
        <w:pStyle w:val="Akapitzlist"/>
        <w:numPr>
          <w:ilvl w:val="0"/>
          <w:numId w:val="2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Osoba odpowiedzialna za systemy informatyczne dokumentuje każdy przypadek awarii wraz z datą wystąpienia, datą usunięcia i podjętymi działaniami.</w:t>
      </w:r>
    </w:p>
    <w:p w14:paraId="05B2E6A4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17DD0B27" w14:textId="77777777" w:rsidR="00EB2EB2" w:rsidRDefault="00EB2EB2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</w:p>
    <w:p w14:paraId="03BEC74D" w14:textId="1011D9CB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14.</w:t>
      </w:r>
    </w:p>
    <w:p w14:paraId="3B46DF18" w14:textId="5B205DE3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Doręczenie faktury poza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28E97A6E" w14:textId="77777777" w:rsidR="002F3257" w:rsidRPr="00EB2EB2" w:rsidRDefault="00000000" w:rsidP="00F364DD">
      <w:pPr>
        <w:pStyle w:val="Akapitzlist"/>
        <w:numPr>
          <w:ilvl w:val="0"/>
          <w:numId w:val="2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Fakturę wystawioną w trybie awaryjnym Jednostka udostępnia nabywcy: przesyłając ją na adres e-mail nabywcy, udostępniając w sposób uzgodniony z nabywcą.</w:t>
      </w:r>
    </w:p>
    <w:p w14:paraId="200A9838" w14:textId="77777777" w:rsidR="002F3257" w:rsidRPr="00EB2EB2" w:rsidRDefault="00000000" w:rsidP="00F364DD">
      <w:pPr>
        <w:pStyle w:val="Akapitzlist"/>
        <w:numPr>
          <w:ilvl w:val="0"/>
          <w:numId w:val="2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Po przesłaniu faktury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nabywca otrzymuje dostęp do faktury ustrukturyzowanej z nadanym numerem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517E500B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22B5BCB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15.</w:t>
      </w:r>
    </w:p>
    <w:p w14:paraId="75D19C92" w14:textId="0F434143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Brak możliwości wystawienia faktury ustrukturyzowanej na rzecz niektórych nabywców</w:t>
      </w:r>
    </w:p>
    <w:p w14:paraId="0570806F" w14:textId="77777777" w:rsidR="002F3257" w:rsidRPr="00EB2EB2" w:rsidRDefault="00000000" w:rsidP="00F364DD">
      <w:pPr>
        <w:pStyle w:val="Akapitzlist"/>
        <w:numPr>
          <w:ilvl w:val="0"/>
          <w:numId w:val="2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 przypadku transakcji z nabywcami zagranicznymi nieposiadającymi polskiego NIP, Jednostka wystawia fakturę ustrukturyzowaną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i dodatkowo udostępnia ją nabywcy w uzgodniony sposób (PDF, e-mail).</w:t>
      </w:r>
    </w:p>
    <w:p w14:paraId="47FBCB4F" w14:textId="77777777" w:rsidR="002F3257" w:rsidRPr="00EB2EB2" w:rsidRDefault="00000000" w:rsidP="00F364DD">
      <w:pPr>
        <w:pStyle w:val="Akapitzlist"/>
        <w:numPr>
          <w:ilvl w:val="0"/>
          <w:numId w:val="2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 żądanie osoby fizycznej nieprowadzącej działalności gospodarczej, Jednostka wystawia fakturę ustrukturyzowaną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podając dane identyfikacyjne nabywcy bez NIP.</w:t>
      </w:r>
    </w:p>
    <w:p w14:paraId="4BEC228F" w14:textId="77777777" w:rsidR="00EB2EB2" w:rsidRDefault="00EB2EB2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</w:p>
    <w:p w14:paraId="7730141A" w14:textId="37EE8931" w:rsid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Rozdział V</w:t>
      </w:r>
    </w:p>
    <w:p w14:paraId="6DE2440E" w14:textId="5511FDC2" w:rsidR="00EB2EB2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Faktury korygujące i noty korygujące</w:t>
      </w:r>
    </w:p>
    <w:p w14:paraId="39931F52" w14:textId="2E40D6F7" w:rsidR="00EB2EB2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16.</w:t>
      </w:r>
    </w:p>
    <w:p w14:paraId="714963CA" w14:textId="21FF88D1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Faktura korygująca w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278628BB" w14:textId="77777777" w:rsidR="002F3257" w:rsidRPr="00EB2EB2" w:rsidRDefault="00000000" w:rsidP="00F364DD">
      <w:pPr>
        <w:pStyle w:val="Akapitzlist"/>
        <w:numPr>
          <w:ilvl w:val="0"/>
          <w:numId w:val="2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korygująca wystawiana jest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jako faktura ustrukturyzowana i zawiera oznaczenie "FAKTURA KORYGUJĄCA" lub "KOREKTA".</w:t>
      </w:r>
    </w:p>
    <w:p w14:paraId="60D55A95" w14:textId="77777777" w:rsidR="002F3257" w:rsidRPr="00EB2EB2" w:rsidRDefault="00000000" w:rsidP="00F364DD">
      <w:pPr>
        <w:pStyle w:val="Akapitzlist"/>
        <w:numPr>
          <w:ilvl w:val="0"/>
          <w:numId w:val="2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korygująca musi zawierać numer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faktury pierwotnej, której dotyczy korekta.</w:t>
      </w:r>
    </w:p>
    <w:p w14:paraId="7400FF5C" w14:textId="77777777" w:rsidR="002F3257" w:rsidRPr="00EB2EB2" w:rsidRDefault="00000000" w:rsidP="00F364DD">
      <w:pPr>
        <w:pStyle w:val="Akapitzlist"/>
        <w:numPr>
          <w:ilvl w:val="0"/>
          <w:numId w:val="2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Faktura korygująca zawiera: dane identyfikacyjne faktury korygowanej, przyczynę korekty, prawidłową treść korygowanych pozycji lub różnicę między odpowiednimi kwotami.</w:t>
      </w:r>
    </w:p>
    <w:p w14:paraId="65516893" w14:textId="77777777" w:rsidR="002F3257" w:rsidRPr="00EB2EB2" w:rsidRDefault="00000000" w:rsidP="00F364DD">
      <w:pPr>
        <w:pStyle w:val="Akapitzlist"/>
        <w:numPr>
          <w:ilvl w:val="0"/>
          <w:numId w:val="2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Fakturę korygującą zmniejszającą podstawę opodatkowania ujmuje się w rozliczeniu za okres, w którym nabywca otrzymał fakturę korygującą (tj. w którym nadano jej numer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7F25CEDA" w14:textId="792BB1AF" w:rsidR="002F3257" w:rsidRPr="00EB2EB2" w:rsidRDefault="00000000" w:rsidP="00F364DD">
      <w:pPr>
        <w:pStyle w:val="Akapitzlist"/>
        <w:numPr>
          <w:ilvl w:val="0"/>
          <w:numId w:val="2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Fakturę korygującą </w:t>
      </w:r>
      <w:r w:rsidR="00874E10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po stronie wystawy,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zwiększającą podstawę opodatkowania</w:t>
      </w:r>
      <w:r w:rsidR="00874E10" w:rsidRPr="00EB2EB2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ujmuje się w rozliczeniu za okres, w którym powstała przyczyna zwiększenia.</w:t>
      </w:r>
    </w:p>
    <w:p w14:paraId="7B0F8F1B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17.</w:t>
      </w:r>
    </w:p>
    <w:p w14:paraId="31AED9AB" w14:textId="2A2C283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Nota korygująca</w:t>
      </w:r>
    </w:p>
    <w:p w14:paraId="5FE9BCD6" w14:textId="177A5E20" w:rsidR="002F3257" w:rsidRPr="00EB2EB2" w:rsidRDefault="00874E10" w:rsidP="00F364DD">
      <w:pPr>
        <w:pStyle w:val="Akapitzlist"/>
        <w:numPr>
          <w:ilvl w:val="0"/>
          <w:numId w:val="2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 systemie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</w:t>
      </w:r>
      <w:r w:rsidR="0066692B" w:rsidRPr="00EB2EB2">
        <w:rPr>
          <w:rFonts w:ascii="Times New Roman" w:hAnsi="Times New Roman" w:cs="Times New Roman"/>
          <w:spacing w:val="-10"/>
          <w:sz w:val="24"/>
          <w:szCs w:val="24"/>
        </w:rPr>
        <w:t>e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nie ma możliwości wystawienia noty korygującej. Wszelkie pomyłki należy korygować  w drodze faktury korekty</w:t>
      </w:r>
    </w:p>
    <w:p w14:paraId="3F4219EE" w14:textId="4938C622" w:rsidR="00874E10" w:rsidRPr="00EB2EB2" w:rsidRDefault="00874E10" w:rsidP="00F364DD">
      <w:pPr>
        <w:pStyle w:val="Akapitzlist"/>
        <w:numPr>
          <w:ilvl w:val="0"/>
          <w:numId w:val="2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Nie ma również możliwości anulowania faktury.</w:t>
      </w:r>
    </w:p>
    <w:p w14:paraId="24FE48F7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4D45FC8B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18.</w:t>
      </w:r>
    </w:p>
    <w:p w14:paraId="4A4202CC" w14:textId="32E9C562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Anulowanie faktury</w:t>
      </w:r>
    </w:p>
    <w:p w14:paraId="6172287F" w14:textId="77777777" w:rsidR="002F3257" w:rsidRPr="00EB2EB2" w:rsidRDefault="00000000" w:rsidP="00F364DD">
      <w:pPr>
        <w:pStyle w:val="Akapitzlist"/>
        <w:numPr>
          <w:ilvl w:val="0"/>
          <w:numId w:val="2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Faktury ustrukturyzowanej nie można anulować ani usunąć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7388688D" w14:textId="77777777" w:rsidR="002F3257" w:rsidRPr="00EB2EB2" w:rsidRDefault="00000000" w:rsidP="00F364DD">
      <w:pPr>
        <w:pStyle w:val="Akapitzlist"/>
        <w:numPr>
          <w:ilvl w:val="0"/>
          <w:numId w:val="2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przypadku konieczności anulowania faktury, która nie dokumentuje rzeczywistej transakcji, wystawia się fakturę korygującą "do zera".</w:t>
      </w:r>
    </w:p>
    <w:p w14:paraId="531FCFF3" w14:textId="77777777" w:rsidR="002F3257" w:rsidRPr="00EB2EB2" w:rsidRDefault="00000000" w:rsidP="00F364DD">
      <w:pPr>
        <w:pStyle w:val="Akapitzlist"/>
        <w:numPr>
          <w:ilvl w:val="0"/>
          <w:numId w:val="2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>Faktura korygująca "do zera" zeruje wszystkie wartości z faktury pierwotnej i zawiera odpowiednią adnotację o przyczynie.</w:t>
      </w:r>
    </w:p>
    <w:p w14:paraId="06797852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1ECD7AD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Rozdział VI</w:t>
      </w:r>
    </w:p>
    <w:p w14:paraId="261B0282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Przechowywanie faktur</w:t>
      </w:r>
    </w:p>
    <w:p w14:paraId="51CE48B6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19.</w:t>
      </w:r>
    </w:p>
    <w:p w14:paraId="185ABC0C" w14:textId="1A553490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Przechowywanie faktur ustrukturyzowanych</w:t>
      </w:r>
    </w:p>
    <w:p w14:paraId="6BECC6BD" w14:textId="77777777" w:rsidR="002F3257" w:rsidRPr="00EB2EB2" w:rsidRDefault="00000000" w:rsidP="00F364DD">
      <w:pPr>
        <w:pStyle w:val="Akapitzlist"/>
        <w:numPr>
          <w:ilvl w:val="0"/>
          <w:numId w:val="2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Faktury ustrukturyzowane są przechowywane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przez okres 10 lat, licząc od końca roku, w którym zostały wystawione.</w:t>
      </w:r>
    </w:p>
    <w:p w14:paraId="75912B35" w14:textId="338AB7BE" w:rsidR="002F3257" w:rsidRPr="00EB2EB2" w:rsidRDefault="00000000" w:rsidP="00F364DD">
      <w:pPr>
        <w:pStyle w:val="Akapitzlist"/>
        <w:numPr>
          <w:ilvl w:val="0"/>
          <w:numId w:val="2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Po upływie okresu przechowywania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Jednostka ma obowiązek zapewnić przechowywanie faktur przez okres wynikający z przepisów podatkowych oraz z</w:t>
      </w:r>
      <w:r w:rsidR="00F364DD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przepisów o rachunkowości.</w:t>
      </w:r>
    </w:p>
    <w:p w14:paraId="5D33757B" w14:textId="77777777" w:rsidR="002F3257" w:rsidRPr="00EB2EB2" w:rsidRDefault="00000000" w:rsidP="00F364DD">
      <w:pPr>
        <w:pStyle w:val="Akapitzlist"/>
        <w:numPr>
          <w:ilvl w:val="0"/>
          <w:numId w:val="2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Faktury przechowywane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spełniają wymóg przechowywania w sposób zapewniający autentyczność pochodzenia, integralność treści i czytelność.</w:t>
      </w:r>
    </w:p>
    <w:p w14:paraId="124050F9" w14:textId="31661B6C" w:rsidR="002F3257" w:rsidRPr="00EB2EB2" w:rsidRDefault="00000000" w:rsidP="004235FE">
      <w:pPr>
        <w:pStyle w:val="Akapitzlist"/>
        <w:numPr>
          <w:ilvl w:val="0"/>
          <w:numId w:val="2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Jednostka prowadzi ewidencję faktur ustrukturyzowanych w systemie księgowym, zawierającą numery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faktur.</w:t>
      </w:r>
    </w:p>
    <w:p w14:paraId="132E60AB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20.</w:t>
      </w:r>
    </w:p>
    <w:p w14:paraId="486F16C8" w14:textId="0319E33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 xml:space="preserve">Dostęp do faktur w </w:t>
      </w:r>
      <w:proofErr w:type="spellStart"/>
      <w:r w:rsidRPr="00EB2EB2">
        <w:rPr>
          <w:rFonts w:ascii="Times New Roman" w:hAnsi="Times New Roman" w:cs="Times New Roman"/>
          <w:spacing w:val="-10"/>
        </w:rPr>
        <w:t>KSeF</w:t>
      </w:r>
      <w:proofErr w:type="spellEnd"/>
    </w:p>
    <w:p w14:paraId="68C9C494" w14:textId="77777777" w:rsidR="002F3257" w:rsidRPr="00EB2EB2" w:rsidRDefault="00000000" w:rsidP="00F364DD">
      <w:pPr>
        <w:pStyle w:val="Akapitzlist"/>
        <w:numPr>
          <w:ilvl w:val="0"/>
          <w:numId w:val="28"/>
        </w:numPr>
        <w:spacing w:line="276" w:lineRule="auto"/>
        <w:ind w:left="567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Jednostka ma dostęp do wystawionych i otrzymanych faktur ustrukturyzowanych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czasie rzeczywistym.</w:t>
      </w:r>
    </w:p>
    <w:p w14:paraId="1F875E60" w14:textId="77777777" w:rsidR="002F3257" w:rsidRPr="00EB2EB2" w:rsidRDefault="00000000" w:rsidP="00F364DD">
      <w:pPr>
        <w:pStyle w:val="Akapitzlist"/>
        <w:numPr>
          <w:ilvl w:val="0"/>
          <w:numId w:val="28"/>
        </w:numPr>
        <w:spacing w:line="276" w:lineRule="auto"/>
        <w:ind w:left="567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Faktury można pobierać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formacie XML lub wizualizacji PDF.</w:t>
      </w:r>
    </w:p>
    <w:p w14:paraId="273C3EFA" w14:textId="77777777" w:rsidR="002F3257" w:rsidRPr="00EB2EB2" w:rsidRDefault="00000000" w:rsidP="00F364DD">
      <w:pPr>
        <w:pStyle w:val="Akapitzlist"/>
        <w:numPr>
          <w:ilvl w:val="0"/>
          <w:numId w:val="28"/>
        </w:numPr>
        <w:spacing w:line="276" w:lineRule="auto"/>
        <w:ind w:left="567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 żądanie organów podatkowych, Jednostka udostępnia faktury poprzez podanie numeru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lub umożliwienie dostępu do systemu księgowego.</w:t>
      </w:r>
    </w:p>
    <w:p w14:paraId="4D48B5D7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4839D699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21.</w:t>
      </w:r>
    </w:p>
    <w:p w14:paraId="7974DBB5" w14:textId="2DDB117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Archiwizacja lokalna</w:t>
      </w:r>
    </w:p>
    <w:p w14:paraId="131DB075" w14:textId="4215225F" w:rsidR="002F3257" w:rsidRPr="00EB2EB2" w:rsidRDefault="00000000" w:rsidP="00F364DD">
      <w:pPr>
        <w:pStyle w:val="Akapitzlist"/>
        <w:numPr>
          <w:ilvl w:val="0"/>
          <w:numId w:val="2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Niezależnie od przechowywania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, Jednostka prowadzi archiwizację faktur w</w:t>
      </w:r>
      <w:r w:rsidR="00F364DD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systemie księgowym zgodnie z przepisami o rachunkowości.</w:t>
      </w:r>
    </w:p>
    <w:p w14:paraId="75073C29" w14:textId="77777777" w:rsidR="002F3257" w:rsidRPr="00EB2EB2" w:rsidRDefault="00000000" w:rsidP="00F364DD">
      <w:pPr>
        <w:pStyle w:val="Akapitzlist"/>
        <w:numPr>
          <w:ilvl w:val="0"/>
          <w:numId w:val="2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Archiwizacja obejmuje zarówno faktury wystawione, jak i otrzymane wraz z dokumentacją pomocniczą (umowy, zamówienia, protokoły).</w:t>
      </w:r>
    </w:p>
    <w:p w14:paraId="0E90C3D2" w14:textId="77777777" w:rsidR="00874E10" w:rsidRPr="00EB2EB2" w:rsidRDefault="00874E10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3AB4F011" w14:textId="60D5F6F0" w:rsidR="00EB2EB2" w:rsidRPr="00EB2EB2" w:rsidRDefault="00000000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Rozdział VII</w:t>
      </w:r>
    </w:p>
    <w:p w14:paraId="75888EF1" w14:textId="0B6F3433" w:rsidR="00EB2EB2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Otrzymywanie faktur zakupowych</w:t>
      </w:r>
    </w:p>
    <w:p w14:paraId="6348C373" w14:textId="77777777" w:rsidR="00F364DD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22.</w:t>
      </w:r>
    </w:p>
    <w:p w14:paraId="5057308E" w14:textId="4432484B" w:rsidR="00EB2EB2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Odbiór faktur ustrukturyzowanych</w:t>
      </w:r>
    </w:p>
    <w:p w14:paraId="409FAB33" w14:textId="77777777" w:rsidR="002F3257" w:rsidRPr="00EB2EB2" w:rsidRDefault="00000000" w:rsidP="00F364DD">
      <w:pPr>
        <w:pStyle w:val="Akapitzlist"/>
        <w:numPr>
          <w:ilvl w:val="0"/>
          <w:numId w:val="3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Jednostka otrzymuje faktury ustrukturyzowane od dostawców poprzez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faktura jest uznana za otrzymaną w momencie nadania jej numeru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87799EB" w14:textId="77777777" w:rsidR="002F3257" w:rsidRPr="00EB2EB2" w:rsidRDefault="00000000" w:rsidP="00F364DD">
      <w:pPr>
        <w:pStyle w:val="Akapitzlist"/>
        <w:numPr>
          <w:ilvl w:val="0"/>
          <w:numId w:val="3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Jednostka ma obowiązek bieżącego monitorowania nowych faktur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F58B6C5" w14:textId="1FD876A8" w:rsidR="002F3257" w:rsidRPr="00EB2EB2" w:rsidRDefault="00000000" w:rsidP="00F364DD">
      <w:pPr>
        <w:pStyle w:val="Akapitzlist"/>
        <w:numPr>
          <w:ilvl w:val="0"/>
          <w:numId w:val="3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Za pobieranie faktur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odpowiada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>ją osoby, którym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>nadan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>o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odpowiednie 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>uprawnie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>nia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 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system</w:t>
      </w:r>
      <w:r w:rsidR="001F61C6" w:rsidRPr="00EB2EB2">
        <w:rPr>
          <w:rFonts w:ascii="Times New Roman" w:hAnsi="Times New Roman" w:cs="Times New Roman"/>
          <w:spacing w:val="-10"/>
          <w:sz w:val="24"/>
          <w:szCs w:val="24"/>
        </w:rPr>
        <w:t>ie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Gminie.</w:t>
      </w:r>
    </w:p>
    <w:p w14:paraId="3838551C" w14:textId="08DBDFD9" w:rsidR="002F3257" w:rsidRPr="00EB2EB2" w:rsidRDefault="00000000" w:rsidP="004235FE">
      <w:pPr>
        <w:pStyle w:val="Akapitzlist"/>
        <w:numPr>
          <w:ilvl w:val="0"/>
          <w:numId w:val="3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Faktury zakupowe podlegają weryfikacji merytorycznej, formalno-rachunkowej oraz zatwierdzeniu zgodnie z odrębnymi procedurami obiegu dokumentów.</w:t>
      </w:r>
    </w:p>
    <w:p w14:paraId="54ECC040" w14:textId="77777777" w:rsidR="00F95A1A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23.</w:t>
      </w:r>
    </w:p>
    <w:p w14:paraId="6425E79D" w14:textId="03259C60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Prawo do odliczenia VAT</w:t>
      </w:r>
    </w:p>
    <w:p w14:paraId="1D336713" w14:textId="32EEF853" w:rsidR="002F3257" w:rsidRPr="00EB2EB2" w:rsidRDefault="00000000" w:rsidP="00F95A1A">
      <w:pPr>
        <w:pStyle w:val="Akapitzlist"/>
        <w:numPr>
          <w:ilvl w:val="0"/>
          <w:numId w:val="3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Prawo do odliczenia VAT z faktury ustrukturyzowanej powstaje za okres, w którym w</w:t>
      </w:r>
      <w:r w:rsidR="00F95A1A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odniesieniu do nabytych towarów lub usług powstał obowiązek podatkowy u sprzedawcy, nie wcześniej jednak niż za okres, w którym faktura została udostępniona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5806131A" w14:textId="77777777" w:rsidR="002F3257" w:rsidRPr="00EB2EB2" w:rsidRDefault="00000000" w:rsidP="00F95A1A">
      <w:pPr>
        <w:pStyle w:val="Akapitzlist"/>
        <w:numPr>
          <w:ilvl w:val="0"/>
          <w:numId w:val="3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>Jednostka weryfikuje poprawność danych na fakturze przed odliczeniem VAT.</w:t>
      </w:r>
    </w:p>
    <w:p w14:paraId="7C17A60E" w14:textId="77777777" w:rsidR="002F3257" w:rsidRPr="00EB2EB2" w:rsidRDefault="00000000" w:rsidP="00F95A1A">
      <w:pPr>
        <w:pStyle w:val="Akapitzlist"/>
        <w:numPr>
          <w:ilvl w:val="0"/>
          <w:numId w:val="3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przypadku stwierdzenia błędów na fakturze zakupowej, Jednostka występuje do sprzedawcy o wystawienie faktury korygującej lub wystawia notę korygującą (w przypadkach dopuszczonych przepisami).</w:t>
      </w:r>
    </w:p>
    <w:p w14:paraId="324A7095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CD5724A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Rozdział VIII</w:t>
      </w:r>
    </w:p>
    <w:p w14:paraId="138E533B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Terminy wystawiania faktur</w:t>
      </w:r>
    </w:p>
    <w:p w14:paraId="118D4108" w14:textId="77777777" w:rsidR="00F95A1A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24.</w:t>
      </w:r>
    </w:p>
    <w:p w14:paraId="031A0011" w14:textId="24815B03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Ogólne terminy wystawiania faktur</w:t>
      </w:r>
    </w:p>
    <w:p w14:paraId="178134F1" w14:textId="77777777" w:rsidR="002F3257" w:rsidRPr="00EB2EB2" w:rsidRDefault="00000000" w:rsidP="007146DB">
      <w:pPr>
        <w:pStyle w:val="Akapitzlist"/>
        <w:numPr>
          <w:ilvl w:val="0"/>
          <w:numId w:val="3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Fakturę wystawia się nie później niż 15. dnia miesiąca następującego po miesiącu, w którym dokonano dostawy towaru lub wykonano usługę.</w:t>
      </w:r>
    </w:p>
    <w:p w14:paraId="52D8ADD6" w14:textId="77777777" w:rsidR="002F3257" w:rsidRPr="00EB2EB2" w:rsidRDefault="00000000" w:rsidP="007146DB">
      <w:pPr>
        <w:pStyle w:val="Akapitzlist"/>
        <w:numPr>
          <w:ilvl w:val="0"/>
          <w:numId w:val="3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Jeżeli przed dokonaniem dostawy towaru lub wykonaniem usługi otrzymano całość lub część zapłaty, fakturę wystawia się nie później niż 15. dnia miesiąca następującego po miesiącu, w którym otrzymano zapłatę.</w:t>
      </w:r>
    </w:p>
    <w:p w14:paraId="5D91C2A2" w14:textId="77777777" w:rsidR="002F3257" w:rsidRPr="00EB2EB2" w:rsidRDefault="00000000" w:rsidP="007146DB">
      <w:pPr>
        <w:pStyle w:val="Akapitzlist"/>
        <w:numPr>
          <w:ilvl w:val="0"/>
          <w:numId w:val="3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Faktura nie może być wystawiona wcześniej niż 60. dnia przed dokonaniem dostawy towaru, wykonaniem usługi lub otrzymaniem zapłaty.</w:t>
      </w:r>
    </w:p>
    <w:p w14:paraId="3BE49D2A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3A86C36D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25.</w:t>
      </w:r>
    </w:p>
    <w:p w14:paraId="4C6E25B4" w14:textId="1D6EB0F1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Szczególne terminy wystawiania faktur</w:t>
      </w:r>
    </w:p>
    <w:p w14:paraId="38A9553D" w14:textId="77777777" w:rsidR="002F3257" w:rsidRPr="00EB2EB2" w:rsidRDefault="00000000" w:rsidP="007146DB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Fakturę wystawia się nie później niż:</w:t>
      </w:r>
    </w:p>
    <w:p w14:paraId="5337DFBF" w14:textId="77777777" w:rsidR="002F3257" w:rsidRPr="00EB2EB2" w:rsidRDefault="00000000" w:rsidP="007146DB">
      <w:pPr>
        <w:pStyle w:val="Akapitzlist"/>
        <w:numPr>
          <w:ilvl w:val="0"/>
          <w:numId w:val="33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30. dnia od dnia wykonania usług budowlanych lub budowlano-montażowych</w:t>
      </w:r>
    </w:p>
    <w:p w14:paraId="218F9361" w14:textId="77777777" w:rsidR="002F3257" w:rsidRPr="00EB2EB2" w:rsidRDefault="00000000" w:rsidP="007146DB">
      <w:pPr>
        <w:pStyle w:val="Akapitzlist"/>
        <w:numPr>
          <w:ilvl w:val="0"/>
          <w:numId w:val="33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60. dnia od dnia wydania towarów w przypadku dostawy książek drukowanych</w:t>
      </w:r>
    </w:p>
    <w:p w14:paraId="1C15C6C8" w14:textId="77777777" w:rsidR="002F3257" w:rsidRPr="00EB2EB2" w:rsidRDefault="00000000" w:rsidP="007146DB">
      <w:pPr>
        <w:pStyle w:val="Akapitzlist"/>
        <w:numPr>
          <w:ilvl w:val="0"/>
          <w:numId w:val="33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90. dnia od dnia wykonania czynności druku</w:t>
      </w:r>
    </w:p>
    <w:p w14:paraId="0A77B8A2" w14:textId="77777777" w:rsidR="002F3257" w:rsidRPr="00EB2EB2" w:rsidRDefault="00000000" w:rsidP="007146DB">
      <w:pPr>
        <w:pStyle w:val="Akapitzlist"/>
        <w:numPr>
          <w:ilvl w:val="0"/>
          <w:numId w:val="33"/>
        </w:numPr>
        <w:spacing w:line="276" w:lineRule="auto"/>
        <w:ind w:left="851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 upływem terminu płatności – w przypadku dostaw energii elektrycznej, cieplnej, gazu, usług telekomunikacyjnych, najmu, dzierżawy, leasingu, ochrony osób i mienia, obsługi prawnej i biurowej</w:t>
      </w:r>
    </w:p>
    <w:p w14:paraId="2DF2C764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17EB7F3A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26.</w:t>
      </w:r>
    </w:p>
    <w:p w14:paraId="55D80511" w14:textId="362A82DF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Faktura na żądanie nabywcy</w:t>
      </w:r>
    </w:p>
    <w:p w14:paraId="5B4750CA" w14:textId="77777777" w:rsidR="002F3257" w:rsidRPr="00EB2EB2" w:rsidRDefault="00000000" w:rsidP="007146DB">
      <w:pPr>
        <w:pStyle w:val="Akapitzlist"/>
        <w:numPr>
          <w:ilvl w:val="0"/>
          <w:numId w:val="3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Na żądanie nabywcy będącego osobą fizyczną nieprowadzącą działalności gospodarczej, Jednostka wystawia fakturę, jeżeli żądanie zostało zgłoszone w terminie 3 miesięcy od końca miesiąca, w którym dostarczono towar, wykonano usługę lub otrzymano zapłatę.</w:t>
      </w:r>
    </w:p>
    <w:p w14:paraId="59F339A3" w14:textId="77777777" w:rsidR="002F3257" w:rsidRPr="00EB2EB2" w:rsidRDefault="00000000" w:rsidP="007146DB">
      <w:pPr>
        <w:pStyle w:val="Akapitzlist"/>
        <w:numPr>
          <w:ilvl w:val="0"/>
          <w:numId w:val="3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Fakturę na żądanie wystawia się: zgodnie z terminami ogólnymi – jeżeli żądanie zgłoszono do końca miesiąca dostawy/usługi/zapłaty, nie później niż 15. dnia od dnia zgłoszenia żądania – jeżeli żądanie zgłoszono po upływie miesiąca dostawy/usługi/zapłaty.</w:t>
      </w:r>
    </w:p>
    <w:p w14:paraId="1FABB5D4" w14:textId="77777777" w:rsidR="0066692B" w:rsidRPr="00EB2EB2" w:rsidRDefault="0066692B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73C3BE5" w14:textId="492B5D6B" w:rsidR="002F3257" w:rsidRPr="00EB2EB2" w:rsidRDefault="00000000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Rozdział IX</w:t>
      </w:r>
    </w:p>
    <w:p w14:paraId="5CD2BB86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Szczególne rodzaje faktur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</w:p>
    <w:p w14:paraId="53505D3B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27.</w:t>
      </w:r>
    </w:p>
    <w:p w14:paraId="53D80A06" w14:textId="254E9900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Faktura zaliczkowa</w:t>
      </w:r>
    </w:p>
    <w:p w14:paraId="22055C2D" w14:textId="77777777" w:rsidR="002F3257" w:rsidRPr="00EB2EB2" w:rsidRDefault="00000000" w:rsidP="007146DB">
      <w:pPr>
        <w:pStyle w:val="Akapitzlist"/>
        <w:numPr>
          <w:ilvl w:val="0"/>
          <w:numId w:val="3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zaliczkowa dokumentująca otrzymanie całości lub części zapłaty przed dokonaniem dostawy/usługi wystawiana jest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jako faktura ustrukturyzowana.</w:t>
      </w:r>
    </w:p>
    <w:p w14:paraId="42ADF593" w14:textId="3FF1AB02" w:rsidR="002F3257" w:rsidRPr="00EB2EB2" w:rsidRDefault="00000000" w:rsidP="007146DB">
      <w:pPr>
        <w:pStyle w:val="Akapitzlist"/>
        <w:numPr>
          <w:ilvl w:val="0"/>
          <w:numId w:val="3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zaliczkowa zawiera: dane podstawowe faktury, otrzymaną kwotę zapłaty, kwotę podatku obliczoną metodą </w:t>
      </w:r>
      <w:r w:rsidR="0066692B" w:rsidRPr="00EB2EB2">
        <w:rPr>
          <w:rFonts w:ascii="Times New Roman" w:hAnsi="Times New Roman" w:cs="Times New Roman"/>
          <w:spacing w:val="-10"/>
          <w:sz w:val="24"/>
          <w:szCs w:val="24"/>
        </w:rPr>
        <w:t>„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w stu", dane dotyczące zamówienia.</w:t>
      </w:r>
    </w:p>
    <w:p w14:paraId="26B2F054" w14:textId="77777777" w:rsidR="002F3257" w:rsidRPr="00EB2EB2" w:rsidRDefault="00000000" w:rsidP="007146DB">
      <w:pPr>
        <w:pStyle w:val="Akapitzlist"/>
        <w:numPr>
          <w:ilvl w:val="0"/>
          <w:numId w:val="3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Jeżeli wystawiono więcej niż jedną fakturę zaliczkową obejmujących łącznie całą zapłatę, ostatnia faktura zaliczkowa zawiera numery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poprzednich faktur zaliczkowych.</w:t>
      </w:r>
    </w:p>
    <w:p w14:paraId="4747B900" w14:textId="3788F26E" w:rsidR="002F3257" w:rsidRPr="00EB2EB2" w:rsidRDefault="00000000" w:rsidP="004235FE">
      <w:pPr>
        <w:pStyle w:val="Akapitzlist"/>
        <w:numPr>
          <w:ilvl w:val="0"/>
          <w:numId w:val="3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>Po dokonaniu dostawy/usługi wystawia się fakturę końcową, pomniejszając wartość o kwoty wykazane w fakturach zaliczkowych.</w:t>
      </w:r>
    </w:p>
    <w:p w14:paraId="357EBE26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28.</w:t>
      </w:r>
    </w:p>
    <w:p w14:paraId="2590FCEF" w14:textId="4C961A60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Faktura uproszczona</w:t>
      </w:r>
    </w:p>
    <w:p w14:paraId="46441EB0" w14:textId="77777777" w:rsidR="002F3257" w:rsidRPr="00EB2EB2" w:rsidRDefault="00000000" w:rsidP="007146DB">
      <w:pPr>
        <w:pStyle w:val="Akapitzlist"/>
        <w:numPr>
          <w:ilvl w:val="0"/>
          <w:numId w:val="3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przypadku gdy kwota należności ogółem nie przekracza 450 zł albo 100 euro, można wystawić fakturę uproszczoną.</w:t>
      </w:r>
    </w:p>
    <w:p w14:paraId="3E5A12D0" w14:textId="1FC2A6B3" w:rsidR="002F3257" w:rsidRPr="00EB2EB2" w:rsidRDefault="00000000" w:rsidP="007146DB">
      <w:pPr>
        <w:pStyle w:val="Akapitzlist"/>
        <w:numPr>
          <w:ilvl w:val="0"/>
          <w:numId w:val="3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uproszczona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może nie zawierać: danych nabywcy (poza NIP), miary i</w:t>
      </w:r>
      <w:r w:rsidR="007146DB" w:rsidRPr="00EB2EB2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ilości towarów, ceny jednostkowej, wartości netto, stawki podatku – pod warunkiem że zawiera dane pozwalające określić kwotę podatku dla poszczególnych stawek.</w:t>
      </w:r>
    </w:p>
    <w:p w14:paraId="20909D57" w14:textId="77777777" w:rsidR="002F3257" w:rsidRPr="00EB2EB2" w:rsidRDefault="00000000" w:rsidP="007146DB">
      <w:pPr>
        <w:pStyle w:val="Akapitzlist"/>
        <w:numPr>
          <w:ilvl w:val="0"/>
          <w:numId w:val="3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Faktury uproszczonej nie wystawia się dla WDT, sprzedaży wysyłkowej, dostaw opodatkowanych poza Polską.</w:t>
      </w:r>
    </w:p>
    <w:p w14:paraId="66F0DC08" w14:textId="2BB61332" w:rsidR="002F3257" w:rsidRPr="00EB2EB2" w:rsidRDefault="0066692B" w:rsidP="004235FE">
      <w:pPr>
        <w:pStyle w:val="Akapitzlist"/>
        <w:numPr>
          <w:ilvl w:val="0"/>
          <w:numId w:val="37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Do końca 2026 r. faktury uproszczone mogą być wystawiane w dotychczasowej formie (np. w formie paragonu fiskalnego) bez obowiązku umieszczania jej w systemie </w:t>
      </w:r>
      <w:proofErr w:type="spellStart"/>
      <w:r w:rsidR="00EB2EB2">
        <w:rPr>
          <w:rFonts w:ascii="Times New Roman" w:hAnsi="Times New Roman" w:cs="Times New Roman"/>
          <w:spacing w:val="-10"/>
          <w:sz w:val="24"/>
          <w:szCs w:val="24"/>
        </w:rPr>
        <w:t>KS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e</w:t>
      </w:r>
      <w:r w:rsidR="00EB2EB2">
        <w:rPr>
          <w:rFonts w:ascii="Times New Roman" w:hAnsi="Times New Roman" w:cs="Times New Roman"/>
          <w:spacing w:val="-10"/>
          <w:sz w:val="24"/>
          <w:szCs w:val="24"/>
        </w:rPr>
        <w:t>F</w:t>
      </w:r>
      <w:proofErr w:type="spellEnd"/>
    </w:p>
    <w:p w14:paraId="7A82BF0A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29.</w:t>
      </w:r>
    </w:p>
    <w:p w14:paraId="41361F69" w14:textId="56D312BD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Faktura zbiorcza</w:t>
      </w:r>
    </w:p>
    <w:p w14:paraId="545FC653" w14:textId="77777777" w:rsidR="002F3257" w:rsidRPr="00EB2EB2" w:rsidRDefault="00000000" w:rsidP="007146DB">
      <w:pPr>
        <w:pStyle w:val="Akapitzlist"/>
        <w:numPr>
          <w:ilvl w:val="0"/>
          <w:numId w:val="3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przypadku dokonania więcej niż jednej dostawy towarów lub wykonania więcej niż jednej usługi na rzecz tego samego nabywcy w danym miesiącu, można wystawić jedną fakturę zbiorczą.</w:t>
      </w:r>
    </w:p>
    <w:p w14:paraId="79484D6B" w14:textId="77777777" w:rsidR="002F3257" w:rsidRPr="00EB2EB2" w:rsidRDefault="00000000" w:rsidP="007146DB">
      <w:pPr>
        <w:pStyle w:val="Akapitzlist"/>
        <w:numPr>
          <w:ilvl w:val="0"/>
          <w:numId w:val="3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zbiorcza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zawiera odrębne pozycje dla każdej dostawy/usługi lub może wskazywać zakres dat dostaw/usług.</w:t>
      </w:r>
    </w:p>
    <w:p w14:paraId="500B5608" w14:textId="7637153C" w:rsidR="002F3257" w:rsidRPr="00EB2EB2" w:rsidRDefault="00000000" w:rsidP="004235FE">
      <w:pPr>
        <w:pStyle w:val="Akapitzlist"/>
        <w:numPr>
          <w:ilvl w:val="0"/>
          <w:numId w:val="39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Fakturę zbiorczą wystawia się nie później niż 15. dnia miesiąca następującego po miesiącu, w którym dokonano dostaw/usług.</w:t>
      </w:r>
    </w:p>
    <w:p w14:paraId="11A73F6C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30.</w:t>
      </w:r>
    </w:p>
    <w:p w14:paraId="5DF05D8D" w14:textId="39EB4448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Duplikat faktury</w:t>
      </w:r>
    </w:p>
    <w:p w14:paraId="6941D298" w14:textId="77777777" w:rsidR="002F3257" w:rsidRPr="00EB2EB2" w:rsidRDefault="00000000" w:rsidP="007146DB">
      <w:pPr>
        <w:pStyle w:val="Akapitzlist"/>
        <w:numPr>
          <w:ilvl w:val="0"/>
          <w:numId w:val="4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 przypadku gdy nabywca nie otrzymał faktury ustrukturyzowanej lub faktura uległa zniszczeniu, nabywca może pobrać fakturę bezpośrednio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1D391266" w14:textId="77777777" w:rsidR="002F3257" w:rsidRPr="00EB2EB2" w:rsidRDefault="00000000" w:rsidP="007146DB">
      <w:pPr>
        <w:pStyle w:val="Akapitzlist"/>
        <w:numPr>
          <w:ilvl w:val="0"/>
          <w:numId w:val="4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Faktury przechowywane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nie wymagają wystawiania duplikatów – nabywca ma stały dostęp do wszystkich faktur ustrukturyzowanych otrzymanych za pośrednictwem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1EA75740" w14:textId="08B9F418" w:rsidR="002F3257" w:rsidRPr="00EB2EB2" w:rsidRDefault="00000000" w:rsidP="004235FE">
      <w:pPr>
        <w:pStyle w:val="Akapitzlist"/>
        <w:numPr>
          <w:ilvl w:val="0"/>
          <w:numId w:val="40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 żądanie nabywcy niemającego dostępu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Jednostka może udostępnić wizualizację PDF faktury ustrukturyzowanej z adnotacją, że oryginał faktury znajduje się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7B32610B" w14:textId="77777777" w:rsidR="007146D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31.</w:t>
      </w:r>
    </w:p>
    <w:p w14:paraId="14CB0559" w14:textId="0D2262BB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proofErr w:type="spellStart"/>
      <w:r w:rsidRPr="00EB2EB2">
        <w:rPr>
          <w:rFonts w:ascii="Times New Roman" w:hAnsi="Times New Roman" w:cs="Times New Roman"/>
          <w:spacing w:val="-10"/>
        </w:rPr>
        <w:t>Samofakturowanie</w:t>
      </w:r>
      <w:proofErr w:type="spellEnd"/>
    </w:p>
    <w:p w14:paraId="4B98EBAB" w14:textId="56614F83" w:rsidR="002F3257" w:rsidRPr="00EB2EB2" w:rsidRDefault="00000000" w:rsidP="007146DB">
      <w:pPr>
        <w:pStyle w:val="Akapitzlist"/>
        <w:numPr>
          <w:ilvl w:val="0"/>
          <w:numId w:val="4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Procedura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samofakturowania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(wystawianie faktur przez nabywcę w imieniu i na rzecz sprzedawcy)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wymaga zawarcia wcześniejszego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pisemnego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porozumienia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, którego wzór stanowi załącznik nr 4 do </w:t>
      </w:r>
      <w:r w:rsidR="00EB2EB2">
        <w:rPr>
          <w:rFonts w:ascii="Times New Roman" w:hAnsi="Times New Roman" w:cs="Times New Roman"/>
          <w:spacing w:val="-10"/>
          <w:sz w:val="24"/>
          <w:szCs w:val="24"/>
        </w:rPr>
        <w:t>instrukcji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495CBC6" w14:textId="010FC6E5" w:rsidR="002F3257" w:rsidRPr="00EB2EB2" w:rsidRDefault="00000000" w:rsidP="007146DB">
      <w:pPr>
        <w:pStyle w:val="Akapitzlist"/>
        <w:numPr>
          <w:ilvl w:val="0"/>
          <w:numId w:val="4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Faktura wystawiona w procedurze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samofakturowania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zawiera wyrazy </w:t>
      </w:r>
      <w:r w:rsidR="000A205F" w:rsidRPr="00EB2EB2">
        <w:rPr>
          <w:rFonts w:ascii="Times New Roman" w:hAnsi="Times New Roman" w:cs="Times New Roman"/>
          <w:spacing w:val="-10"/>
          <w:sz w:val="24"/>
          <w:szCs w:val="24"/>
        </w:rPr>
        <w:t>„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samofakturowanie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".</w:t>
      </w:r>
    </w:p>
    <w:p w14:paraId="41B73DCD" w14:textId="77777777" w:rsidR="002F3257" w:rsidRPr="00EB2EB2" w:rsidRDefault="00000000" w:rsidP="007146DB">
      <w:pPr>
        <w:pStyle w:val="Akapitzlist"/>
        <w:numPr>
          <w:ilvl w:val="0"/>
          <w:numId w:val="41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Nabywca wystawiający fakturę w procedurze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samofakturowania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musi posiadać odpowiednie uprawnienia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sprzedawcy.</w:t>
      </w:r>
    </w:p>
    <w:p w14:paraId="2DCAB744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04215898" w14:textId="2760FE75" w:rsidR="002F3257" w:rsidRPr="00EB2EB2" w:rsidRDefault="00000000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Rozdział X</w:t>
      </w:r>
    </w:p>
    <w:p w14:paraId="0E507937" w14:textId="77777777" w:rsidR="002F3257" w:rsidRPr="00EB2EB2" w:rsidRDefault="00000000" w:rsidP="004235FE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Kontrola i nadzór</w:t>
      </w:r>
    </w:p>
    <w:p w14:paraId="14DBB0E6" w14:textId="77777777" w:rsidR="009B444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32.</w:t>
      </w:r>
    </w:p>
    <w:p w14:paraId="7E68011E" w14:textId="3F2F4E4D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Kontrola wewnętrzna</w:t>
      </w:r>
    </w:p>
    <w:p w14:paraId="76FFCAB7" w14:textId="63B9C63D" w:rsidR="002F3257" w:rsidRPr="00EB2EB2" w:rsidRDefault="00000000" w:rsidP="009B4447">
      <w:pPr>
        <w:pStyle w:val="Akapitzlist"/>
        <w:numPr>
          <w:ilvl w:val="0"/>
          <w:numId w:val="4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Kierownik Jednostki wyznacza osoby odpowiedzialne za kontrolę prawidłowości wystawiania faktur ustrukturyzowanych </w:t>
      </w:r>
    </w:p>
    <w:p w14:paraId="4E10C132" w14:textId="6477E5C8" w:rsidR="002F3257" w:rsidRPr="00EB2EB2" w:rsidRDefault="00000000" w:rsidP="009B4447">
      <w:pPr>
        <w:pStyle w:val="Akapitzlist"/>
        <w:numPr>
          <w:ilvl w:val="0"/>
          <w:numId w:val="4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lastRenderedPageBreak/>
        <w:t>Kontrola obejmuje weryfikację: kompletności i poprawności danych na fakturach, terminowości wystawiania faktur, zgodności z przepisami ustawy o VAT i strukturą FA(</w:t>
      </w:r>
      <w:r w:rsidR="000A205F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), poprawności stosowania stawek VAT.</w:t>
      </w:r>
    </w:p>
    <w:p w14:paraId="73D07899" w14:textId="77777777" w:rsidR="002F3257" w:rsidRPr="00EB2EB2" w:rsidRDefault="00000000" w:rsidP="009B4447">
      <w:pPr>
        <w:pStyle w:val="Akapitzlist"/>
        <w:numPr>
          <w:ilvl w:val="0"/>
          <w:numId w:val="42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Kontrola prowadzona jest na bieżąco oraz w formie kontroli okresowych (miesięcznych, kwartalnych).</w:t>
      </w:r>
    </w:p>
    <w:p w14:paraId="1FAF72D4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6B171EB" w14:textId="77777777" w:rsidR="006A6F7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33.</w:t>
      </w:r>
    </w:p>
    <w:p w14:paraId="28D50290" w14:textId="46B707C2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Odpowiedzialność</w:t>
      </w:r>
    </w:p>
    <w:p w14:paraId="0ED01619" w14:textId="77777777" w:rsidR="002F3257" w:rsidRPr="00EB2EB2" w:rsidRDefault="00000000" w:rsidP="006A6F7B">
      <w:pPr>
        <w:pStyle w:val="Akapitzlist"/>
        <w:numPr>
          <w:ilvl w:val="0"/>
          <w:numId w:val="4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Za prawidłowość wystawiania faktur ustrukturyzowanych odpowiadają pracownicy, którym powierzono te obowiązki na podstawie zakresu czynności.</w:t>
      </w:r>
    </w:p>
    <w:p w14:paraId="0CB82ED9" w14:textId="77777777" w:rsidR="002F3257" w:rsidRPr="00EB2EB2" w:rsidRDefault="00000000" w:rsidP="006A6F7B">
      <w:pPr>
        <w:pStyle w:val="Akapitzlist"/>
        <w:numPr>
          <w:ilvl w:val="0"/>
          <w:numId w:val="43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Naruszenie przepisów dotyczących fakturowania może skutkować odpowiedzialnością karno-skarbową zgodnie z Kodeksem karnym skarbowym.</w:t>
      </w:r>
    </w:p>
    <w:p w14:paraId="10E9FB80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659C8C4" w14:textId="77777777" w:rsidR="006A6F7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34.</w:t>
      </w:r>
    </w:p>
    <w:p w14:paraId="7B62079B" w14:textId="46F66A53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Szkolenia</w:t>
      </w:r>
    </w:p>
    <w:p w14:paraId="7ACAC8A8" w14:textId="77777777" w:rsidR="002F3257" w:rsidRPr="00EB2EB2" w:rsidRDefault="00000000" w:rsidP="006A6F7B">
      <w:pPr>
        <w:pStyle w:val="Akapitzlist"/>
        <w:numPr>
          <w:ilvl w:val="0"/>
          <w:numId w:val="4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Pracownicy odpowiedzialni za wystawianie i przyjmowanie faktur ustrukturyzowanych podlegają szkoleniom z zakresu obsługi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5080BEE7" w14:textId="77777777" w:rsidR="002F3257" w:rsidRPr="00EB2EB2" w:rsidRDefault="00000000" w:rsidP="006A6F7B">
      <w:pPr>
        <w:pStyle w:val="Akapitzlist"/>
        <w:numPr>
          <w:ilvl w:val="0"/>
          <w:numId w:val="44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Szkolenia organizowane są przed rozpoczęciem pracy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oraz w przypadku istotnych zmian w przepisach lub funkcjonowaniu systemu.</w:t>
      </w:r>
    </w:p>
    <w:p w14:paraId="4E3727D2" w14:textId="77777777" w:rsidR="000A205F" w:rsidRPr="00EB2EB2" w:rsidRDefault="000A205F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60DF24EC" w14:textId="7BBFD691" w:rsidR="002F3257" w:rsidRPr="00EB2EB2" w:rsidRDefault="00000000" w:rsidP="004235FE">
      <w:pPr>
        <w:spacing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b/>
          <w:bCs/>
          <w:spacing w:val="-10"/>
          <w:sz w:val="24"/>
          <w:szCs w:val="24"/>
        </w:rPr>
        <w:t>Rozdział XI</w:t>
      </w:r>
    </w:p>
    <w:p w14:paraId="225EC387" w14:textId="77777777" w:rsidR="006A6F7B" w:rsidRPr="00EB2EB2" w:rsidRDefault="00000000" w:rsidP="006A6F7B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Ewidencja i przepisy końcowe</w:t>
      </w:r>
    </w:p>
    <w:p w14:paraId="09AF17F2" w14:textId="77777777" w:rsidR="006A6F7B" w:rsidRPr="00EB2EB2" w:rsidRDefault="00000000" w:rsidP="006A6F7B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§ 35.</w:t>
      </w:r>
    </w:p>
    <w:p w14:paraId="0B24A467" w14:textId="49562AA7" w:rsidR="002F3257" w:rsidRPr="00EB2EB2" w:rsidRDefault="00000000" w:rsidP="006A6F7B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Ewidencja faktur</w:t>
      </w:r>
    </w:p>
    <w:p w14:paraId="17C3AC55" w14:textId="1F446694" w:rsidR="002F3257" w:rsidRPr="00EB2EB2" w:rsidRDefault="00000000" w:rsidP="006A6F7B">
      <w:pPr>
        <w:pStyle w:val="Akapitzlist"/>
        <w:numPr>
          <w:ilvl w:val="0"/>
          <w:numId w:val="4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Jednostka prowadzi ewidencję faktur ustrukturyzowanych w systemie księgowym</w:t>
      </w:r>
      <w:r w:rsidR="00651002"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8B6F319" w14:textId="77777777" w:rsidR="002F3257" w:rsidRPr="00EB2EB2" w:rsidRDefault="00000000" w:rsidP="006A6F7B">
      <w:pPr>
        <w:pStyle w:val="Akapitzlist"/>
        <w:numPr>
          <w:ilvl w:val="0"/>
          <w:numId w:val="4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Ewidencja stanowi podstawę do sporządzania deklaracji VAT i JPK_VAT.</w:t>
      </w:r>
    </w:p>
    <w:p w14:paraId="2D98E518" w14:textId="77777777" w:rsidR="002F3257" w:rsidRPr="00EB2EB2" w:rsidRDefault="00000000" w:rsidP="006A6F7B">
      <w:pPr>
        <w:pStyle w:val="Akapitzlist"/>
        <w:numPr>
          <w:ilvl w:val="0"/>
          <w:numId w:val="45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Dane z ewidencji muszą być zgodne z danymi zawartymi w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5D99897B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4A09674" w14:textId="77777777" w:rsidR="006A6F7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36.</w:t>
      </w:r>
    </w:p>
    <w:p w14:paraId="663C23A0" w14:textId="1DC39E67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Załączniki do Instrukcji</w:t>
      </w:r>
    </w:p>
    <w:p w14:paraId="2C2F9934" w14:textId="77777777" w:rsidR="002F3257" w:rsidRPr="00EB2EB2" w:rsidRDefault="00000000" w:rsidP="006A6F7B">
      <w:pPr>
        <w:spacing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Załączniki do niniejszej Instrukcji stanowią:</w:t>
      </w:r>
    </w:p>
    <w:p w14:paraId="67E470F3" w14:textId="5780239D" w:rsidR="002F3257" w:rsidRPr="00EB2EB2" w:rsidRDefault="00000000" w:rsidP="006A6F7B">
      <w:pPr>
        <w:pStyle w:val="Akapitzlist"/>
        <w:numPr>
          <w:ilvl w:val="0"/>
          <w:numId w:val="3"/>
        </w:numPr>
        <w:spacing w:line="276" w:lineRule="auto"/>
        <w:ind w:left="851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Załącznik nr 1 –Wzór upoważnienia do korzystania z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</w:p>
    <w:p w14:paraId="41CDFB9C" w14:textId="4C958A51" w:rsidR="002F3257" w:rsidRPr="00EB2EB2" w:rsidRDefault="00000000" w:rsidP="006A6F7B">
      <w:pPr>
        <w:pStyle w:val="Akapitzlist"/>
        <w:numPr>
          <w:ilvl w:val="0"/>
          <w:numId w:val="3"/>
        </w:numPr>
        <w:spacing w:line="276" w:lineRule="auto"/>
        <w:ind w:left="851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Załącznik nr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2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Wykaz osób uprawnionych do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z zakresem uprawnień</w:t>
      </w:r>
    </w:p>
    <w:p w14:paraId="12CEB68F" w14:textId="0245CDB9" w:rsidR="00531C96" w:rsidRPr="00EB2EB2" w:rsidRDefault="00000000" w:rsidP="00531C96">
      <w:pPr>
        <w:pStyle w:val="Akapitzlist"/>
        <w:numPr>
          <w:ilvl w:val="0"/>
          <w:numId w:val="3"/>
        </w:numPr>
        <w:spacing w:line="276" w:lineRule="auto"/>
        <w:ind w:left="851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Załącznik nr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3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Procedura postępowania w trybie awaryjnym</w:t>
      </w:r>
    </w:p>
    <w:p w14:paraId="59A6BB7E" w14:textId="3CE59DAC" w:rsidR="002F3257" w:rsidRPr="00EB2EB2" w:rsidRDefault="00000000" w:rsidP="006A6F7B">
      <w:pPr>
        <w:pStyle w:val="Akapitzlist"/>
        <w:numPr>
          <w:ilvl w:val="0"/>
          <w:numId w:val="3"/>
        </w:numPr>
        <w:spacing w:line="276" w:lineRule="auto"/>
        <w:ind w:left="851" w:hanging="425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Załącznik nr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4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 – </w:t>
      </w:r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Wzór porozumienia o </w:t>
      </w:r>
      <w:proofErr w:type="spellStart"/>
      <w:r w:rsidR="00531C96" w:rsidRPr="00EB2EB2">
        <w:rPr>
          <w:rFonts w:ascii="Times New Roman" w:hAnsi="Times New Roman" w:cs="Times New Roman"/>
          <w:spacing w:val="-10"/>
          <w:sz w:val="24"/>
          <w:szCs w:val="24"/>
        </w:rPr>
        <w:t>samofakturowaniu</w:t>
      </w:r>
      <w:proofErr w:type="spellEnd"/>
    </w:p>
    <w:p w14:paraId="2ABF7616" w14:textId="77777777" w:rsidR="00531C96" w:rsidRPr="00EB2EB2" w:rsidRDefault="00531C96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C7E8A37" w14:textId="77777777" w:rsidR="006A6F7B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§ 37.</w:t>
      </w:r>
    </w:p>
    <w:p w14:paraId="3EFC2E7E" w14:textId="068D7999" w:rsidR="002F3257" w:rsidRPr="00EB2EB2" w:rsidRDefault="00000000" w:rsidP="004235FE">
      <w:pPr>
        <w:pStyle w:val="Nagwek3"/>
        <w:spacing w:before="0" w:after="0" w:line="276" w:lineRule="auto"/>
        <w:jc w:val="center"/>
        <w:rPr>
          <w:rFonts w:ascii="Times New Roman" w:hAnsi="Times New Roman" w:cs="Times New Roman"/>
          <w:spacing w:val="-10"/>
        </w:rPr>
      </w:pPr>
      <w:r w:rsidRPr="00EB2EB2">
        <w:rPr>
          <w:rFonts w:ascii="Times New Roman" w:hAnsi="Times New Roman" w:cs="Times New Roman"/>
          <w:spacing w:val="-10"/>
        </w:rPr>
        <w:t>Postanowienia końcowe</w:t>
      </w:r>
    </w:p>
    <w:p w14:paraId="6B906C11" w14:textId="77777777" w:rsidR="002F3257" w:rsidRPr="00EB2EB2" w:rsidRDefault="00000000" w:rsidP="006A6F7B">
      <w:pPr>
        <w:pStyle w:val="Akapitzlist"/>
        <w:numPr>
          <w:ilvl w:val="0"/>
          <w:numId w:val="4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>W sprawach nieuregulowanych niniejszą Instrukcją zastosowanie mają przepisy ustawy o podatku od towarów i usług, Ordynacji podatkowej, ustawy o rachunkowości oraz rozporządzeń wykonawczych.</w:t>
      </w:r>
    </w:p>
    <w:p w14:paraId="1E8EAF48" w14:textId="77777777" w:rsidR="002F3257" w:rsidRPr="00EB2EB2" w:rsidRDefault="00000000" w:rsidP="006A6F7B">
      <w:pPr>
        <w:pStyle w:val="Akapitzlist"/>
        <w:numPr>
          <w:ilvl w:val="0"/>
          <w:numId w:val="4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Instrukcja podlega aktualizacji w przypadku zmian w przepisach prawa lub funkcjonowaniu </w:t>
      </w:r>
      <w:proofErr w:type="spellStart"/>
      <w:r w:rsidRPr="00EB2EB2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Pr="00EB2EB2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2E70E3C" w14:textId="402EF1FE" w:rsidR="002F3257" w:rsidRPr="00EB2EB2" w:rsidRDefault="00000000" w:rsidP="006A6F7B">
      <w:pPr>
        <w:pStyle w:val="Akapitzlist"/>
        <w:numPr>
          <w:ilvl w:val="0"/>
          <w:numId w:val="46"/>
        </w:numPr>
        <w:spacing w:line="276" w:lineRule="auto"/>
        <w:ind w:left="567" w:hanging="425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Instrukcja wchodzi w życie z dniem </w:t>
      </w:r>
      <w:r w:rsidR="00A2116A" w:rsidRPr="00EB2EB2">
        <w:rPr>
          <w:rFonts w:ascii="Times New Roman" w:hAnsi="Times New Roman" w:cs="Times New Roman"/>
          <w:spacing w:val="-10"/>
          <w:sz w:val="24"/>
          <w:szCs w:val="24"/>
        </w:rPr>
        <w:t xml:space="preserve">2 </w:t>
      </w:r>
      <w:r w:rsidRPr="00EB2EB2">
        <w:rPr>
          <w:rFonts w:ascii="Times New Roman" w:hAnsi="Times New Roman" w:cs="Times New Roman"/>
          <w:spacing w:val="-10"/>
          <w:sz w:val="24"/>
          <w:szCs w:val="24"/>
        </w:rPr>
        <w:t>lutego 2026 r.</w:t>
      </w:r>
    </w:p>
    <w:p w14:paraId="5519ECA9" w14:textId="77777777" w:rsidR="002F3257" w:rsidRPr="00EB2EB2" w:rsidRDefault="002F3257" w:rsidP="004235FE">
      <w:pPr>
        <w:spacing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5E98F991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00D0F5FB" w14:textId="77777777" w:rsidR="002F3257" w:rsidRPr="00EB2EB2" w:rsidRDefault="002F3257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368DB56E" w14:textId="77777777" w:rsidR="00531C96" w:rsidRPr="00EB2EB2" w:rsidRDefault="00531C96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4D66F2E1" w14:textId="77777777" w:rsidR="00531C96" w:rsidRPr="00EB2EB2" w:rsidRDefault="00531C96" w:rsidP="004235FE">
      <w:pPr>
        <w:spacing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70E8010C" w14:textId="77777777" w:rsidR="00531C96" w:rsidRPr="008F53CB" w:rsidRDefault="00531C96" w:rsidP="00531C96">
      <w:pPr>
        <w:spacing w:line="276" w:lineRule="auto"/>
        <w:jc w:val="right"/>
        <w:rPr>
          <w:rFonts w:ascii="Work Sans" w:hAnsi="Work Sans"/>
          <w:spacing w:val="-10"/>
        </w:rPr>
      </w:pPr>
      <w:r w:rsidRPr="008F53CB">
        <w:rPr>
          <w:rFonts w:ascii="Work Sans" w:hAnsi="Work Sans"/>
          <w:b/>
          <w:bCs/>
          <w:spacing w:val="-10"/>
        </w:rPr>
        <w:lastRenderedPageBreak/>
        <w:t xml:space="preserve">Załącznik nr </w:t>
      </w:r>
      <w:r>
        <w:rPr>
          <w:rFonts w:ascii="Work Sans" w:hAnsi="Work Sans"/>
          <w:b/>
          <w:bCs/>
          <w:spacing w:val="-10"/>
        </w:rPr>
        <w:t>1</w:t>
      </w:r>
    </w:p>
    <w:p w14:paraId="0F7D290A" w14:textId="77777777" w:rsidR="00531C96" w:rsidRPr="008F53CB" w:rsidRDefault="00531C96" w:rsidP="00531C96">
      <w:pPr>
        <w:spacing w:line="276" w:lineRule="auto"/>
        <w:jc w:val="right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 xml:space="preserve">do Instrukcji fakturowania </w:t>
      </w:r>
    </w:p>
    <w:p w14:paraId="4F9C2BE4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354C99B4" w14:textId="77777777" w:rsidR="00531C96" w:rsidRPr="008F53CB" w:rsidRDefault="00531C96" w:rsidP="00531C96">
      <w:pPr>
        <w:pStyle w:val="Nagwek1"/>
        <w:spacing w:before="0" w:after="0" w:line="276" w:lineRule="auto"/>
        <w:rPr>
          <w:rFonts w:ascii="Work Sans" w:hAnsi="Work Sans"/>
          <w:spacing w:val="-10"/>
          <w:sz w:val="23"/>
          <w:szCs w:val="23"/>
        </w:rPr>
      </w:pPr>
      <w:r w:rsidRPr="008F53CB">
        <w:rPr>
          <w:rFonts w:ascii="Work Sans" w:hAnsi="Work Sans"/>
          <w:spacing w:val="-10"/>
          <w:sz w:val="23"/>
          <w:szCs w:val="23"/>
        </w:rPr>
        <w:t>UPOWAŻNIENIE</w:t>
      </w:r>
    </w:p>
    <w:p w14:paraId="56B159FE" w14:textId="77777777" w:rsidR="00531C96" w:rsidRPr="008F53CB" w:rsidRDefault="00531C96" w:rsidP="00531C96">
      <w:pPr>
        <w:pStyle w:val="Nagwek1"/>
        <w:spacing w:before="0" w:after="0" w:line="276" w:lineRule="auto"/>
        <w:rPr>
          <w:rFonts w:ascii="Work Sans" w:hAnsi="Work Sans"/>
          <w:spacing w:val="-10"/>
          <w:sz w:val="23"/>
          <w:szCs w:val="23"/>
        </w:rPr>
      </w:pPr>
      <w:r w:rsidRPr="008F53CB">
        <w:rPr>
          <w:rFonts w:ascii="Work Sans" w:hAnsi="Work Sans"/>
          <w:spacing w:val="-10"/>
          <w:sz w:val="23"/>
          <w:szCs w:val="23"/>
        </w:rPr>
        <w:t>DO KORZYSTANIA Z KRAJOWEGO SYSTEMU e-FAKTUR</w:t>
      </w:r>
    </w:p>
    <w:p w14:paraId="6CD649AD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73D55AF8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Jednostka: ……………………………………………………………………………………………</w:t>
      </w:r>
    </w:p>
    <w:p w14:paraId="5B0FD64D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NIP: ……………………………………</w:t>
      </w:r>
    </w:p>
    <w:p w14:paraId="099D2BB5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6DA26929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Na podstawie art. 106nc ustawy z dnia 11 marca 2004 r. o podatku od towarów i usług (</w:t>
      </w:r>
      <w:proofErr w:type="spellStart"/>
      <w:r w:rsidRPr="008F53CB">
        <w:rPr>
          <w:rFonts w:ascii="Work Sans" w:hAnsi="Work Sans"/>
          <w:spacing w:val="-10"/>
        </w:rPr>
        <w:t>t.j</w:t>
      </w:r>
      <w:proofErr w:type="spellEnd"/>
      <w:r w:rsidRPr="008F53CB">
        <w:rPr>
          <w:rFonts w:ascii="Work Sans" w:hAnsi="Work Sans"/>
          <w:spacing w:val="-10"/>
        </w:rPr>
        <w:t xml:space="preserve">. Dz.U. z 2024 r. poz. 361 ze zm.) oraz § 6 Instrukcji fakturowania z uwzględnieniem </w:t>
      </w:r>
      <w:proofErr w:type="spellStart"/>
      <w:r w:rsidRPr="008F53CB">
        <w:rPr>
          <w:rFonts w:ascii="Work Sans" w:hAnsi="Work Sans"/>
          <w:spacing w:val="-10"/>
        </w:rPr>
        <w:t>KSeF</w:t>
      </w:r>
      <w:proofErr w:type="spellEnd"/>
    </w:p>
    <w:p w14:paraId="0AA942C2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1A72BF81" w14:textId="77777777" w:rsidR="00531C96" w:rsidRPr="008F53CB" w:rsidRDefault="00531C96" w:rsidP="00531C96">
      <w:pPr>
        <w:pStyle w:val="Nagwek2"/>
        <w:spacing w:before="0" w:after="0" w:line="276" w:lineRule="auto"/>
        <w:rPr>
          <w:rFonts w:ascii="Work Sans" w:hAnsi="Work Sans"/>
          <w:spacing w:val="-10"/>
          <w:sz w:val="23"/>
          <w:szCs w:val="23"/>
        </w:rPr>
      </w:pPr>
      <w:r w:rsidRPr="008F53CB">
        <w:rPr>
          <w:rFonts w:ascii="Work Sans" w:hAnsi="Work Sans"/>
          <w:spacing w:val="-10"/>
          <w:sz w:val="23"/>
          <w:szCs w:val="23"/>
        </w:rPr>
        <w:t>UPOWAŻNIAM</w:t>
      </w:r>
    </w:p>
    <w:p w14:paraId="3F298617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3709EC1C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Panią/Pana ……………………………………………………………………………………………</w:t>
      </w:r>
    </w:p>
    <w:p w14:paraId="12B3BA27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(imię i nazwisko)</w:t>
      </w:r>
    </w:p>
    <w:p w14:paraId="13F924B1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PESEL: ……………………………………</w:t>
      </w:r>
      <w:r>
        <w:rPr>
          <w:rFonts w:ascii="Work Sans" w:hAnsi="Work Sans"/>
          <w:spacing w:val="-10"/>
        </w:rPr>
        <w:t xml:space="preserve"> </w:t>
      </w:r>
      <w:r w:rsidRPr="008F53CB">
        <w:rPr>
          <w:rFonts w:ascii="Work Sans" w:hAnsi="Work Sans"/>
          <w:spacing w:val="-10"/>
        </w:rPr>
        <w:t>NIP (jeśli dotyczy): ……………………………</w:t>
      </w:r>
    </w:p>
    <w:p w14:paraId="58014875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zatrudnioną/ego na stanowisku ………………………………………………………………………</w:t>
      </w:r>
    </w:p>
    <w:p w14:paraId="44458626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do korzystania z Krajowego Systemu e-Faktur (</w:t>
      </w:r>
      <w:proofErr w:type="spellStart"/>
      <w:r w:rsidRPr="008F53CB">
        <w:rPr>
          <w:rFonts w:ascii="Work Sans" w:hAnsi="Work Sans"/>
          <w:spacing w:val="-10"/>
        </w:rPr>
        <w:t>KSeF</w:t>
      </w:r>
      <w:proofErr w:type="spellEnd"/>
      <w:r w:rsidRPr="008F53CB">
        <w:rPr>
          <w:rFonts w:ascii="Work Sans" w:hAnsi="Work Sans"/>
          <w:spacing w:val="-10"/>
        </w:rPr>
        <w:t>) w imieniu i na rzecz Jednostki w następującym zakresie:</w:t>
      </w:r>
    </w:p>
    <w:p w14:paraId="3A382AE2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(zaznaczyć właściwe)</w:t>
      </w:r>
    </w:p>
    <w:p w14:paraId="17D1FA18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Segoe UI Symbol" w:hAnsi="Segoe UI Symbol" w:cs="Segoe UI Symbol"/>
          <w:spacing w:val="-10"/>
        </w:rPr>
        <w:t>☐</w:t>
      </w:r>
      <w:r w:rsidRPr="008F53CB">
        <w:rPr>
          <w:rFonts w:ascii="Work Sans" w:hAnsi="Work Sans"/>
          <w:spacing w:val="-10"/>
        </w:rPr>
        <w:t xml:space="preserve">   Wystawianie faktur ustrukturyzowanych</w:t>
      </w:r>
    </w:p>
    <w:p w14:paraId="6D7423F6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Segoe UI Symbol" w:hAnsi="Segoe UI Symbol" w:cs="Segoe UI Symbol"/>
          <w:spacing w:val="-10"/>
        </w:rPr>
        <w:t>☐</w:t>
      </w:r>
      <w:r w:rsidRPr="008F53CB">
        <w:rPr>
          <w:rFonts w:ascii="Work Sans" w:hAnsi="Work Sans"/>
          <w:spacing w:val="-10"/>
        </w:rPr>
        <w:t xml:space="preserve">   Dostęp do faktur ustrukturyzowanych (odczyt)</w:t>
      </w:r>
    </w:p>
    <w:p w14:paraId="1B948BE1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Segoe UI Symbol" w:hAnsi="Segoe UI Symbol" w:cs="Segoe UI Symbol"/>
          <w:spacing w:val="-10"/>
        </w:rPr>
        <w:t>☐</w:t>
      </w:r>
      <w:r w:rsidRPr="008F53CB">
        <w:rPr>
          <w:rFonts w:ascii="Work Sans" w:hAnsi="Work Sans"/>
          <w:spacing w:val="-10"/>
        </w:rPr>
        <w:t xml:space="preserve">   Nadawanie, zmiana i odbieranie uprawnień innym użytkownikom</w:t>
      </w:r>
    </w:p>
    <w:p w14:paraId="2CC705CA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Segoe UI Symbol" w:hAnsi="Segoe UI Symbol" w:cs="Segoe UI Symbol"/>
          <w:spacing w:val="-10"/>
        </w:rPr>
        <w:t>☐</w:t>
      </w:r>
      <w:r w:rsidRPr="008F53CB">
        <w:rPr>
          <w:rFonts w:ascii="Work Sans" w:hAnsi="Work Sans"/>
          <w:spacing w:val="-10"/>
        </w:rPr>
        <w:t xml:space="preserve">   Pełny zakres uprawnień</w:t>
      </w:r>
    </w:p>
    <w:p w14:paraId="6A35E20F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302E44D3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Upoważnienie jest ważne:</w:t>
      </w:r>
    </w:p>
    <w:p w14:paraId="7A13114A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Segoe UI Symbol" w:hAnsi="Segoe UI Symbol" w:cs="Segoe UI Symbol"/>
          <w:spacing w:val="-10"/>
        </w:rPr>
        <w:t>☐</w:t>
      </w:r>
      <w:r w:rsidRPr="008F53CB">
        <w:rPr>
          <w:rFonts w:ascii="Work Sans" w:hAnsi="Work Sans"/>
          <w:spacing w:val="-10"/>
        </w:rPr>
        <w:t xml:space="preserve">   bezterminowo</w:t>
      </w:r>
    </w:p>
    <w:p w14:paraId="488B3E64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Segoe UI Symbol" w:hAnsi="Segoe UI Symbol" w:cs="Segoe UI Symbol"/>
          <w:spacing w:val="-10"/>
        </w:rPr>
        <w:t>☐</w:t>
      </w:r>
      <w:r w:rsidRPr="008F53CB">
        <w:rPr>
          <w:rFonts w:ascii="Work Sans" w:hAnsi="Work Sans"/>
          <w:spacing w:val="-10"/>
        </w:rPr>
        <w:t xml:space="preserve">   do dnia ……………………………</w:t>
      </w:r>
    </w:p>
    <w:p w14:paraId="20E55B92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19F6B055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Upoważnienie może zostać odwołane w każdym czasie.</w:t>
      </w:r>
    </w:p>
    <w:p w14:paraId="27D75A83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0BB81ED2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31831FDA" w14:textId="77777777" w:rsidR="00531C96" w:rsidRPr="008F53CB" w:rsidRDefault="00531C96" w:rsidP="00531C96">
      <w:pPr>
        <w:spacing w:line="276" w:lineRule="auto"/>
        <w:jc w:val="right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……………………………………</w:t>
      </w:r>
    </w:p>
    <w:p w14:paraId="0E69C591" w14:textId="77777777" w:rsidR="00531C96" w:rsidRPr="008F53CB" w:rsidRDefault="00531C96" w:rsidP="00531C96">
      <w:pPr>
        <w:spacing w:line="276" w:lineRule="auto"/>
        <w:jc w:val="right"/>
        <w:rPr>
          <w:rFonts w:ascii="Work Sans" w:hAnsi="Work Sans"/>
          <w:spacing w:val="-10"/>
          <w:sz w:val="20"/>
          <w:szCs w:val="20"/>
        </w:rPr>
      </w:pPr>
      <w:r w:rsidRPr="008F53CB">
        <w:rPr>
          <w:rFonts w:ascii="Work Sans" w:hAnsi="Work Sans"/>
          <w:spacing w:val="-10"/>
          <w:sz w:val="20"/>
          <w:szCs w:val="20"/>
        </w:rPr>
        <w:t>(miejscowość, data)</w:t>
      </w:r>
    </w:p>
    <w:p w14:paraId="0ACCF736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74349A8C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2119D516" w14:textId="77777777" w:rsidR="00531C96" w:rsidRPr="008F53CB" w:rsidRDefault="00531C96" w:rsidP="00531C96">
      <w:pPr>
        <w:spacing w:line="276" w:lineRule="auto"/>
        <w:jc w:val="right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……………………………………………………………</w:t>
      </w:r>
    </w:p>
    <w:p w14:paraId="771079F1" w14:textId="77777777" w:rsidR="00531C96" w:rsidRPr="008F53CB" w:rsidRDefault="00531C96" w:rsidP="00531C96">
      <w:pPr>
        <w:spacing w:line="276" w:lineRule="auto"/>
        <w:jc w:val="right"/>
        <w:rPr>
          <w:rFonts w:ascii="Work Sans" w:hAnsi="Work Sans"/>
          <w:spacing w:val="-10"/>
          <w:sz w:val="20"/>
          <w:szCs w:val="20"/>
        </w:rPr>
      </w:pPr>
      <w:r w:rsidRPr="008F53CB">
        <w:rPr>
          <w:rFonts w:ascii="Work Sans" w:hAnsi="Work Sans"/>
          <w:spacing w:val="-10"/>
          <w:sz w:val="20"/>
          <w:szCs w:val="20"/>
        </w:rPr>
        <w:t>(podpis i pieczęć Kierownika Jednostki)</w:t>
      </w:r>
    </w:p>
    <w:p w14:paraId="4E23014B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2FF58612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7925229F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 xml:space="preserve">Przyjmuję do wiadomości i zobowiązuję się do korzystania z </w:t>
      </w:r>
      <w:proofErr w:type="spellStart"/>
      <w:r w:rsidRPr="008F53CB">
        <w:rPr>
          <w:rFonts w:ascii="Work Sans" w:hAnsi="Work Sans"/>
          <w:spacing w:val="-10"/>
        </w:rPr>
        <w:t>KSeF</w:t>
      </w:r>
      <w:proofErr w:type="spellEnd"/>
      <w:r w:rsidRPr="008F53CB">
        <w:rPr>
          <w:rFonts w:ascii="Work Sans" w:hAnsi="Work Sans"/>
          <w:spacing w:val="-10"/>
        </w:rPr>
        <w:t xml:space="preserve"> zgodnie z obowiązującymi przepisami oraz Instrukcją fakturowania:</w:t>
      </w:r>
    </w:p>
    <w:p w14:paraId="20AE35E9" w14:textId="77777777" w:rsidR="00531C96" w:rsidRPr="008F53CB" w:rsidRDefault="00531C96" w:rsidP="00531C96">
      <w:pPr>
        <w:spacing w:line="276" w:lineRule="auto"/>
        <w:rPr>
          <w:rFonts w:ascii="Work Sans" w:hAnsi="Work Sans"/>
          <w:spacing w:val="-10"/>
        </w:rPr>
      </w:pPr>
    </w:p>
    <w:p w14:paraId="5656E0C5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</w:rPr>
      </w:pPr>
      <w:r w:rsidRPr="008F53CB">
        <w:rPr>
          <w:rFonts w:ascii="Work Sans" w:hAnsi="Work Sans"/>
          <w:spacing w:val="-10"/>
        </w:rPr>
        <w:t>……………………………………                    ……………………………………</w:t>
      </w:r>
    </w:p>
    <w:p w14:paraId="5DF9B716" w14:textId="77777777" w:rsidR="00531C96" w:rsidRPr="008F53CB" w:rsidRDefault="00531C96" w:rsidP="00531C96">
      <w:pPr>
        <w:spacing w:line="276" w:lineRule="auto"/>
        <w:jc w:val="both"/>
        <w:rPr>
          <w:rFonts w:ascii="Work Sans" w:hAnsi="Work Sans"/>
          <w:spacing w:val="-10"/>
          <w:sz w:val="20"/>
          <w:szCs w:val="20"/>
        </w:rPr>
      </w:pPr>
      <w:r w:rsidRPr="008F53CB">
        <w:rPr>
          <w:rFonts w:ascii="Work Sans" w:hAnsi="Work Sans"/>
          <w:spacing w:val="-10"/>
          <w:sz w:val="20"/>
          <w:szCs w:val="20"/>
        </w:rPr>
        <w:t>(miejscowość, data)                          (podpis upoważnionego pracownika)</w:t>
      </w:r>
    </w:p>
    <w:p w14:paraId="50407E36" w14:textId="77777777" w:rsidR="008F69F6" w:rsidRPr="00EB2EB2" w:rsidRDefault="008F69F6" w:rsidP="008F69F6">
      <w:pPr>
        <w:jc w:val="right"/>
        <w:rPr>
          <w:rFonts w:ascii="Work Sans" w:hAnsi="Work Sans"/>
          <w:b/>
          <w:bCs/>
          <w:color w:val="000000" w:themeColor="text1"/>
          <w:spacing w:val="-10"/>
        </w:rPr>
      </w:pPr>
      <w:r w:rsidRPr="00EB2EB2">
        <w:rPr>
          <w:rFonts w:ascii="Work Sans" w:hAnsi="Work Sans"/>
          <w:b/>
          <w:bCs/>
          <w:color w:val="000000" w:themeColor="text1"/>
          <w:spacing w:val="-10"/>
        </w:rPr>
        <w:lastRenderedPageBreak/>
        <w:t xml:space="preserve">Załącznik Nr 2 </w:t>
      </w:r>
    </w:p>
    <w:p w14:paraId="5536C804" w14:textId="77777777" w:rsidR="008F69F6" w:rsidRPr="0045180E" w:rsidRDefault="008F69F6" w:rsidP="008F69F6">
      <w:pPr>
        <w:jc w:val="right"/>
        <w:rPr>
          <w:rFonts w:ascii="Work Sans" w:hAnsi="Work Sans"/>
          <w:spacing w:val="-10"/>
        </w:rPr>
      </w:pPr>
      <w:r w:rsidRPr="0045180E">
        <w:rPr>
          <w:rFonts w:ascii="Work Sans" w:hAnsi="Work Sans"/>
          <w:spacing w:val="-10"/>
        </w:rPr>
        <w:t>do Instrukcji fakturowania</w:t>
      </w:r>
    </w:p>
    <w:p w14:paraId="31A41899" w14:textId="77777777" w:rsidR="008F69F6" w:rsidRPr="0045180E" w:rsidRDefault="008F69F6" w:rsidP="008F69F6">
      <w:pPr>
        <w:jc w:val="right"/>
        <w:rPr>
          <w:rFonts w:ascii="Work Sans" w:hAnsi="Work Sans"/>
          <w:spacing w:val="-10"/>
        </w:rPr>
      </w:pPr>
    </w:p>
    <w:p w14:paraId="7F506292" w14:textId="77777777" w:rsidR="008F69F6" w:rsidRPr="0045180E" w:rsidRDefault="008F69F6" w:rsidP="008F69F6">
      <w:pPr>
        <w:rPr>
          <w:rFonts w:ascii="Work Sans" w:hAnsi="Work Sans"/>
          <w:spacing w:val="-10"/>
        </w:rPr>
      </w:pPr>
      <w:r w:rsidRPr="0045180E">
        <w:rPr>
          <w:rFonts w:ascii="Work Sans" w:hAnsi="Work Sans"/>
          <w:spacing w:val="-10"/>
        </w:rPr>
        <w:t>…………………………………………………………</w:t>
      </w:r>
    </w:p>
    <w:p w14:paraId="49E275B2" w14:textId="77777777" w:rsidR="008F69F6" w:rsidRPr="0045180E" w:rsidRDefault="008F69F6" w:rsidP="008F69F6">
      <w:pPr>
        <w:rPr>
          <w:rFonts w:ascii="Work Sans" w:hAnsi="Work Sans"/>
          <w:spacing w:val="-10"/>
        </w:rPr>
      </w:pPr>
      <w:r w:rsidRPr="0045180E">
        <w:rPr>
          <w:rFonts w:ascii="Work Sans" w:hAnsi="Work Sans"/>
          <w:spacing w:val="-10"/>
        </w:rPr>
        <w:t>(nazwa jednostki - pieczęć)</w:t>
      </w:r>
    </w:p>
    <w:p w14:paraId="0FCA14D8" w14:textId="77777777" w:rsidR="008F69F6" w:rsidRPr="0045180E" w:rsidRDefault="008F69F6" w:rsidP="008F69F6">
      <w:pPr>
        <w:rPr>
          <w:rFonts w:ascii="Work Sans" w:hAnsi="Work Sans"/>
          <w:spacing w:val="-10"/>
        </w:rPr>
      </w:pPr>
    </w:p>
    <w:p w14:paraId="568E5A84" w14:textId="77777777" w:rsidR="008F69F6" w:rsidRPr="0045180E" w:rsidRDefault="008F69F6" w:rsidP="008F69F6">
      <w:pPr>
        <w:jc w:val="center"/>
        <w:rPr>
          <w:rFonts w:ascii="Work Sans" w:hAnsi="Work Sans"/>
          <w:b/>
          <w:spacing w:val="-10"/>
        </w:rPr>
      </w:pPr>
      <w:r w:rsidRPr="0045180E">
        <w:rPr>
          <w:rFonts w:ascii="Work Sans" w:hAnsi="Work Sans"/>
          <w:b/>
          <w:spacing w:val="-10"/>
        </w:rPr>
        <w:t>Wykaz</w:t>
      </w:r>
    </w:p>
    <w:p w14:paraId="2E334EB3" w14:textId="369EB88C" w:rsidR="008F69F6" w:rsidRPr="0045180E" w:rsidRDefault="008F69F6" w:rsidP="008F69F6">
      <w:pPr>
        <w:jc w:val="center"/>
        <w:rPr>
          <w:rFonts w:ascii="Work Sans" w:hAnsi="Work Sans"/>
          <w:b/>
          <w:spacing w:val="-10"/>
        </w:rPr>
      </w:pPr>
      <w:r>
        <w:rPr>
          <w:rFonts w:ascii="Work Sans" w:hAnsi="Work Sans"/>
          <w:b/>
          <w:spacing w:val="-10"/>
        </w:rPr>
        <w:t xml:space="preserve">Osób uprawnionych do korzystania z </w:t>
      </w:r>
      <w:proofErr w:type="spellStart"/>
      <w:r>
        <w:rPr>
          <w:rFonts w:ascii="Work Sans" w:hAnsi="Work Sans"/>
          <w:b/>
          <w:spacing w:val="-10"/>
        </w:rPr>
        <w:t>KSeF</w:t>
      </w:r>
      <w:proofErr w:type="spellEnd"/>
      <w:r>
        <w:rPr>
          <w:rFonts w:ascii="Work Sans" w:hAnsi="Work Sans"/>
          <w:b/>
          <w:spacing w:val="-10"/>
        </w:rPr>
        <w:t xml:space="preserve"> z zakresem uprawnień</w:t>
      </w:r>
    </w:p>
    <w:p w14:paraId="015EED37" w14:textId="77777777" w:rsidR="008F69F6" w:rsidRPr="0045180E" w:rsidRDefault="008F69F6" w:rsidP="008F69F6">
      <w:pPr>
        <w:jc w:val="center"/>
        <w:rPr>
          <w:rFonts w:ascii="Work Sans" w:hAnsi="Work Sans"/>
          <w:b/>
          <w:spacing w:val="-10"/>
        </w:rPr>
      </w:pPr>
    </w:p>
    <w:p w14:paraId="31BF15B2" w14:textId="77777777" w:rsidR="008F69F6" w:rsidRPr="0045180E" w:rsidRDefault="008F69F6" w:rsidP="008F69F6">
      <w:pPr>
        <w:jc w:val="center"/>
        <w:rPr>
          <w:rFonts w:ascii="Work Sans" w:hAnsi="Work Sans"/>
          <w:b/>
          <w:spacing w:val="-10"/>
        </w:rPr>
      </w:pPr>
    </w:p>
    <w:p w14:paraId="0AB028C8" w14:textId="77777777" w:rsidR="008F69F6" w:rsidRPr="0045180E" w:rsidRDefault="008F69F6" w:rsidP="008F69F6">
      <w:pPr>
        <w:jc w:val="center"/>
        <w:rPr>
          <w:rFonts w:ascii="Work Sans" w:hAnsi="Work Sans"/>
          <w:b/>
          <w:spacing w:val="-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2988"/>
        <w:gridCol w:w="2032"/>
        <w:gridCol w:w="1664"/>
        <w:gridCol w:w="1875"/>
      </w:tblGrid>
      <w:tr w:rsidR="008F69F6" w:rsidRPr="0045180E" w14:paraId="3ED6949C" w14:textId="77777777" w:rsidTr="00E72720">
        <w:tc>
          <w:tcPr>
            <w:tcW w:w="729" w:type="dxa"/>
          </w:tcPr>
          <w:p w14:paraId="23193AD7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Lp.</w:t>
            </w:r>
          </w:p>
        </w:tc>
        <w:tc>
          <w:tcPr>
            <w:tcW w:w="2988" w:type="dxa"/>
          </w:tcPr>
          <w:p w14:paraId="19F31274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Imię i nazwisko</w:t>
            </w:r>
          </w:p>
        </w:tc>
        <w:tc>
          <w:tcPr>
            <w:tcW w:w="2032" w:type="dxa"/>
          </w:tcPr>
          <w:p w14:paraId="1D179AC9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Stanowisko</w:t>
            </w:r>
          </w:p>
        </w:tc>
        <w:tc>
          <w:tcPr>
            <w:tcW w:w="1664" w:type="dxa"/>
          </w:tcPr>
          <w:p w14:paraId="2D99DA6A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>
              <w:rPr>
                <w:rFonts w:ascii="Work Sans" w:hAnsi="Work Sans"/>
                <w:spacing w:val="-10"/>
              </w:rPr>
              <w:t>Zakres uprawnień</w:t>
            </w:r>
          </w:p>
        </w:tc>
        <w:tc>
          <w:tcPr>
            <w:tcW w:w="1875" w:type="dxa"/>
          </w:tcPr>
          <w:p w14:paraId="025CD7FC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Podpis</w:t>
            </w:r>
          </w:p>
        </w:tc>
      </w:tr>
      <w:tr w:rsidR="008F69F6" w:rsidRPr="0045180E" w14:paraId="53DA0712" w14:textId="77777777" w:rsidTr="00E72720">
        <w:tc>
          <w:tcPr>
            <w:tcW w:w="729" w:type="dxa"/>
          </w:tcPr>
          <w:p w14:paraId="490FED64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1.</w:t>
            </w:r>
          </w:p>
        </w:tc>
        <w:tc>
          <w:tcPr>
            <w:tcW w:w="2988" w:type="dxa"/>
          </w:tcPr>
          <w:p w14:paraId="0312FDC8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0A9E9D14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01FCBD52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57F7ADF9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  <w:tr w:rsidR="008F69F6" w:rsidRPr="0045180E" w14:paraId="3C77BF4B" w14:textId="77777777" w:rsidTr="00E72720">
        <w:tc>
          <w:tcPr>
            <w:tcW w:w="729" w:type="dxa"/>
          </w:tcPr>
          <w:p w14:paraId="6E4E30C7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2.</w:t>
            </w:r>
          </w:p>
        </w:tc>
        <w:tc>
          <w:tcPr>
            <w:tcW w:w="2988" w:type="dxa"/>
          </w:tcPr>
          <w:p w14:paraId="48B22A12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7604BE0A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2EFB8D1B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036107E0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  <w:tr w:rsidR="008F69F6" w:rsidRPr="0045180E" w14:paraId="5FBF9266" w14:textId="77777777" w:rsidTr="00E72720">
        <w:tc>
          <w:tcPr>
            <w:tcW w:w="729" w:type="dxa"/>
          </w:tcPr>
          <w:p w14:paraId="58F26C72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3.</w:t>
            </w:r>
          </w:p>
        </w:tc>
        <w:tc>
          <w:tcPr>
            <w:tcW w:w="2988" w:type="dxa"/>
          </w:tcPr>
          <w:p w14:paraId="67374733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4EB35E0C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522BC920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74CFB780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  <w:tr w:rsidR="008F69F6" w:rsidRPr="0045180E" w14:paraId="53BB6AC9" w14:textId="77777777" w:rsidTr="00E72720">
        <w:tc>
          <w:tcPr>
            <w:tcW w:w="729" w:type="dxa"/>
          </w:tcPr>
          <w:p w14:paraId="53603848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4.</w:t>
            </w:r>
          </w:p>
        </w:tc>
        <w:tc>
          <w:tcPr>
            <w:tcW w:w="2988" w:type="dxa"/>
          </w:tcPr>
          <w:p w14:paraId="2D5C0B35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3F26BD0E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4C2FA2E5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5A88F8BE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  <w:tr w:rsidR="008F69F6" w:rsidRPr="0045180E" w14:paraId="45B047AC" w14:textId="77777777" w:rsidTr="00E72720">
        <w:tc>
          <w:tcPr>
            <w:tcW w:w="729" w:type="dxa"/>
          </w:tcPr>
          <w:p w14:paraId="57FC9216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5.</w:t>
            </w:r>
          </w:p>
        </w:tc>
        <w:tc>
          <w:tcPr>
            <w:tcW w:w="2988" w:type="dxa"/>
          </w:tcPr>
          <w:p w14:paraId="0F7D3382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512DA9B7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5FD4A0C1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7B27ECB1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  <w:tr w:rsidR="008F69F6" w:rsidRPr="0045180E" w14:paraId="35AF2180" w14:textId="77777777" w:rsidTr="00E72720">
        <w:tc>
          <w:tcPr>
            <w:tcW w:w="729" w:type="dxa"/>
          </w:tcPr>
          <w:p w14:paraId="16BA779D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6.</w:t>
            </w:r>
          </w:p>
        </w:tc>
        <w:tc>
          <w:tcPr>
            <w:tcW w:w="2988" w:type="dxa"/>
          </w:tcPr>
          <w:p w14:paraId="0A8B8B9E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2677EE1D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61F68D79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4A9E4AF9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  <w:tr w:rsidR="008F69F6" w:rsidRPr="0045180E" w14:paraId="275B271F" w14:textId="77777777" w:rsidTr="00E72720">
        <w:tc>
          <w:tcPr>
            <w:tcW w:w="729" w:type="dxa"/>
          </w:tcPr>
          <w:p w14:paraId="1AA50CAF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  <w:r w:rsidRPr="0045180E">
              <w:rPr>
                <w:rFonts w:ascii="Work Sans" w:hAnsi="Work Sans"/>
                <w:spacing w:val="-10"/>
              </w:rPr>
              <w:t>7.</w:t>
            </w:r>
          </w:p>
        </w:tc>
        <w:tc>
          <w:tcPr>
            <w:tcW w:w="2988" w:type="dxa"/>
          </w:tcPr>
          <w:p w14:paraId="48E45F9A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2032" w:type="dxa"/>
          </w:tcPr>
          <w:p w14:paraId="7C348277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664" w:type="dxa"/>
          </w:tcPr>
          <w:p w14:paraId="057E022D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  <w:tc>
          <w:tcPr>
            <w:tcW w:w="1875" w:type="dxa"/>
          </w:tcPr>
          <w:p w14:paraId="4E261E09" w14:textId="77777777" w:rsidR="008F69F6" w:rsidRPr="0045180E" w:rsidRDefault="008F69F6" w:rsidP="00E72720">
            <w:pPr>
              <w:jc w:val="center"/>
              <w:rPr>
                <w:rFonts w:ascii="Work Sans" w:hAnsi="Work Sans"/>
                <w:spacing w:val="-10"/>
              </w:rPr>
            </w:pPr>
          </w:p>
        </w:tc>
      </w:tr>
    </w:tbl>
    <w:p w14:paraId="27AC6D7D" w14:textId="77777777" w:rsidR="00531C96" w:rsidRDefault="00531C96" w:rsidP="004235FE">
      <w:pPr>
        <w:spacing w:line="276" w:lineRule="auto"/>
        <w:rPr>
          <w:rFonts w:ascii="Work Sans" w:hAnsi="Work Sans"/>
          <w:spacing w:val="-10"/>
        </w:rPr>
      </w:pPr>
    </w:p>
    <w:p w14:paraId="246828EE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01EA9FCC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3E4BE455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CB8E57B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34289E48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5BF21BE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1891258C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043A2EDD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622AF679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65386B12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37499214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71069AF2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C411910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AEE6192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EC514B4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29626173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66767DD5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549975F5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5AEAD773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19CF1DBE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680D99DB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27A004BE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55617010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3C62E988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28A1C4B4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6ED61F4C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CF7D41A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015B19C5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1352F309" w14:textId="77777777" w:rsidR="008F69F6" w:rsidRPr="00D12C24" w:rsidRDefault="008F69F6" w:rsidP="008F69F6">
      <w:pPr>
        <w:spacing w:line="276" w:lineRule="auto"/>
        <w:jc w:val="right"/>
        <w:rPr>
          <w:rFonts w:ascii="Work Sans" w:hAnsi="Work Sans"/>
          <w:spacing w:val="-10"/>
        </w:rPr>
      </w:pPr>
      <w:r w:rsidRPr="00D12C24">
        <w:rPr>
          <w:rFonts w:ascii="Work Sans" w:hAnsi="Work Sans"/>
          <w:b/>
          <w:bCs/>
          <w:spacing w:val="-10"/>
        </w:rPr>
        <w:lastRenderedPageBreak/>
        <w:t xml:space="preserve">Załącznik nr </w:t>
      </w:r>
      <w:r>
        <w:rPr>
          <w:rFonts w:ascii="Work Sans" w:hAnsi="Work Sans"/>
          <w:b/>
          <w:bCs/>
          <w:spacing w:val="-10"/>
        </w:rPr>
        <w:t>3</w:t>
      </w:r>
    </w:p>
    <w:p w14:paraId="704255B1" w14:textId="77777777" w:rsidR="008F69F6" w:rsidRPr="00D12C24" w:rsidRDefault="008F69F6" w:rsidP="008F69F6">
      <w:pPr>
        <w:spacing w:line="276" w:lineRule="auto"/>
        <w:jc w:val="right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do Instrukcji fakturowania</w:t>
      </w:r>
    </w:p>
    <w:p w14:paraId="3BDE54B2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5B6411FF" w14:textId="77777777" w:rsidR="008F69F6" w:rsidRPr="00D12C24" w:rsidRDefault="008F69F6" w:rsidP="008F69F6">
      <w:pPr>
        <w:pStyle w:val="Nagwek1"/>
        <w:spacing w:before="0" w:after="0" w:line="276" w:lineRule="auto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PROCEDURA POSTĘPOWANIA</w:t>
      </w:r>
    </w:p>
    <w:p w14:paraId="29133B9B" w14:textId="77777777" w:rsidR="008F69F6" w:rsidRPr="00D12C24" w:rsidRDefault="008F69F6" w:rsidP="008F69F6">
      <w:pPr>
        <w:pStyle w:val="Nagwek1"/>
        <w:spacing w:before="0" w:after="0" w:line="276" w:lineRule="auto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 xml:space="preserve">W TRYBIE AWARYJNYM </w:t>
      </w:r>
      <w:proofErr w:type="spellStart"/>
      <w:r w:rsidRPr="00D12C24">
        <w:rPr>
          <w:rFonts w:ascii="Work Sans" w:hAnsi="Work Sans"/>
          <w:spacing w:val="-10"/>
          <w:sz w:val="23"/>
          <w:szCs w:val="23"/>
        </w:rPr>
        <w:t>KSeF</w:t>
      </w:r>
      <w:proofErr w:type="spellEnd"/>
    </w:p>
    <w:p w14:paraId="61E26639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45788C65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1. Zakres procedury</w:t>
      </w:r>
    </w:p>
    <w:p w14:paraId="3CAEE9EA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Niniejsza procedura określa zasady postępowania w przypadku:</w:t>
      </w:r>
    </w:p>
    <w:p w14:paraId="1D508D14" w14:textId="77777777" w:rsidR="008F69F6" w:rsidRPr="00D12C24" w:rsidRDefault="008F69F6" w:rsidP="008F69F6">
      <w:pPr>
        <w:pStyle w:val="Akapitzlist"/>
        <w:numPr>
          <w:ilvl w:val="0"/>
          <w:numId w:val="48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niedostępności Krajowego Systemu e-Faktur z przyczyn leżących po stronie systemu (awaria ogłoszona przez Ministerstwo Finansów)</w:t>
      </w:r>
    </w:p>
    <w:p w14:paraId="3640EE4A" w14:textId="77777777" w:rsidR="008F69F6" w:rsidRPr="00D12C24" w:rsidRDefault="008F69F6" w:rsidP="008F69F6">
      <w:pPr>
        <w:pStyle w:val="Akapitzlist"/>
        <w:numPr>
          <w:ilvl w:val="0"/>
          <w:numId w:val="48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awarii systemów informatycznych Jednostki uniemożliwiającej dostęp do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</w:p>
    <w:p w14:paraId="7402654C" w14:textId="77777777" w:rsidR="008F69F6" w:rsidRPr="00D12C24" w:rsidRDefault="008F69F6" w:rsidP="008F69F6">
      <w:pPr>
        <w:pStyle w:val="Akapitzlist"/>
        <w:numPr>
          <w:ilvl w:val="0"/>
          <w:numId w:val="48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innych zdarzeń losowych uniemożliwiających wystawienie faktury w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</w:p>
    <w:p w14:paraId="1AF4FB57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435AED48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 xml:space="preserve">§ 2. Wykrywanie niedostępności </w:t>
      </w:r>
      <w:proofErr w:type="spellStart"/>
      <w:r w:rsidRPr="00D12C24">
        <w:rPr>
          <w:rFonts w:ascii="Work Sans" w:hAnsi="Work Sans"/>
          <w:spacing w:val="-10"/>
          <w:sz w:val="23"/>
          <w:szCs w:val="23"/>
        </w:rPr>
        <w:t>KSeF</w:t>
      </w:r>
      <w:proofErr w:type="spellEnd"/>
    </w:p>
    <w:p w14:paraId="124DB13C" w14:textId="77777777" w:rsidR="008F69F6" w:rsidRPr="00D12C24" w:rsidRDefault="008F69F6" w:rsidP="008F69F6">
      <w:pPr>
        <w:pStyle w:val="Akapitzlist"/>
        <w:numPr>
          <w:ilvl w:val="0"/>
          <w:numId w:val="49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Pracownik odpowiedzialny za wystawianie faktur sprawdza dostępność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przed rozpoczęciem pracy oraz w przypadku problemów z połączeniem.</w:t>
      </w:r>
    </w:p>
    <w:p w14:paraId="4995089D" w14:textId="77777777" w:rsidR="008F69F6" w:rsidRPr="00D12C24" w:rsidRDefault="008F69F6" w:rsidP="008F69F6">
      <w:pPr>
        <w:pStyle w:val="Akapitzlist"/>
        <w:numPr>
          <w:ilvl w:val="0"/>
          <w:numId w:val="49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Informacja o niedostępności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z przyczyn systemowych publikowana jest na: stronie internetowej Ministerstwa Finansów (www.podatki.gov.pl), w Biuletynie Informacji Publicznej MF, bezpośrednio w aplikacji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>.</w:t>
      </w:r>
    </w:p>
    <w:p w14:paraId="75784340" w14:textId="77777777" w:rsidR="008F69F6" w:rsidRPr="00D12C24" w:rsidRDefault="008F69F6" w:rsidP="008F69F6">
      <w:pPr>
        <w:pStyle w:val="Akapitzlist"/>
        <w:numPr>
          <w:ilvl w:val="0"/>
          <w:numId w:val="49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W przypadku stwierdzenia niedostępności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>, pracownik niezwłocznie informuje bezpośredniego przełożonego oraz administratora systemu.</w:t>
      </w:r>
    </w:p>
    <w:p w14:paraId="21B8F4C0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4F921F06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3. Postępowanie w przypadku awarii ogłoszonej przez MF</w:t>
      </w:r>
    </w:p>
    <w:p w14:paraId="33BD08A4" w14:textId="77777777" w:rsidR="008F69F6" w:rsidRPr="00D12C24" w:rsidRDefault="008F69F6" w:rsidP="008F69F6">
      <w:pPr>
        <w:pStyle w:val="Akapitzlist"/>
        <w:numPr>
          <w:ilvl w:val="0"/>
          <w:numId w:val="50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W okresie niedostępności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z przyczyn leżących po stronie systemu, Jednostka wystawia faktury poza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w postaci elektronicznej zgodnie ze wzorem FA(2).</w:t>
      </w:r>
    </w:p>
    <w:p w14:paraId="76013EC9" w14:textId="77777777" w:rsidR="008F69F6" w:rsidRPr="00D12C24" w:rsidRDefault="008F69F6" w:rsidP="008F69F6">
      <w:pPr>
        <w:pStyle w:val="Akapitzlist"/>
        <w:numPr>
          <w:ilvl w:val="0"/>
          <w:numId w:val="50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Faktura wystawiona w trybie awaryjnym zawiera adnotację: "Faktura wystawiona w okresie awarii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>, art. 106nf ust. 1 ustawy o VAT".</w:t>
      </w:r>
    </w:p>
    <w:p w14:paraId="28D2A29A" w14:textId="77777777" w:rsidR="008F69F6" w:rsidRPr="00D12C24" w:rsidRDefault="008F69F6" w:rsidP="008F69F6">
      <w:pPr>
        <w:pStyle w:val="Akapitzlist"/>
        <w:numPr>
          <w:ilvl w:val="0"/>
          <w:numId w:val="50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Faktura zostaje przekazana nabywcy w uzgodniony sposób (e-mail, udostępnienie na serwerze).</w:t>
      </w:r>
    </w:p>
    <w:p w14:paraId="33B4B1E8" w14:textId="77777777" w:rsidR="008F69F6" w:rsidRPr="00D12C24" w:rsidRDefault="008F69F6" w:rsidP="008F69F6">
      <w:pPr>
        <w:pStyle w:val="Akapitzlist"/>
        <w:numPr>
          <w:ilvl w:val="0"/>
          <w:numId w:val="50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Pracownik prowadzi rejestr faktur wystawionych w trybie awaryjnym.</w:t>
      </w:r>
    </w:p>
    <w:p w14:paraId="3619E175" w14:textId="77777777" w:rsidR="008F69F6" w:rsidRPr="00D12C24" w:rsidRDefault="008F69F6" w:rsidP="008F69F6">
      <w:pPr>
        <w:pStyle w:val="Akapitzlist"/>
        <w:numPr>
          <w:ilvl w:val="0"/>
          <w:numId w:val="50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Po przywróceniu dostępności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>, faktury należy przesłać do systemu w terminie 7 dni roboczych od dnia zakończenia awarii.</w:t>
      </w:r>
    </w:p>
    <w:p w14:paraId="19EB069F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6869AF51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4. Postępowanie w przypadku awarii po stronie Jednostki</w:t>
      </w:r>
    </w:p>
    <w:p w14:paraId="3977A10D" w14:textId="77777777" w:rsidR="008F69F6" w:rsidRPr="00D12C24" w:rsidRDefault="008F69F6" w:rsidP="008F69F6">
      <w:pPr>
        <w:pStyle w:val="Akapitzlist"/>
        <w:numPr>
          <w:ilvl w:val="0"/>
          <w:numId w:val="51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W przypadku awarii własnych systemów informatycznych uniemożliwiającej wystawienie faktury w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>, pracownik niezwłocznie zgłasza problem administratorowi IT.</w:t>
      </w:r>
    </w:p>
    <w:p w14:paraId="3D6A3568" w14:textId="77777777" w:rsidR="008F69F6" w:rsidRPr="00D12C24" w:rsidRDefault="008F69F6" w:rsidP="008F69F6">
      <w:pPr>
        <w:pStyle w:val="Akapitzlist"/>
        <w:numPr>
          <w:ilvl w:val="0"/>
          <w:numId w:val="51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Jeżeli awaria uniemożliwia wystawienie faktury w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, a istnieje pilna potrzeba jej wystawienia, fakturę wystawia się poza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w postaci elektronicznej.</w:t>
      </w:r>
    </w:p>
    <w:p w14:paraId="2E8FADC6" w14:textId="77777777" w:rsidR="008F69F6" w:rsidRPr="00D12C24" w:rsidRDefault="008F69F6" w:rsidP="008F69F6">
      <w:pPr>
        <w:pStyle w:val="Akapitzlist"/>
        <w:numPr>
          <w:ilvl w:val="0"/>
          <w:numId w:val="51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Faktura zawiera adnotację: "Faktura wystawiona poza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z powodu awarii systemu podatnika".</w:t>
      </w:r>
    </w:p>
    <w:p w14:paraId="590A5A59" w14:textId="77777777" w:rsidR="008F69F6" w:rsidRPr="00D12C24" w:rsidRDefault="008F69F6" w:rsidP="008F69F6">
      <w:pPr>
        <w:pStyle w:val="Akapitzlist"/>
        <w:numPr>
          <w:ilvl w:val="0"/>
          <w:numId w:val="51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Fakturę należy przesłać do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następnego dnia roboczego po dniu usunięcia awarii.</w:t>
      </w:r>
    </w:p>
    <w:p w14:paraId="7D38E4DD" w14:textId="77777777" w:rsidR="008F69F6" w:rsidRPr="00D12C24" w:rsidRDefault="008F69F6" w:rsidP="008F69F6">
      <w:pPr>
        <w:pStyle w:val="Akapitzlist"/>
        <w:numPr>
          <w:ilvl w:val="0"/>
          <w:numId w:val="51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Administrator IT dokumentuje każdą awarię w Rejestrze awarii (wzór poniżej).</w:t>
      </w:r>
    </w:p>
    <w:p w14:paraId="0AB0FF01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433381A2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5. Rejestr faktur wystawionych w trybie awaryjnym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"/>
        <w:gridCol w:w="1455"/>
        <w:gridCol w:w="1473"/>
        <w:gridCol w:w="1124"/>
        <w:gridCol w:w="1030"/>
        <w:gridCol w:w="1353"/>
        <w:gridCol w:w="1232"/>
        <w:gridCol w:w="694"/>
        <w:gridCol w:w="800"/>
      </w:tblGrid>
      <w:tr w:rsidR="008F69F6" w:rsidRPr="00D12C24" w14:paraId="6D0C249D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010D8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lastRenderedPageBreak/>
              <w:t>Lp.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6FC5B0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Nr faktury wewnętrzny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FFB0C7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Data wystawienia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D92D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Nabywca</w:t>
            </w: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67260F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Wartość brutto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BF32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Przyczyna trybu awaryjnego</w:t>
            </w: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1AFF32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 xml:space="preserve">Data przesłania do </w:t>
            </w:r>
            <w:proofErr w:type="spellStart"/>
            <w:r w:rsidRPr="00D12C24">
              <w:rPr>
                <w:rFonts w:ascii="Work Sans" w:hAnsi="Work Sans"/>
                <w:b/>
                <w:bCs/>
                <w:spacing w:val="-10"/>
              </w:rPr>
              <w:t>KSeF</w:t>
            </w:r>
            <w:proofErr w:type="spellEnd"/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D029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 xml:space="preserve">Nr </w:t>
            </w:r>
            <w:proofErr w:type="spellStart"/>
            <w:r w:rsidRPr="00D12C24">
              <w:rPr>
                <w:rFonts w:ascii="Work Sans" w:hAnsi="Work Sans"/>
                <w:b/>
                <w:bCs/>
                <w:spacing w:val="-10"/>
              </w:rPr>
              <w:t>KSeF</w:t>
            </w:r>
            <w:proofErr w:type="spellEnd"/>
          </w:p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1879F9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Uwagi</w:t>
            </w:r>
          </w:p>
        </w:tc>
      </w:tr>
      <w:tr w:rsidR="008F69F6" w:rsidRPr="00D12C24" w14:paraId="065068EE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E58F1A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1.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AF99DB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E565A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3394D5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E19CE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4DF92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5C2AD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E3E2CD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80BFF2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  <w:tr w:rsidR="008F69F6" w:rsidRPr="00D12C24" w14:paraId="56B0EEF9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626E9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2.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9F982E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9DE6E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AF8BEE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97C78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CD99D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93F40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063E8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98EC6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  <w:tr w:rsidR="008F69F6" w:rsidRPr="00D12C24" w14:paraId="5970A3E0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CCA6F7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3.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2E29C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554D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939F2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CA09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B96E09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BF3D6B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3E5F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B957F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  <w:tr w:rsidR="008F69F6" w:rsidRPr="00D12C24" w14:paraId="44D64A45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BBFF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4.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10164F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34BBA7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0FBF2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25DC1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7947C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C38CF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029F64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98EC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  <w:tr w:rsidR="008F69F6" w:rsidRPr="00D12C24" w14:paraId="3E713D77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EC0FD5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5.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8454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F5B79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90E1B0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2F01DE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676ED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1371F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06E37E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25AC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</w:tbl>
    <w:p w14:paraId="194FC86A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24C8373E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6. Rejestr awarii systemu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1430"/>
        <w:gridCol w:w="1125"/>
        <w:gridCol w:w="1817"/>
        <w:gridCol w:w="1267"/>
        <w:gridCol w:w="1801"/>
        <w:gridCol w:w="1716"/>
      </w:tblGrid>
      <w:tr w:rsidR="008F69F6" w:rsidRPr="00D12C24" w14:paraId="117B44D8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FC09D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Lp.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130992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Data i godzina wystąpienia</w:t>
            </w: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31F4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Rodzaj awarii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B3965F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Opis problemu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9CA177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Data i godzina usunięcia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B1BBD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Podjęte działania</w:t>
            </w: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93DC68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b/>
                <w:bCs/>
                <w:spacing w:val="-10"/>
              </w:rPr>
              <w:t>Podpis administratora</w:t>
            </w:r>
          </w:p>
        </w:tc>
      </w:tr>
      <w:tr w:rsidR="008F69F6" w:rsidRPr="00D12C24" w14:paraId="2EE3A8E2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0CDBC0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1.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5720F4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8001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75455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7B17A5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6FBD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3769D2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  <w:tr w:rsidR="008F69F6" w:rsidRPr="00D12C24" w14:paraId="4DE5C4AC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D2A8D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2.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A4FA0F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9C7E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78499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46AF95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CAC457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B15F1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  <w:tr w:rsidR="008F69F6" w:rsidRPr="00D12C24" w14:paraId="058C6E2B" w14:textId="77777777" w:rsidTr="00E72720">
        <w:tc>
          <w:tcPr>
            <w:tcW w:w="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6D9B9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  <w:r w:rsidRPr="00D12C24">
              <w:rPr>
                <w:rFonts w:ascii="Work Sans" w:hAnsi="Work Sans"/>
                <w:spacing w:val="-10"/>
              </w:rPr>
              <w:t>3.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B3C83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D512B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FDED4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941666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2C276A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  <w:tc>
          <w:tcPr>
            <w:tcW w:w="1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F0D79C" w14:textId="77777777" w:rsidR="008F69F6" w:rsidRPr="00D12C24" w:rsidRDefault="008F69F6" w:rsidP="00E72720">
            <w:pPr>
              <w:spacing w:line="276" w:lineRule="auto"/>
              <w:jc w:val="both"/>
              <w:rPr>
                <w:rFonts w:ascii="Work Sans" w:hAnsi="Work Sans"/>
                <w:spacing w:val="-10"/>
              </w:rPr>
            </w:pPr>
          </w:p>
        </w:tc>
      </w:tr>
    </w:tbl>
    <w:p w14:paraId="776B09B6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60607DC1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7. Osoby odpowiedzialne</w:t>
      </w:r>
    </w:p>
    <w:p w14:paraId="70C55204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Za realizację procedury odpowiadają:</w:t>
      </w:r>
    </w:p>
    <w:p w14:paraId="5CE85BC9" w14:textId="77777777" w:rsidR="008F69F6" w:rsidRPr="00D12C24" w:rsidRDefault="008F69F6" w:rsidP="008F69F6">
      <w:pPr>
        <w:pStyle w:val="Akapitzlist"/>
        <w:numPr>
          <w:ilvl w:val="0"/>
          <w:numId w:val="48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>pracownicy wystawiający faktury – stosowanie procedury, prowadzenie rejestru faktur awaryjnych</w:t>
      </w:r>
    </w:p>
    <w:p w14:paraId="5916236E" w14:textId="77777777" w:rsidR="008F69F6" w:rsidRPr="00D12C24" w:rsidRDefault="008F69F6" w:rsidP="008F69F6">
      <w:pPr>
        <w:pStyle w:val="Akapitzlist"/>
        <w:numPr>
          <w:ilvl w:val="0"/>
          <w:numId w:val="48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administrator systemu IT – monitorowanie dostępności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>, usuwanie awarii, prowadzenie rejestru awarii</w:t>
      </w:r>
    </w:p>
    <w:p w14:paraId="415A2501" w14:textId="77777777" w:rsidR="008F69F6" w:rsidRPr="00D12C24" w:rsidRDefault="008F69F6" w:rsidP="008F69F6">
      <w:pPr>
        <w:pStyle w:val="Akapitzlist"/>
        <w:numPr>
          <w:ilvl w:val="0"/>
          <w:numId w:val="48"/>
        </w:numPr>
        <w:spacing w:line="276" w:lineRule="auto"/>
        <w:ind w:left="567" w:hanging="425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kierownik działu finansowego – nadzór nad stosowaniem procedury, weryfikacja terminowości przesyłania faktur do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</w:p>
    <w:p w14:paraId="3A4A5C5F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51C68D84" w14:textId="77777777" w:rsidR="008F69F6" w:rsidRPr="00D12C24" w:rsidRDefault="008F69F6" w:rsidP="008F69F6">
      <w:pPr>
        <w:pStyle w:val="Nagwek2"/>
        <w:spacing w:before="0" w:after="0" w:line="276" w:lineRule="auto"/>
        <w:jc w:val="both"/>
        <w:rPr>
          <w:rFonts w:ascii="Work Sans" w:hAnsi="Work Sans"/>
          <w:spacing w:val="-10"/>
          <w:sz w:val="23"/>
          <w:szCs w:val="23"/>
        </w:rPr>
      </w:pPr>
      <w:r w:rsidRPr="00D12C24">
        <w:rPr>
          <w:rFonts w:ascii="Work Sans" w:hAnsi="Work Sans"/>
          <w:spacing w:val="-10"/>
          <w:sz w:val="23"/>
          <w:szCs w:val="23"/>
        </w:rPr>
        <w:t>§ 8. Kontakty awaryjne</w:t>
      </w:r>
    </w:p>
    <w:p w14:paraId="492FD519" w14:textId="0861130F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Administrator IT </w:t>
      </w:r>
    </w:p>
    <w:p w14:paraId="4B0EF93F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  <w:r w:rsidRPr="00D12C24">
        <w:rPr>
          <w:rFonts w:ascii="Work Sans" w:hAnsi="Work Sans"/>
          <w:spacing w:val="-10"/>
        </w:rPr>
        <w:t xml:space="preserve">Helpdesk </w:t>
      </w:r>
      <w:proofErr w:type="spellStart"/>
      <w:r w:rsidRPr="00D12C24">
        <w:rPr>
          <w:rFonts w:ascii="Work Sans" w:hAnsi="Work Sans"/>
          <w:spacing w:val="-10"/>
        </w:rPr>
        <w:t>KSeF</w:t>
      </w:r>
      <w:proofErr w:type="spellEnd"/>
      <w:r w:rsidRPr="00D12C24">
        <w:rPr>
          <w:rFonts w:ascii="Work Sans" w:hAnsi="Work Sans"/>
          <w:spacing w:val="-10"/>
        </w:rPr>
        <w:t xml:space="preserve"> (MF): tel. 22 330 03 30</w:t>
      </w:r>
    </w:p>
    <w:p w14:paraId="187CC593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05B44A29" w14:textId="77777777" w:rsidR="008F69F6" w:rsidRPr="00D12C24" w:rsidRDefault="008F69F6" w:rsidP="008F69F6">
      <w:pPr>
        <w:spacing w:line="276" w:lineRule="auto"/>
        <w:jc w:val="both"/>
        <w:rPr>
          <w:rFonts w:ascii="Work Sans" w:hAnsi="Work Sans"/>
          <w:spacing w:val="-10"/>
        </w:rPr>
      </w:pPr>
    </w:p>
    <w:p w14:paraId="043319F7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2B9CB315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4A2064F7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1C929CBD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231F781E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58131404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188ED59E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04C377C6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199511F4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2301AB65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64486FDC" w14:textId="77777777" w:rsidR="008F69F6" w:rsidRDefault="008F69F6" w:rsidP="004235FE">
      <w:pPr>
        <w:spacing w:line="276" w:lineRule="auto"/>
        <w:rPr>
          <w:rFonts w:ascii="Work Sans" w:hAnsi="Work Sans"/>
          <w:spacing w:val="-10"/>
        </w:rPr>
      </w:pPr>
    </w:p>
    <w:p w14:paraId="3229C7BF" w14:textId="77777777" w:rsidR="008F69F6" w:rsidRPr="00EB2EB2" w:rsidRDefault="008F69F6" w:rsidP="008F69F6">
      <w:pPr>
        <w:jc w:val="right"/>
        <w:rPr>
          <w:rFonts w:ascii="Work Sans" w:hAnsi="Work Sans"/>
          <w:b/>
          <w:bCs/>
          <w:spacing w:val="-10"/>
        </w:rPr>
      </w:pPr>
      <w:r w:rsidRPr="00EB2EB2">
        <w:rPr>
          <w:rFonts w:ascii="Work Sans" w:hAnsi="Work Sans"/>
          <w:b/>
          <w:bCs/>
          <w:spacing w:val="-10"/>
        </w:rPr>
        <w:lastRenderedPageBreak/>
        <w:t xml:space="preserve">Załącznik Nr 4 </w:t>
      </w:r>
    </w:p>
    <w:p w14:paraId="07E0A955" w14:textId="77777777" w:rsidR="008F69F6" w:rsidRPr="0091339A" w:rsidRDefault="008F69F6" w:rsidP="008F69F6">
      <w:pPr>
        <w:jc w:val="right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do Instrukcji fakturowania</w:t>
      </w:r>
    </w:p>
    <w:p w14:paraId="50CCC52B" w14:textId="77777777" w:rsidR="008F69F6" w:rsidRPr="0091339A" w:rsidRDefault="008F69F6" w:rsidP="008F69F6">
      <w:pPr>
        <w:jc w:val="right"/>
        <w:rPr>
          <w:rFonts w:ascii="Work Sans" w:hAnsi="Work Sans"/>
          <w:spacing w:val="-10"/>
        </w:rPr>
      </w:pPr>
    </w:p>
    <w:p w14:paraId="5AB4F1AA" w14:textId="77777777" w:rsidR="008F69F6" w:rsidRPr="0091339A" w:rsidRDefault="008F69F6" w:rsidP="008F69F6">
      <w:pPr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…………………………………………</w:t>
      </w:r>
    </w:p>
    <w:p w14:paraId="6AA7E7F0" w14:textId="77777777" w:rsidR="008F69F6" w:rsidRPr="0091339A" w:rsidRDefault="008F69F6" w:rsidP="008F69F6">
      <w:pPr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(nazwa jednostki - pieczęć)</w:t>
      </w:r>
    </w:p>
    <w:p w14:paraId="4679D294" w14:textId="77777777" w:rsidR="008F69F6" w:rsidRPr="0091339A" w:rsidRDefault="008F69F6" w:rsidP="008F69F6">
      <w:pPr>
        <w:rPr>
          <w:rFonts w:ascii="Work Sans" w:hAnsi="Work Sans"/>
          <w:spacing w:val="-10"/>
        </w:rPr>
      </w:pPr>
    </w:p>
    <w:p w14:paraId="4A90634A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</w:p>
    <w:p w14:paraId="203DDA76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Porozumienie w sprawie wystawiania faktur przez odbiorcę*</w:t>
      </w:r>
    </w:p>
    <w:p w14:paraId="7FF2ACC4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</w:p>
    <w:p w14:paraId="1BDADB7C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</w:p>
    <w:p w14:paraId="3622D653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Zawarte w dniu ……………………………</w:t>
      </w:r>
      <w:r w:rsidRPr="0091339A">
        <w:rPr>
          <w:rFonts w:ascii="Work Sans" w:hAnsi="Work Sans"/>
          <w:spacing w:val="-10"/>
        </w:rPr>
        <w:tab/>
        <w:t>r. w</w:t>
      </w:r>
    </w:p>
    <w:p w14:paraId="7185036B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Pomiędzy:</w:t>
      </w:r>
    </w:p>
    <w:p w14:paraId="16E114D6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Firmą ……………………………………………………………………………………………</w:t>
      </w:r>
    </w:p>
    <w:p w14:paraId="53E91E0C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(nazwa firmy)</w:t>
      </w:r>
    </w:p>
    <w:p w14:paraId="31329710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reprezentowaną przez: …………………………………………………………………………</w:t>
      </w:r>
    </w:p>
    <w:p w14:paraId="7CDA1F72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(imię i nazwisko)</w:t>
      </w:r>
    </w:p>
    <w:p w14:paraId="56F54210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 xml:space="preserve">zwaną dalej </w:t>
      </w:r>
      <w:r w:rsidRPr="0091339A">
        <w:rPr>
          <w:rFonts w:ascii="Work Sans" w:hAnsi="Work Sans"/>
          <w:b/>
          <w:spacing w:val="-10"/>
        </w:rPr>
        <w:t>Dostawcą</w:t>
      </w:r>
    </w:p>
    <w:p w14:paraId="19F43E26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a</w:t>
      </w:r>
    </w:p>
    <w:p w14:paraId="4A010594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firmą …………………………………………………………………………………………..</w:t>
      </w:r>
    </w:p>
    <w:p w14:paraId="243FED70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(nazwa firmy)</w:t>
      </w:r>
    </w:p>
    <w:p w14:paraId="4384A007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reprezentowaną przez</w:t>
      </w:r>
      <w:r w:rsidRPr="0091339A">
        <w:rPr>
          <w:rFonts w:ascii="Work Sans" w:hAnsi="Work Sans"/>
          <w:spacing w:val="-10"/>
        </w:rPr>
        <w:tab/>
        <w:t>…………………………………………………………………………...</w:t>
      </w:r>
    </w:p>
    <w:p w14:paraId="51FC0B2D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 xml:space="preserve">(imię i nazwisko) </w:t>
      </w:r>
    </w:p>
    <w:p w14:paraId="4D45A6FF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zwaną dalej Odbiorcą, o następującej treści:</w:t>
      </w:r>
    </w:p>
    <w:p w14:paraId="042462D3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</w:p>
    <w:p w14:paraId="02EFF87F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§1</w:t>
      </w:r>
    </w:p>
    <w:p w14:paraId="4B1CCA52" w14:textId="77777777" w:rsidR="008F69F6" w:rsidRPr="0091339A" w:rsidRDefault="008F69F6" w:rsidP="008F69F6">
      <w:pPr>
        <w:pStyle w:val="Akapitzlist"/>
        <w:numPr>
          <w:ilvl w:val="0"/>
          <w:numId w:val="52"/>
        </w:numPr>
        <w:spacing w:line="276" w:lineRule="auto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Odbiorca oświadcza, że jest podatnikiem podatku od wartości dodanej lub podatku o podobnym charakterze albo osobą prawną niebędącą takim podatnikiem, nabywającym towary lub usługi od Dostawcy.</w:t>
      </w:r>
    </w:p>
    <w:p w14:paraId="2A8A8FBF" w14:textId="77777777" w:rsidR="008F69F6" w:rsidRPr="0091339A" w:rsidRDefault="008F69F6" w:rsidP="008F69F6">
      <w:pPr>
        <w:pStyle w:val="Akapitzlist"/>
        <w:numPr>
          <w:ilvl w:val="0"/>
          <w:numId w:val="52"/>
        </w:numPr>
        <w:spacing w:line="276" w:lineRule="auto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 xml:space="preserve">Dostawca oświadcza, że jest zarejestrowanym podatnikiem VAT czynnym lub podatnikiem, o którym mowa w art. 16 ustawy z dnia 11 marca 2004 r. o podatku od towarów i usług (tj. Dz. U. z </w:t>
      </w:r>
      <w:r>
        <w:rPr>
          <w:rFonts w:ascii="Work Sans" w:hAnsi="Work Sans"/>
          <w:spacing w:val="-10"/>
        </w:rPr>
        <w:t>2025</w:t>
      </w:r>
      <w:r w:rsidRPr="0091339A">
        <w:rPr>
          <w:rFonts w:ascii="Work Sans" w:hAnsi="Work Sans"/>
          <w:spacing w:val="-10"/>
        </w:rPr>
        <w:t xml:space="preserve"> r. poz. </w:t>
      </w:r>
      <w:r>
        <w:rPr>
          <w:rFonts w:ascii="Work Sans" w:hAnsi="Work Sans"/>
          <w:spacing w:val="-10"/>
        </w:rPr>
        <w:t>775</w:t>
      </w:r>
      <w:r w:rsidRPr="0091339A">
        <w:rPr>
          <w:rFonts w:ascii="Work Sans" w:hAnsi="Work Sans"/>
          <w:spacing w:val="-10"/>
        </w:rPr>
        <w:t xml:space="preserve"> z </w:t>
      </w:r>
      <w:proofErr w:type="spellStart"/>
      <w:r w:rsidRPr="0091339A">
        <w:rPr>
          <w:rFonts w:ascii="Work Sans" w:hAnsi="Work Sans"/>
          <w:spacing w:val="-10"/>
        </w:rPr>
        <w:t>późn</w:t>
      </w:r>
      <w:proofErr w:type="spellEnd"/>
      <w:r w:rsidRPr="0091339A">
        <w:rPr>
          <w:rFonts w:ascii="Work Sans" w:hAnsi="Work Sans"/>
          <w:spacing w:val="-10"/>
        </w:rPr>
        <w:t>. zm.) - dalej Ustawa o VAT.</w:t>
      </w:r>
    </w:p>
    <w:p w14:paraId="20B968B5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§2</w:t>
      </w:r>
    </w:p>
    <w:p w14:paraId="03F2A4D3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Strony postanawiają, że : Dostawca upoważnia Odbiorcę do wystawiania faktur, faktur korygujących w jego imieniu i na jego rachunek.</w:t>
      </w:r>
    </w:p>
    <w:p w14:paraId="0EA9E78E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§3</w:t>
      </w:r>
    </w:p>
    <w:p w14:paraId="2724EF34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Dostawca poinformuje Odbiorcę w trybie natychmiastowym w przypadku wykreślenia go z rejestru jako podatnika VAT czynnego oraz o zbyciu przedsiębiorstwa (niespełnienia warunku oświadczenia, o którym mowa w ustawie VAT).</w:t>
      </w:r>
    </w:p>
    <w:p w14:paraId="4EF975B5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§4</w:t>
      </w:r>
    </w:p>
    <w:p w14:paraId="53257619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 xml:space="preserve">W terminie do ……………………………. </w:t>
      </w:r>
      <w:r w:rsidRPr="0091339A">
        <w:rPr>
          <w:rFonts w:ascii="Work Sans" w:hAnsi="Work Sans"/>
          <w:spacing w:val="-10"/>
        </w:rPr>
        <w:tab/>
        <w:t>każdego miesiąca/w terminie</w:t>
      </w:r>
      <w:r>
        <w:rPr>
          <w:rFonts w:ascii="Work Sans" w:hAnsi="Work Sans"/>
          <w:spacing w:val="-10"/>
        </w:rPr>
        <w:t xml:space="preserve"> </w:t>
      </w:r>
      <w:r w:rsidRPr="0091339A">
        <w:rPr>
          <w:rFonts w:ascii="Work Sans" w:hAnsi="Work Sans"/>
          <w:spacing w:val="-10"/>
        </w:rPr>
        <w:t>…….. dni</w:t>
      </w:r>
    </w:p>
    <w:p w14:paraId="5F3072A6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od dostawy Odbiorca będzie przedstawiał Dostawcy wystawione przez siebie projekty faktur, przesyłając je do akceptacji Dostawcy w formie elektronicznej na adres e-mailowy …………………………… wyznaczonej przez Dostawcę osobie upoważnionej do zatwierdzania faktur wynikających z zawartej pomiędzy stronami umowy.</w:t>
      </w:r>
    </w:p>
    <w:p w14:paraId="60AB34C7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§5</w:t>
      </w:r>
    </w:p>
    <w:p w14:paraId="23149468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 xml:space="preserve">Dostawca potwierdzi drogą e-mailową </w:t>
      </w:r>
      <w:r>
        <w:rPr>
          <w:rFonts w:ascii="Work Sans" w:hAnsi="Work Sans"/>
          <w:spacing w:val="-10"/>
        </w:rPr>
        <w:t xml:space="preserve">otrzymane projekty faktur w terminie 3 dni od dnia ich otrzymania tak, tak aby Odbiorca mógł wystawić faktury w </w:t>
      </w:r>
      <w:proofErr w:type="spellStart"/>
      <w:r>
        <w:rPr>
          <w:rFonts w:ascii="Work Sans" w:hAnsi="Work Sans"/>
          <w:spacing w:val="-10"/>
        </w:rPr>
        <w:t>KSeF</w:t>
      </w:r>
      <w:proofErr w:type="spellEnd"/>
      <w:r>
        <w:rPr>
          <w:rFonts w:ascii="Work Sans" w:hAnsi="Work Sans"/>
          <w:spacing w:val="-10"/>
        </w:rPr>
        <w:t>.</w:t>
      </w:r>
    </w:p>
    <w:p w14:paraId="678E12A6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§6</w:t>
      </w:r>
    </w:p>
    <w:p w14:paraId="506E6556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Odbiorca poinformuje Dostawcę w trybie natychmiastowym o zmianie jego statusu prawnego i podatkowego.</w:t>
      </w:r>
    </w:p>
    <w:p w14:paraId="363277D3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§7</w:t>
      </w:r>
    </w:p>
    <w:p w14:paraId="492B9C7D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lastRenderedPageBreak/>
        <w:t>Wystawiane przez Odbiorcę faktury powinny zawierać wyraz „</w:t>
      </w:r>
      <w:proofErr w:type="spellStart"/>
      <w:r w:rsidRPr="0091339A">
        <w:rPr>
          <w:rFonts w:ascii="Work Sans" w:hAnsi="Work Sans"/>
          <w:spacing w:val="-10"/>
        </w:rPr>
        <w:t>samofakturowanie</w:t>
      </w:r>
      <w:proofErr w:type="spellEnd"/>
      <w:r w:rsidRPr="0091339A">
        <w:rPr>
          <w:rFonts w:ascii="Work Sans" w:hAnsi="Work Sans"/>
          <w:spacing w:val="-10"/>
        </w:rPr>
        <w:t>”, informację kto był wystawcą faktur oraz że Odbiorca wystawił je w imieniu i na rachunek podatnika wymienionego w fakturach jako sprzedawca.</w:t>
      </w:r>
    </w:p>
    <w:p w14:paraId="291F4226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§8</w:t>
      </w:r>
    </w:p>
    <w:p w14:paraId="2F39845F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 xml:space="preserve">Nabywca dokonujący </w:t>
      </w:r>
      <w:proofErr w:type="spellStart"/>
      <w:r w:rsidRPr="0091339A">
        <w:rPr>
          <w:rFonts w:ascii="Work Sans" w:hAnsi="Work Sans"/>
          <w:spacing w:val="-10"/>
        </w:rPr>
        <w:t>samofakturowania</w:t>
      </w:r>
      <w:proofErr w:type="spellEnd"/>
      <w:r w:rsidRPr="0091339A">
        <w:rPr>
          <w:rFonts w:ascii="Work Sans" w:hAnsi="Work Sans"/>
          <w:spacing w:val="-10"/>
        </w:rPr>
        <w:t xml:space="preserve"> ponosi wszelką odpowiedzialność karno-skarbową za niewystawianie albo nierzetelne wystawianie faktur.</w:t>
      </w:r>
    </w:p>
    <w:p w14:paraId="4C97FED0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Nabywca ponosi odpowiedzialność za nieuzyskanie akceptacji wystawionej faktury oraz faktury korygującej poprzez utratę prawa do odliczenia podatku naliczonego (zob. art. 88 ust 3a pkt 5 ustawy o VAT).</w:t>
      </w:r>
    </w:p>
    <w:p w14:paraId="7E174448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§9</w:t>
      </w:r>
    </w:p>
    <w:p w14:paraId="5DA36C60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Umowa została zawarta na okres …………………………… licząc od dnia jej podpisania przez obie strony i po upływie tego terminu umowa wygasa.</w:t>
      </w:r>
    </w:p>
    <w:p w14:paraId="61818035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§10</w:t>
      </w:r>
    </w:p>
    <w:p w14:paraId="40204938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Po wygaśnięciu niniejszej umowy może być ona zawarta ponownie.</w:t>
      </w:r>
    </w:p>
    <w:p w14:paraId="31A5CCA0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§11</w:t>
      </w:r>
    </w:p>
    <w:p w14:paraId="40A7E374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W sprawach nieuregulowanych w niniejszej umowie, znajdują zastosowanie przepisy ustawy z dnia 23 kwietnia 1964 r. - Kodeks cywilny.</w:t>
      </w:r>
    </w:p>
    <w:p w14:paraId="03CD9E01" w14:textId="77777777" w:rsidR="008F69F6" w:rsidRPr="0091339A" w:rsidRDefault="008F69F6" w:rsidP="008F69F6">
      <w:pPr>
        <w:jc w:val="center"/>
        <w:rPr>
          <w:rFonts w:ascii="Work Sans" w:hAnsi="Work Sans"/>
          <w:b/>
          <w:spacing w:val="-10"/>
        </w:rPr>
      </w:pPr>
      <w:r w:rsidRPr="0091339A">
        <w:rPr>
          <w:rFonts w:ascii="Work Sans" w:hAnsi="Work Sans"/>
          <w:b/>
          <w:spacing w:val="-10"/>
        </w:rPr>
        <w:t>§12</w:t>
      </w:r>
    </w:p>
    <w:p w14:paraId="02333D12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Umowę niniejszą sporządzono w dwóch jednobrzmiących egzemplarzach po jednym dla każdej ze stron, przy czym oryginał jest przeznaczony dla Dostawcy.</w:t>
      </w:r>
    </w:p>
    <w:p w14:paraId="02BA9191" w14:textId="77777777" w:rsidR="008F69F6" w:rsidRPr="0091339A" w:rsidRDefault="008F69F6" w:rsidP="008F69F6">
      <w:pPr>
        <w:ind w:firstLine="708"/>
        <w:jc w:val="both"/>
        <w:rPr>
          <w:rFonts w:ascii="Work Sans" w:hAnsi="Work Sans"/>
          <w:spacing w:val="-10"/>
        </w:rPr>
      </w:pPr>
    </w:p>
    <w:p w14:paraId="4A6F19BB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</w:p>
    <w:p w14:paraId="233AF24C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</w:p>
    <w:p w14:paraId="276E17DD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</w:p>
    <w:p w14:paraId="45965359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Podpis Odbiorcy/osoby reprezentującej ………………………………………………</w:t>
      </w:r>
      <w:r w:rsidRPr="0091339A">
        <w:rPr>
          <w:rFonts w:ascii="Work Sans" w:hAnsi="Work Sans"/>
          <w:spacing w:val="-10"/>
        </w:rPr>
        <w:tab/>
      </w:r>
    </w:p>
    <w:p w14:paraId="330863E9" w14:textId="77777777" w:rsidR="008F69F6" w:rsidRDefault="008F69F6" w:rsidP="008F69F6">
      <w:pPr>
        <w:jc w:val="both"/>
        <w:rPr>
          <w:rFonts w:ascii="Work Sans" w:hAnsi="Work Sans"/>
          <w:spacing w:val="-10"/>
        </w:rPr>
      </w:pPr>
    </w:p>
    <w:p w14:paraId="63EDAEAB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  <w:r w:rsidRPr="0091339A">
        <w:rPr>
          <w:rFonts w:ascii="Work Sans" w:hAnsi="Work Sans"/>
          <w:spacing w:val="-10"/>
        </w:rPr>
        <w:t>Podpis Dostawcy/osoby reprezentującej ……………………………………………...</w:t>
      </w:r>
    </w:p>
    <w:p w14:paraId="3052CBD6" w14:textId="77777777" w:rsidR="008F69F6" w:rsidRPr="0091339A" w:rsidRDefault="008F69F6" w:rsidP="008F69F6">
      <w:pPr>
        <w:jc w:val="both"/>
        <w:rPr>
          <w:rFonts w:ascii="Work Sans" w:hAnsi="Work Sans"/>
          <w:spacing w:val="-10"/>
        </w:rPr>
      </w:pPr>
    </w:p>
    <w:p w14:paraId="4FBE1D7A" w14:textId="77777777" w:rsidR="008F69F6" w:rsidRPr="00C52D2E" w:rsidRDefault="008F69F6" w:rsidP="004235FE">
      <w:pPr>
        <w:spacing w:line="276" w:lineRule="auto"/>
        <w:rPr>
          <w:rFonts w:ascii="Work Sans" w:hAnsi="Work Sans"/>
          <w:spacing w:val="-10"/>
        </w:rPr>
      </w:pPr>
    </w:p>
    <w:sectPr w:rsidR="008F69F6" w:rsidRPr="00C52D2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074"/>
    <w:multiLevelType w:val="hybridMultilevel"/>
    <w:tmpl w:val="D820E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1A2733"/>
    <w:multiLevelType w:val="hybridMultilevel"/>
    <w:tmpl w:val="60FC2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14355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A97CD4"/>
    <w:multiLevelType w:val="hybridMultilevel"/>
    <w:tmpl w:val="5DA27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5083305"/>
    <w:multiLevelType w:val="hybridMultilevel"/>
    <w:tmpl w:val="2E561C46"/>
    <w:lvl w:ilvl="0" w:tplc="1CFEA0BC">
      <w:start w:val="1"/>
      <w:numFmt w:val="bullet"/>
      <w:lvlText w:val="•"/>
      <w:lvlJc w:val="left"/>
      <w:pPr>
        <w:ind w:left="720" w:hanging="360"/>
      </w:pPr>
    </w:lvl>
    <w:lvl w:ilvl="1" w:tplc="D22805D6">
      <w:numFmt w:val="decimal"/>
      <w:lvlText w:val=""/>
      <w:lvlJc w:val="left"/>
    </w:lvl>
    <w:lvl w:ilvl="2" w:tplc="3FFCFBE6">
      <w:numFmt w:val="decimal"/>
      <w:lvlText w:val=""/>
      <w:lvlJc w:val="left"/>
    </w:lvl>
    <w:lvl w:ilvl="3" w:tplc="2D14ADFE">
      <w:numFmt w:val="decimal"/>
      <w:lvlText w:val=""/>
      <w:lvlJc w:val="left"/>
    </w:lvl>
    <w:lvl w:ilvl="4" w:tplc="7FB82E6A">
      <w:numFmt w:val="decimal"/>
      <w:lvlText w:val=""/>
      <w:lvlJc w:val="left"/>
    </w:lvl>
    <w:lvl w:ilvl="5" w:tplc="1CBA9516">
      <w:numFmt w:val="decimal"/>
      <w:lvlText w:val=""/>
      <w:lvlJc w:val="left"/>
    </w:lvl>
    <w:lvl w:ilvl="6" w:tplc="FA1836B2">
      <w:numFmt w:val="decimal"/>
      <w:lvlText w:val=""/>
      <w:lvlJc w:val="left"/>
    </w:lvl>
    <w:lvl w:ilvl="7" w:tplc="C84C8F2E">
      <w:numFmt w:val="decimal"/>
      <w:lvlText w:val=""/>
      <w:lvlJc w:val="left"/>
    </w:lvl>
    <w:lvl w:ilvl="8" w:tplc="4036E4C0">
      <w:numFmt w:val="decimal"/>
      <w:lvlText w:val=""/>
      <w:lvlJc w:val="left"/>
    </w:lvl>
  </w:abstractNum>
  <w:abstractNum w:abstractNumId="5" w15:restartNumberingAfterBreak="0">
    <w:nsid w:val="083E5567"/>
    <w:multiLevelType w:val="hybridMultilevel"/>
    <w:tmpl w:val="C99E5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B41222"/>
    <w:multiLevelType w:val="hybridMultilevel"/>
    <w:tmpl w:val="802489EA"/>
    <w:lvl w:ilvl="0" w:tplc="4FD40F5E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9483305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9CB51DA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9E37DB9"/>
    <w:multiLevelType w:val="hybridMultilevel"/>
    <w:tmpl w:val="FE2C7A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B753F85"/>
    <w:multiLevelType w:val="hybridMultilevel"/>
    <w:tmpl w:val="8A1E2034"/>
    <w:lvl w:ilvl="0" w:tplc="4FD40F5E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BF85587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C8E4ABC"/>
    <w:multiLevelType w:val="hybridMultilevel"/>
    <w:tmpl w:val="487C2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ED11E8B"/>
    <w:multiLevelType w:val="hybridMultilevel"/>
    <w:tmpl w:val="8EDAA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2D1074F"/>
    <w:multiLevelType w:val="hybridMultilevel"/>
    <w:tmpl w:val="E3388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4A47F80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7B11AEE"/>
    <w:multiLevelType w:val="hybridMultilevel"/>
    <w:tmpl w:val="F1A83D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8453D86"/>
    <w:multiLevelType w:val="hybridMultilevel"/>
    <w:tmpl w:val="44A03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EB421D5"/>
    <w:multiLevelType w:val="hybridMultilevel"/>
    <w:tmpl w:val="F6B2C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23870AA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EB64A07"/>
    <w:multiLevelType w:val="hybridMultilevel"/>
    <w:tmpl w:val="621EAF24"/>
    <w:lvl w:ilvl="0" w:tplc="655E4224">
      <w:start w:val="1"/>
      <w:numFmt w:val="bullet"/>
      <w:lvlText w:val="•"/>
      <w:lvlJc w:val="left"/>
      <w:pPr>
        <w:ind w:left="720" w:hanging="360"/>
      </w:pPr>
    </w:lvl>
    <w:lvl w:ilvl="1" w:tplc="B27E3514">
      <w:numFmt w:val="decimal"/>
      <w:lvlText w:val=""/>
      <w:lvlJc w:val="left"/>
    </w:lvl>
    <w:lvl w:ilvl="2" w:tplc="A36278A0">
      <w:numFmt w:val="decimal"/>
      <w:lvlText w:val=""/>
      <w:lvlJc w:val="left"/>
    </w:lvl>
    <w:lvl w:ilvl="3" w:tplc="F704F3FC">
      <w:numFmt w:val="decimal"/>
      <w:lvlText w:val=""/>
      <w:lvlJc w:val="left"/>
    </w:lvl>
    <w:lvl w:ilvl="4" w:tplc="A0F08804">
      <w:numFmt w:val="decimal"/>
      <w:lvlText w:val=""/>
      <w:lvlJc w:val="left"/>
    </w:lvl>
    <w:lvl w:ilvl="5" w:tplc="7C94A9A8">
      <w:numFmt w:val="decimal"/>
      <w:lvlText w:val=""/>
      <w:lvlJc w:val="left"/>
    </w:lvl>
    <w:lvl w:ilvl="6" w:tplc="0324F33C">
      <w:numFmt w:val="decimal"/>
      <w:lvlText w:val=""/>
      <w:lvlJc w:val="left"/>
    </w:lvl>
    <w:lvl w:ilvl="7" w:tplc="CDE2D0F0">
      <w:numFmt w:val="decimal"/>
      <w:lvlText w:val=""/>
      <w:lvlJc w:val="left"/>
    </w:lvl>
    <w:lvl w:ilvl="8" w:tplc="4288F054">
      <w:numFmt w:val="decimal"/>
      <w:lvlText w:val=""/>
      <w:lvlJc w:val="left"/>
    </w:lvl>
  </w:abstractNum>
  <w:abstractNum w:abstractNumId="21" w15:restartNumberingAfterBreak="0">
    <w:nsid w:val="2ED858FA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2FF2095C"/>
    <w:multiLevelType w:val="hybridMultilevel"/>
    <w:tmpl w:val="3A9015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1681F44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48C0A7B"/>
    <w:multiLevelType w:val="hybridMultilevel"/>
    <w:tmpl w:val="4906C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5194CFA"/>
    <w:multiLevelType w:val="hybridMultilevel"/>
    <w:tmpl w:val="39C0F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9692507"/>
    <w:multiLevelType w:val="hybridMultilevel"/>
    <w:tmpl w:val="503A2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1A346D1"/>
    <w:multiLevelType w:val="hybridMultilevel"/>
    <w:tmpl w:val="7C30C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0043C4"/>
    <w:multiLevelType w:val="hybridMultilevel"/>
    <w:tmpl w:val="97422B44"/>
    <w:lvl w:ilvl="0" w:tplc="4FD40F5E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68C27C2"/>
    <w:multiLevelType w:val="hybridMultilevel"/>
    <w:tmpl w:val="FC32AF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898263E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A113D6A"/>
    <w:multiLevelType w:val="hybridMultilevel"/>
    <w:tmpl w:val="C6B49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4A15557C"/>
    <w:multiLevelType w:val="hybridMultilevel"/>
    <w:tmpl w:val="AB404554"/>
    <w:lvl w:ilvl="0" w:tplc="4FD40F5E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4ACE187F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0F807B4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57BF07AF"/>
    <w:multiLevelType w:val="hybridMultilevel"/>
    <w:tmpl w:val="E0CEC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B1D2E94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5CC425F9"/>
    <w:multiLevelType w:val="hybridMultilevel"/>
    <w:tmpl w:val="D2FCA116"/>
    <w:lvl w:ilvl="0" w:tplc="4FD40F5E">
      <w:start w:val="1"/>
      <w:numFmt w:val="decimal"/>
      <w:lvlText w:val="%1."/>
      <w:lvlJc w:val="left"/>
      <w:pPr>
        <w:ind w:left="720" w:hanging="360"/>
      </w:pPr>
    </w:lvl>
    <w:lvl w:ilvl="1" w:tplc="E4CC1EE4">
      <w:start w:val="1"/>
      <w:numFmt w:val="decimal"/>
      <w:lvlText w:val="%2)"/>
      <w:lvlJc w:val="left"/>
      <w:pPr>
        <w:ind w:left="1080" w:hanging="360"/>
      </w:pPr>
    </w:lvl>
    <w:lvl w:ilvl="2" w:tplc="83806720">
      <w:numFmt w:val="decimal"/>
      <w:lvlText w:val=""/>
      <w:lvlJc w:val="left"/>
    </w:lvl>
    <w:lvl w:ilvl="3" w:tplc="97181614">
      <w:numFmt w:val="decimal"/>
      <w:lvlText w:val=""/>
      <w:lvlJc w:val="left"/>
    </w:lvl>
    <w:lvl w:ilvl="4" w:tplc="74F20912">
      <w:numFmt w:val="decimal"/>
      <w:lvlText w:val=""/>
      <w:lvlJc w:val="left"/>
    </w:lvl>
    <w:lvl w:ilvl="5" w:tplc="635420EC">
      <w:numFmt w:val="decimal"/>
      <w:lvlText w:val=""/>
      <w:lvlJc w:val="left"/>
    </w:lvl>
    <w:lvl w:ilvl="6" w:tplc="6B62F892">
      <w:numFmt w:val="decimal"/>
      <w:lvlText w:val=""/>
      <w:lvlJc w:val="left"/>
    </w:lvl>
    <w:lvl w:ilvl="7" w:tplc="AB5C963C">
      <w:numFmt w:val="decimal"/>
      <w:lvlText w:val=""/>
      <w:lvlJc w:val="left"/>
    </w:lvl>
    <w:lvl w:ilvl="8" w:tplc="190E6D16">
      <w:numFmt w:val="decimal"/>
      <w:lvlText w:val=""/>
      <w:lvlJc w:val="left"/>
    </w:lvl>
  </w:abstractNum>
  <w:abstractNum w:abstractNumId="38" w15:restartNumberingAfterBreak="0">
    <w:nsid w:val="5E5A5B00"/>
    <w:multiLevelType w:val="hybridMultilevel"/>
    <w:tmpl w:val="A82C1E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E6B0825"/>
    <w:multiLevelType w:val="hybridMultilevel"/>
    <w:tmpl w:val="6DE8D96C"/>
    <w:lvl w:ilvl="0" w:tplc="9E466B5C">
      <w:start w:val="1"/>
      <w:numFmt w:val="decimal"/>
      <w:lvlText w:val="%1."/>
      <w:lvlJc w:val="left"/>
      <w:pPr>
        <w:ind w:left="720" w:hanging="360"/>
      </w:pPr>
    </w:lvl>
    <w:lvl w:ilvl="1" w:tplc="1560514C">
      <w:numFmt w:val="decimal"/>
      <w:lvlText w:val=""/>
      <w:lvlJc w:val="left"/>
    </w:lvl>
    <w:lvl w:ilvl="2" w:tplc="2D14AD56">
      <w:numFmt w:val="decimal"/>
      <w:lvlText w:val=""/>
      <w:lvlJc w:val="left"/>
    </w:lvl>
    <w:lvl w:ilvl="3" w:tplc="398C1906">
      <w:numFmt w:val="decimal"/>
      <w:lvlText w:val=""/>
      <w:lvlJc w:val="left"/>
    </w:lvl>
    <w:lvl w:ilvl="4" w:tplc="73DA08F4">
      <w:numFmt w:val="decimal"/>
      <w:lvlText w:val=""/>
      <w:lvlJc w:val="left"/>
    </w:lvl>
    <w:lvl w:ilvl="5" w:tplc="B6FA375C">
      <w:numFmt w:val="decimal"/>
      <w:lvlText w:val=""/>
      <w:lvlJc w:val="left"/>
    </w:lvl>
    <w:lvl w:ilvl="6" w:tplc="288260B6">
      <w:numFmt w:val="decimal"/>
      <w:lvlText w:val=""/>
      <w:lvlJc w:val="left"/>
    </w:lvl>
    <w:lvl w:ilvl="7" w:tplc="A0C2A824">
      <w:numFmt w:val="decimal"/>
      <w:lvlText w:val=""/>
      <w:lvlJc w:val="left"/>
    </w:lvl>
    <w:lvl w:ilvl="8" w:tplc="FB7A07D8">
      <w:numFmt w:val="decimal"/>
      <w:lvlText w:val=""/>
      <w:lvlJc w:val="left"/>
    </w:lvl>
  </w:abstractNum>
  <w:abstractNum w:abstractNumId="40" w15:restartNumberingAfterBreak="0">
    <w:nsid w:val="5F576856"/>
    <w:multiLevelType w:val="hybridMultilevel"/>
    <w:tmpl w:val="88E4F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3186CCC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635F7CC3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3AE4CDA"/>
    <w:multiLevelType w:val="hybridMultilevel"/>
    <w:tmpl w:val="6738350A"/>
    <w:lvl w:ilvl="0" w:tplc="4FD40F5E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72B1A40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C221BD2"/>
    <w:multiLevelType w:val="hybridMultilevel"/>
    <w:tmpl w:val="829AD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2910133"/>
    <w:multiLevelType w:val="hybridMultilevel"/>
    <w:tmpl w:val="B240C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CFC2A02"/>
    <w:multiLevelType w:val="hybridMultilevel"/>
    <w:tmpl w:val="D2FCA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7DDD4876"/>
    <w:multiLevelType w:val="hybridMultilevel"/>
    <w:tmpl w:val="55784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F0093F"/>
    <w:multiLevelType w:val="hybridMultilevel"/>
    <w:tmpl w:val="EB222A56"/>
    <w:lvl w:ilvl="0" w:tplc="8CDC373E">
      <w:start w:val="1"/>
      <w:numFmt w:val="bullet"/>
      <w:lvlText w:val="●"/>
      <w:lvlJc w:val="left"/>
      <w:pPr>
        <w:ind w:left="720" w:hanging="360"/>
      </w:pPr>
    </w:lvl>
    <w:lvl w:ilvl="1" w:tplc="8DD46EFE">
      <w:start w:val="1"/>
      <w:numFmt w:val="bullet"/>
      <w:lvlText w:val="○"/>
      <w:lvlJc w:val="left"/>
      <w:pPr>
        <w:ind w:left="1440" w:hanging="360"/>
      </w:pPr>
    </w:lvl>
    <w:lvl w:ilvl="2" w:tplc="6060CB9E">
      <w:start w:val="1"/>
      <w:numFmt w:val="bullet"/>
      <w:lvlText w:val="■"/>
      <w:lvlJc w:val="left"/>
      <w:pPr>
        <w:ind w:left="2160" w:hanging="360"/>
      </w:pPr>
    </w:lvl>
    <w:lvl w:ilvl="3" w:tplc="E5081990">
      <w:start w:val="1"/>
      <w:numFmt w:val="bullet"/>
      <w:lvlText w:val="●"/>
      <w:lvlJc w:val="left"/>
      <w:pPr>
        <w:ind w:left="2880" w:hanging="360"/>
      </w:pPr>
    </w:lvl>
    <w:lvl w:ilvl="4" w:tplc="FF6C76FA">
      <w:start w:val="1"/>
      <w:numFmt w:val="bullet"/>
      <w:lvlText w:val="○"/>
      <w:lvlJc w:val="left"/>
      <w:pPr>
        <w:ind w:left="3600" w:hanging="360"/>
      </w:pPr>
    </w:lvl>
    <w:lvl w:ilvl="5" w:tplc="C23C1D04">
      <w:start w:val="1"/>
      <w:numFmt w:val="bullet"/>
      <w:lvlText w:val="■"/>
      <w:lvlJc w:val="left"/>
      <w:pPr>
        <w:ind w:left="4320" w:hanging="360"/>
      </w:pPr>
    </w:lvl>
    <w:lvl w:ilvl="6" w:tplc="84007160">
      <w:start w:val="1"/>
      <w:numFmt w:val="bullet"/>
      <w:lvlText w:val="●"/>
      <w:lvlJc w:val="left"/>
      <w:pPr>
        <w:ind w:left="5040" w:hanging="360"/>
      </w:pPr>
    </w:lvl>
    <w:lvl w:ilvl="7" w:tplc="F2A67412">
      <w:start w:val="1"/>
      <w:numFmt w:val="bullet"/>
      <w:lvlText w:val="●"/>
      <w:lvlJc w:val="left"/>
      <w:pPr>
        <w:ind w:left="5760" w:hanging="360"/>
      </w:pPr>
    </w:lvl>
    <w:lvl w:ilvl="8" w:tplc="607AAA82">
      <w:start w:val="1"/>
      <w:numFmt w:val="bullet"/>
      <w:lvlText w:val="●"/>
      <w:lvlJc w:val="left"/>
      <w:pPr>
        <w:ind w:left="6480" w:hanging="360"/>
      </w:pPr>
    </w:lvl>
  </w:abstractNum>
  <w:num w:numId="1" w16cid:durableId="307127738">
    <w:abstractNumId w:val="49"/>
    <w:lvlOverride w:ilvl="0">
      <w:startOverride w:val="1"/>
    </w:lvlOverride>
  </w:num>
  <w:num w:numId="2" w16cid:durableId="509175318">
    <w:abstractNumId w:val="37"/>
    <w:lvlOverride w:ilvl="0">
      <w:startOverride w:val="1"/>
    </w:lvlOverride>
  </w:num>
  <w:num w:numId="3" w16cid:durableId="1936475271">
    <w:abstractNumId w:val="4"/>
    <w:lvlOverride w:ilvl="0">
      <w:startOverride w:val="1"/>
    </w:lvlOverride>
  </w:num>
  <w:num w:numId="4" w16cid:durableId="1369182206">
    <w:abstractNumId w:val="37"/>
  </w:num>
  <w:num w:numId="5" w16cid:durableId="75398000">
    <w:abstractNumId w:val="13"/>
  </w:num>
  <w:num w:numId="6" w16cid:durableId="200943218">
    <w:abstractNumId w:val="17"/>
  </w:num>
  <w:num w:numId="7" w16cid:durableId="1685325748">
    <w:abstractNumId w:val="12"/>
  </w:num>
  <w:num w:numId="8" w16cid:durableId="1016352018">
    <w:abstractNumId w:val="26"/>
  </w:num>
  <w:num w:numId="9" w16cid:durableId="669715744">
    <w:abstractNumId w:val="18"/>
  </w:num>
  <w:num w:numId="10" w16cid:durableId="967664750">
    <w:abstractNumId w:val="47"/>
  </w:num>
  <w:num w:numId="11" w16cid:durableId="122189722">
    <w:abstractNumId w:val="4"/>
  </w:num>
  <w:num w:numId="12" w16cid:durableId="1489595597">
    <w:abstractNumId w:val="38"/>
  </w:num>
  <w:num w:numId="13" w16cid:durableId="914433423">
    <w:abstractNumId w:val="21"/>
  </w:num>
  <w:num w:numId="14" w16cid:durableId="430440871">
    <w:abstractNumId w:val="23"/>
  </w:num>
  <w:num w:numId="15" w16cid:durableId="1200127830">
    <w:abstractNumId w:val="31"/>
  </w:num>
  <w:num w:numId="16" w16cid:durableId="783116659">
    <w:abstractNumId w:val="44"/>
  </w:num>
  <w:num w:numId="17" w16cid:durableId="1877811501">
    <w:abstractNumId w:val="29"/>
  </w:num>
  <w:num w:numId="18" w16cid:durableId="128592886">
    <w:abstractNumId w:val="7"/>
  </w:num>
  <w:num w:numId="19" w16cid:durableId="490680959">
    <w:abstractNumId w:val="41"/>
  </w:num>
  <w:num w:numId="20" w16cid:durableId="1694187712">
    <w:abstractNumId w:val="11"/>
  </w:num>
  <w:num w:numId="21" w16cid:durableId="420487251">
    <w:abstractNumId w:val="36"/>
  </w:num>
  <w:num w:numId="22" w16cid:durableId="922375704">
    <w:abstractNumId w:val="34"/>
  </w:num>
  <w:num w:numId="23" w16cid:durableId="2094155739">
    <w:abstractNumId w:val="33"/>
  </w:num>
  <w:num w:numId="24" w16cid:durableId="1267537259">
    <w:abstractNumId w:val="30"/>
  </w:num>
  <w:num w:numId="25" w16cid:durableId="1263100679">
    <w:abstractNumId w:val="2"/>
  </w:num>
  <w:num w:numId="26" w16cid:durableId="2131626772">
    <w:abstractNumId w:val="43"/>
  </w:num>
  <w:num w:numId="27" w16cid:durableId="1941061677">
    <w:abstractNumId w:val="45"/>
  </w:num>
  <w:num w:numId="28" w16cid:durableId="806701664">
    <w:abstractNumId w:val="15"/>
  </w:num>
  <w:num w:numId="29" w16cid:durableId="348797155">
    <w:abstractNumId w:val="3"/>
  </w:num>
  <w:num w:numId="30" w16cid:durableId="717781455">
    <w:abstractNumId w:val="46"/>
  </w:num>
  <w:num w:numId="31" w16cid:durableId="1089158425">
    <w:abstractNumId w:val="24"/>
  </w:num>
  <w:num w:numId="32" w16cid:durableId="385691531">
    <w:abstractNumId w:val="42"/>
  </w:num>
  <w:num w:numId="33" w16cid:durableId="991911332">
    <w:abstractNumId w:val="22"/>
  </w:num>
  <w:num w:numId="34" w16cid:durableId="1637563625">
    <w:abstractNumId w:val="8"/>
  </w:num>
  <w:num w:numId="35" w16cid:durableId="1434743313">
    <w:abstractNumId w:val="6"/>
  </w:num>
  <w:num w:numId="36" w16cid:durableId="1765572392">
    <w:abstractNumId w:val="35"/>
  </w:num>
  <w:num w:numId="37" w16cid:durableId="608197903">
    <w:abstractNumId w:val="10"/>
  </w:num>
  <w:num w:numId="38" w16cid:durableId="1816945133">
    <w:abstractNumId w:val="9"/>
  </w:num>
  <w:num w:numId="39" w16cid:durableId="57561782">
    <w:abstractNumId w:val="40"/>
  </w:num>
  <w:num w:numId="40" w16cid:durableId="170802702">
    <w:abstractNumId w:val="19"/>
  </w:num>
  <w:num w:numId="41" w16cid:durableId="2001035488">
    <w:abstractNumId w:val="28"/>
  </w:num>
  <w:num w:numId="42" w16cid:durableId="1569459686">
    <w:abstractNumId w:val="0"/>
  </w:num>
  <w:num w:numId="43" w16cid:durableId="148863437">
    <w:abstractNumId w:val="14"/>
  </w:num>
  <w:num w:numId="44" w16cid:durableId="643697513">
    <w:abstractNumId w:val="5"/>
  </w:num>
  <w:num w:numId="45" w16cid:durableId="1572079086">
    <w:abstractNumId w:val="25"/>
  </w:num>
  <w:num w:numId="46" w16cid:durableId="1340891184">
    <w:abstractNumId w:val="32"/>
  </w:num>
  <w:num w:numId="47" w16cid:durableId="1344818327">
    <w:abstractNumId w:val="16"/>
  </w:num>
  <w:num w:numId="48" w16cid:durableId="157040667">
    <w:abstractNumId w:val="20"/>
    <w:lvlOverride w:ilvl="0">
      <w:startOverride w:val="1"/>
    </w:lvlOverride>
  </w:num>
  <w:num w:numId="49" w16cid:durableId="1487436655">
    <w:abstractNumId w:val="39"/>
    <w:lvlOverride w:ilvl="0">
      <w:startOverride w:val="1"/>
    </w:lvlOverride>
  </w:num>
  <w:num w:numId="50" w16cid:durableId="215361299">
    <w:abstractNumId w:val="27"/>
  </w:num>
  <w:num w:numId="51" w16cid:durableId="1170098828">
    <w:abstractNumId w:val="1"/>
  </w:num>
  <w:num w:numId="52" w16cid:durableId="943003226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257"/>
    <w:rsid w:val="00021EC1"/>
    <w:rsid w:val="000A205F"/>
    <w:rsid w:val="001E3E80"/>
    <w:rsid w:val="001F61C6"/>
    <w:rsid w:val="002260C8"/>
    <w:rsid w:val="002C3E71"/>
    <w:rsid w:val="002D54C3"/>
    <w:rsid w:val="002F3257"/>
    <w:rsid w:val="00413691"/>
    <w:rsid w:val="004235FE"/>
    <w:rsid w:val="00531C96"/>
    <w:rsid w:val="0062010E"/>
    <w:rsid w:val="00651002"/>
    <w:rsid w:val="0066692B"/>
    <w:rsid w:val="006A6F7B"/>
    <w:rsid w:val="007146DB"/>
    <w:rsid w:val="007154C0"/>
    <w:rsid w:val="00873EE7"/>
    <w:rsid w:val="00874E10"/>
    <w:rsid w:val="008F33A1"/>
    <w:rsid w:val="008F69F6"/>
    <w:rsid w:val="00926FB3"/>
    <w:rsid w:val="00991C77"/>
    <w:rsid w:val="009B4447"/>
    <w:rsid w:val="00A2116A"/>
    <w:rsid w:val="00B31432"/>
    <w:rsid w:val="00C52D2E"/>
    <w:rsid w:val="00CD4220"/>
    <w:rsid w:val="00D916D7"/>
    <w:rsid w:val="00E32195"/>
    <w:rsid w:val="00E5342F"/>
    <w:rsid w:val="00EB2EB2"/>
    <w:rsid w:val="00F364DD"/>
    <w:rsid w:val="00F45647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763F"/>
  <w15:docId w15:val="{F58203EE-FC83-481F-9533-FA69B85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3"/>
        <w:szCs w:val="23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uiPriority w:val="9"/>
    <w:unhideWhenUsed/>
    <w:qFormat/>
    <w:pPr>
      <w:spacing w:before="200" w:after="100"/>
      <w:outlineLvl w:val="1"/>
    </w:pPr>
    <w:rPr>
      <w:b/>
      <w:bCs/>
      <w:sz w:val="26"/>
      <w:szCs w:val="26"/>
    </w:rPr>
  </w:style>
  <w:style w:type="paragraph" w:styleId="Nagwek3">
    <w:name w:val="heading 3"/>
    <w:uiPriority w:val="9"/>
    <w:unhideWhenUsed/>
    <w:qFormat/>
    <w:pPr>
      <w:spacing w:before="160" w:after="80"/>
      <w:outlineLvl w:val="2"/>
    </w:pPr>
    <w:rPr>
      <w:b/>
      <w:bCs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16</Pages>
  <Words>4309</Words>
  <Characters>25855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Malgorzata Zalewska</cp:lastModifiedBy>
  <cp:revision>3</cp:revision>
  <cp:lastPrinted>2026-03-23T10:04:00Z</cp:lastPrinted>
  <dcterms:created xsi:type="dcterms:W3CDTF">2026-01-26T10:10:00Z</dcterms:created>
  <dcterms:modified xsi:type="dcterms:W3CDTF">2026-03-23T10:36:00Z</dcterms:modified>
</cp:coreProperties>
</file>