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BE740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3647309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02E624B5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BE7401">
        <w:rPr>
          <w:rFonts w:ascii="Arial" w:eastAsia="Bookman Old Style" w:hAnsi="Arial" w:cs="Arial"/>
          <w:sz w:val="24"/>
          <w:szCs w:val="24"/>
        </w:rPr>
        <w:t>20</w:t>
      </w:r>
      <w:r w:rsidR="00B66E70">
        <w:rPr>
          <w:rFonts w:ascii="Arial" w:eastAsia="Bookman Old Style" w:hAnsi="Arial" w:cs="Arial"/>
          <w:sz w:val="24"/>
          <w:szCs w:val="24"/>
        </w:rPr>
        <w:t>.0</w:t>
      </w:r>
      <w:r w:rsidR="00BE7401">
        <w:rPr>
          <w:rFonts w:ascii="Arial" w:eastAsia="Bookman Old Style" w:hAnsi="Arial" w:cs="Arial"/>
          <w:sz w:val="24"/>
          <w:szCs w:val="24"/>
        </w:rPr>
        <w:t>9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5029380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BE7401">
        <w:rPr>
          <w:rFonts w:ascii="Arial" w:hAnsi="Arial" w:cs="Arial"/>
          <w:b/>
          <w:sz w:val="24"/>
          <w:szCs w:val="24"/>
        </w:rPr>
        <w:t>780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6C662E">
        <w:rPr>
          <w:rFonts w:ascii="Arial" w:hAnsi="Arial" w:cs="Arial"/>
          <w:sz w:val="24"/>
          <w:szCs w:val="24"/>
        </w:rPr>
        <w:t>Ł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365B2438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BE7401">
        <w:rPr>
          <w:rFonts w:ascii="Arial" w:hAnsi="Arial"/>
          <w:bCs/>
          <w:sz w:val="24"/>
          <w:szCs w:val="24"/>
        </w:rPr>
        <w:t>27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BE7401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BE7401">
        <w:rPr>
          <w:rFonts w:ascii="Arial" w:hAnsi="Arial"/>
          <w:sz w:val="24"/>
          <w:szCs w:val="24"/>
        </w:rPr>
        <w:t>Bożenę i Mirosława Mętrak</w:t>
      </w:r>
      <w:r w:rsidR="006C662E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BE7401">
        <w:rPr>
          <w:rFonts w:ascii="Arial" w:eastAsia="Calibri" w:hAnsi="Arial" w:cs="Times New Roman"/>
          <w:b/>
          <w:sz w:val="24"/>
          <w:szCs w:val="24"/>
        </w:rPr>
        <w:t>przebudowy budynku mieszkalnego jednorodzinnego polegająca na zmianie geometrii dachu</w:t>
      </w:r>
      <w:r w:rsidR="000E2B0C" w:rsidRPr="000E2B0C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na działce </w:t>
      </w:r>
      <w:r w:rsidR="00BE7401">
        <w:rPr>
          <w:rFonts w:ascii="Arial" w:eastAsia="Calibri" w:hAnsi="Arial" w:cs="Times New Roman"/>
          <w:sz w:val="24"/>
          <w:szCs w:val="24"/>
        </w:rPr>
        <w:t>n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r </w:t>
      </w:r>
      <w:r w:rsidR="00175A84">
        <w:rPr>
          <w:rFonts w:ascii="Arial" w:eastAsia="Calibri" w:hAnsi="Arial" w:cs="Times New Roman"/>
          <w:sz w:val="24"/>
          <w:szCs w:val="24"/>
        </w:rPr>
        <w:t xml:space="preserve">ewid. </w:t>
      </w:r>
      <w:r w:rsidR="00BE7401">
        <w:rPr>
          <w:rFonts w:ascii="Arial" w:eastAsia="Calibri" w:hAnsi="Arial" w:cs="Times New Roman"/>
          <w:sz w:val="24"/>
          <w:szCs w:val="24"/>
        </w:rPr>
        <w:t>1980/1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położon</w:t>
      </w:r>
      <w:r w:rsidR="00BE7401">
        <w:rPr>
          <w:rFonts w:ascii="Arial" w:eastAsia="Calibri" w:hAnsi="Arial" w:cs="Times New Roman"/>
          <w:sz w:val="24"/>
          <w:szCs w:val="24"/>
        </w:rPr>
        <w:t>ej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w Garwolinie</w:t>
      </w:r>
      <w:r w:rsidR="00175A84">
        <w:rPr>
          <w:rFonts w:ascii="Arial" w:eastAsia="Calibri" w:hAnsi="Arial" w:cs="Times New Roman"/>
          <w:sz w:val="24"/>
          <w:szCs w:val="24"/>
        </w:rPr>
        <w:t xml:space="preserve"> przy ul. </w:t>
      </w:r>
      <w:r w:rsidR="00BE7401">
        <w:rPr>
          <w:rFonts w:ascii="Arial" w:eastAsia="Calibri" w:hAnsi="Arial" w:cs="Times New Roman"/>
          <w:sz w:val="24"/>
          <w:szCs w:val="24"/>
        </w:rPr>
        <w:t>Spacerowa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75A84"/>
    <w:rsid w:val="003055DA"/>
    <w:rsid w:val="003212D0"/>
    <w:rsid w:val="005C1D47"/>
    <w:rsid w:val="005C1EFB"/>
    <w:rsid w:val="00607B56"/>
    <w:rsid w:val="006C662E"/>
    <w:rsid w:val="00734891"/>
    <w:rsid w:val="008322E4"/>
    <w:rsid w:val="0097658C"/>
    <w:rsid w:val="00A428E1"/>
    <w:rsid w:val="00A67B36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8</cp:revision>
  <cp:lastPrinted>2021-06-11T06:50:00Z</cp:lastPrinted>
  <dcterms:created xsi:type="dcterms:W3CDTF">2021-06-18T12:25:00Z</dcterms:created>
  <dcterms:modified xsi:type="dcterms:W3CDTF">2021-09-20T10:49:00Z</dcterms:modified>
</cp:coreProperties>
</file>