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E18" w:rsidRPr="001A4E18" w:rsidRDefault="001A4E18" w:rsidP="001A4E18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Zarządzenie Nr</w:t>
      </w:r>
      <w:r w:rsidR="009247E0">
        <w:rPr>
          <w:rFonts w:ascii="Arial" w:hAnsi="Arial" w:cs="Arial"/>
          <w:b/>
        </w:rPr>
        <w:t xml:space="preserve"> 26/2014</w:t>
      </w:r>
    </w:p>
    <w:p w:rsidR="001A4E18" w:rsidRPr="001A4E18" w:rsidRDefault="001A4E18" w:rsidP="001A4E18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Wójta Gminy Sk</w:t>
      </w:r>
      <w:r>
        <w:rPr>
          <w:rFonts w:ascii="Arial" w:hAnsi="Arial" w:cs="Arial"/>
          <w:b/>
        </w:rPr>
        <w:t>ą</w:t>
      </w:r>
      <w:r w:rsidRPr="001A4E18">
        <w:rPr>
          <w:rFonts w:ascii="Arial" w:hAnsi="Arial" w:cs="Arial"/>
          <w:b/>
        </w:rPr>
        <w:t>pe</w:t>
      </w:r>
    </w:p>
    <w:p w:rsidR="001A4E18" w:rsidRPr="001A4E18" w:rsidRDefault="001A4E18" w:rsidP="001A4E18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z dnia 5 maja 2014 r.</w:t>
      </w:r>
    </w:p>
    <w:p w:rsidR="001A4E18" w:rsidRPr="001A4E18" w:rsidRDefault="001A4E18" w:rsidP="001A4E18">
      <w:pPr>
        <w:rPr>
          <w:rFonts w:ascii="Arial" w:hAnsi="Arial" w:cs="Arial"/>
        </w:rPr>
      </w:pPr>
    </w:p>
    <w:p w:rsidR="001A4E18" w:rsidRPr="001A4E18" w:rsidRDefault="001A4E18" w:rsidP="001A4E18">
      <w:pPr>
        <w:rPr>
          <w:rFonts w:ascii="Arial" w:hAnsi="Arial" w:cs="Arial"/>
        </w:rPr>
      </w:pPr>
    </w:p>
    <w:p w:rsidR="001A4E18" w:rsidRPr="001A4E18" w:rsidRDefault="001A4E18" w:rsidP="001A4E18">
      <w:pPr>
        <w:jc w:val="both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w sprawie powołania obwodowych komisji wyborczych w wyborach do Parlamentu Europejskiego</w:t>
      </w:r>
    </w:p>
    <w:p w:rsidR="009247E0" w:rsidRDefault="009247E0" w:rsidP="009247E0">
      <w:pPr>
        <w:jc w:val="both"/>
        <w:rPr>
          <w:rFonts w:ascii="Arial" w:hAnsi="Arial" w:cs="Arial"/>
          <w:b/>
        </w:rPr>
      </w:pPr>
    </w:p>
    <w:p w:rsidR="009247E0" w:rsidRDefault="009247E0" w:rsidP="009247E0">
      <w:pPr>
        <w:jc w:val="both"/>
        <w:rPr>
          <w:rFonts w:ascii="Arial" w:hAnsi="Arial" w:cs="Arial"/>
          <w:b/>
        </w:rPr>
      </w:pPr>
    </w:p>
    <w:p w:rsidR="001A4E18" w:rsidRPr="001A4E18" w:rsidRDefault="001A4E18" w:rsidP="009247E0">
      <w:pPr>
        <w:jc w:val="both"/>
        <w:rPr>
          <w:rFonts w:ascii="Arial" w:hAnsi="Arial" w:cs="Arial"/>
          <w:i/>
          <w:sz w:val="20"/>
          <w:szCs w:val="20"/>
        </w:rPr>
      </w:pPr>
      <w:r w:rsidRPr="001A4E18">
        <w:rPr>
          <w:rFonts w:ascii="Arial" w:hAnsi="Arial" w:cs="Arial"/>
          <w:i/>
          <w:sz w:val="20"/>
          <w:szCs w:val="20"/>
        </w:rPr>
        <w:t xml:space="preserve">Na podstawie art. 182 ustawy z dnia 5 stycznia 2011 r. – Kodeks wyborczy (Dz. U. Nr 21, poz. 112 z </w:t>
      </w:r>
      <w:proofErr w:type="spellStart"/>
      <w:r w:rsidRPr="001A4E18">
        <w:rPr>
          <w:rFonts w:ascii="Arial" w:hAnsi="Arial" w:cs="Arial"/>
          <w:i/>
          <w:sz w:val="20"/>
          <w:szCs w:val="20"/>
        </w:rPr>
        <w:t>późn.zm</w:t>
      </w:r>
      <w:proofErr w:type="spellEnd"/>
      <w:r w:rsidRPr="001A4E18">
        <w:rPr>
          <w:rFonts w:ascii="Arial" w:hAnsi="Arial" w:cs="Arial"/>
          <w:i/>
          <w:sz w:val="20"/>
          <w:szCs w:val="20"/>
        </w:rPr>
        <w:t>.) zarządzam, co następuje.</w:t>
      </w:r>
    </w:p>
    <w:p w:rsidR="001A4E18" w:rsidRPr="001A4E18" w:rsidRDefault="001A4E18" w:rsidP="001A4E18">
      <w:pPr>
        <w:rPr>
          <w:rFonts w:ascii="Arial" w:hAnsi="Arial" w:cs="Arial"/>
        </w:rPr>
      </w:pPr>
    </w:p>
    <w:p w:rsidR="009247E0" w:rsidRDefault="009247E0" w:rsidP="009247E0">
      <w:pPr>
        <w:jc w:val="both"/>
        <w:rPr>
          <w:rFonts w:ascii="Arial" w:hAnsi="Arial" w:cs="Arial"/>
          <w:b/>
        </w:rPr>
      </w:pPr>
    </w:p>
    <w:p w:rsidR="001A4E18" w:rsidRPr="001A4E18" w:rsidRDefault="001A4E18" w:rsidP="009247E0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Dla przeprowadzenia wyborów do Parlamentu Europejskiego zarządzonych na dzień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 xml:space="preserve">25 maja 2014 r. powołuję </w:t>
      </w:r>
      <w:r>
        <w:rPr>
          <w:rFonts w:ascii="Arial" w:hAnsi="Arial" w:cs="Arial"/>
        </w:rPr>
        <w:t>4</w:t>
      </w:r>
      <w:r w:rsidRPr="001A4E18">
        <w:rPr>
          <w:rFonts w:ascii="Arial" w:hAnsi="Arial" w:cs="Arial"/>
        </w:rPr>
        <w:t xml:space="preserve"> obwodow</w:t>
      </w:r>
      <w:r>
        <w:rPr>
          <w:rFonts w:ascii="Arial" w:hAnsi="Arial" w:cs="Arial"/>
        </w:rPr>
        <w:t>e komisje</w:t>
      </w:r>
      <w:r w:rsidRPr="001A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wyborcze</w:t>
      </w:r>
      <w:r w:rsidRPr="001A4E18">
        <w:rPr>
          <w:rFonts w:ascii="Arial" w:hAnsi="Arial" w:cs="Arial"/>
        </w:rPr>
        <w:t>, jak w załączniku do zarządzenia.</w:t>
      </w:r>
    </w:p>
    <w:p w:rsidR="001A4E18" w:rsidRPr="001A4E18" w:rsidRDefault="001A4E18" w:rsidP="009247E0">
      <w:pPr>
        <w:jc w:val="both"/>
        <w:rPr>
          <w:rFonts w:ascii="Arial" w:hAnsi="Arial" w:cs="Arial"/>
        </w:rPr>
      </w:pPr>
    </w:p>
    <w:p w:rsidR="001A4E18" w:rsidRPr="001A4E18" w:rsidRDefault="001A4E18" w:rsidP="009247E0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Komisje zbierają się na pierwszym posiedzeniu niezwłocznie po ich powołaniu.</w:t>
      </w:r>
    </w:p>
    <w:p w:rsidR="001A4E18" w:rsidRPr="001A4E18" w:rsidRDefault="001A4E18" w:rsidP="009247E0">
      <w:pPr>
        <w:jc w:val="both"/>
        <w:rPr>
          <w:rFonts w:ascii="Arial" w:hAnsi="Arial" w:cs="Arial"/>
        </w:rPr>
      </w:pPr>
    </w:p>
    <w:p w:rsidR="001A4E18" w:rsidRPr="001A4E18" w:rsidRDefault="001A4E18" w:rsidP="009247E0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Zadania i uprawnienia osób wchodzących w skład komisji określa art. 182  § 10, art. 185 ww. ustawy oraz uchwała Państwowej Komisji Wyborczej z dnia 11 kwietnia 2011 r. w sprawie powołania obwodowych komisji wyborczych (…) (M.P. Nr 30, poz. 345).</w:t>
      </w:r>
    </w:p>
    <w:p w:rsidR="001A4E18" w:rsidRPr="001A4E18" w:rsidRDefault="001A4E18" w:rsidP="009247E0">
      <w:pPr>
        <w:jc w:val="both"/>
        <w:rPr>
          <w:rFonts w:ascii="Arial" w:hAnsi="Arial" w:cs="Arial"/>
        </w:rPr>
      </w:pPr>
    </w:p>
    <w:p w:rsidR="001A4E18" w:rsidRPr="001A4E18" w:rsidRDefault="001A4E18" w:rsidP="009247E0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Skład komisji podaje się do wiadomości wyborców w sposób zwyczajowo przyjęty w gminie.</w:t>
      </w:r>
    </w:p>
    <w:p w:rsidR="001A4E18" w:rsidRPr="001A4E18" w:rsidRDefault="001A4E18" w:rsidP="009247E0">
      <w:pPr>
        <w:jc w:val="both"/>
        <w:rPr>
          <w:rFonts w:ascii="Arial" w:hAnsi="Arial" w:cs="Arial"/>
        </w:rPr>
      </w:pPr>
    </w:p>
    <w:p w:rsidR="001A4E18" w:rsidRPr="001A4E18" w:rsidRDefault="001A4E18" w:rsidP="009247E0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Zarządzenie wchodzi w życie z dniem podpisania.</w:t>
      </w:r>
    </w:p>
    <w:p w:rsidR="001A4E18" w:rsidRPr="001A4E18" w:rsidRDefault="001A4E18" w:rsidP="009247E0">
      <w:pPr>
        <w:jc w:val="both"/>
        <w:rPr>
          <w:rFonts w:ascii="Arial" w:hAnsi="Arial" w:cs="Arial"/>
        </w:rPr>
      </w:pPr>
    </w:p>
    <w:p w:rsidR="001A4E18" w:rsidRPr="001A4E18" w:rsidRDefault="001A4E18" w:rsidP="001A4E18">
      <w:pPr>
        <w:rPr>
          <w:rFonts w:ascii="Arial" w:hAnsi="Arial" w:cs="Arial"/>
        </w:rPr>
      </w:pPr>
    </w:p>
    <w:p w:rsidR="001A4E18" w:rsidRDefault="001A4E18" w:rsidP="001A4E18">
      <w:pPr>
        <w:ind w:left="2832" w:firstLine="708"/>
        <w:jc w:val="center"/>
        <w:rPr>
          <w:rFonts w:ascii="Arial" w:hAnsi="Arial" w:cs="Arial"/>
        </w:rPr>
      </w:pPr>
    </w:p>
    <w:p w:rsidR="001A4E18" w:rsidRPr="001A4E18" w:rsidRDefault="001A4E18" w:rsidP="001A4E18">
      <w:pPr>
        <w:jc w:val="right"/>
        <w:rPr>
          <w:rFonts w:ascii="Arial" w:hAnsi="Arial" w:cs="Arial"/>
        </w:rPr>
      </w:pPr>
      <w:r w:rsidRPr="001A4E18">
        <w:rPr>
          <w:rFonts w:ascii="Arial" w:hAnsi="Arial" w:cs="Arial"/>
        </w:rPr>
        <w:br w:type="page"/>
      </w:r>
    </w:p>
    <w:p w:rsidR="001A4E18" w:rsidRPr="001A4E18" w:rsidRDefault="001A4E18" w:rsidP="001A4E18">
      <w:pPr>
        <w:jc w:val="right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lastRenderedPageBreak/>
        <w:t>Załącznik</w:t>
      </w:r>
    </w:p>
    <w:p w:rsidR="001A4E18" w:rsidRPr="001A4E18" w:rsidRDefault="001A4E18" w:rsidP="001A4E18">
      <w:pPr>
        <w:jc w:val="right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 xml:space="preserve">do zarządzenia nr </w:t>
      </w:r>
      <w:r w:rsidR="009247E0">
        <w:rPr>
          <w:rFonts w:ascii="Arial" w:hAnsi="Arial" w:cs="Arial"/>
          <w:b/>
        </w:rPr>
        <w:t>26/2014</w:t>
      </w:r>
    </w:p>
    <w:p w:rsidR="001A4E18" w:rsidRPr="001A4E18" w:rsidRDefault="001A4E18" w:rsidP="001A4E18">
      <w:pPr>
        <w:jc w:val="right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 xml:space="preserve">Wójta Gminy Skąpe </w:t>
      </w:r>
    </w:p>
    <w:p w:rsidR="001A4E18" w:rsidRPr="001A4E18" w:rsidRDefault="001A4E18" w:rsidP="001A4E18">
      <w:pPr>
        <w:jc w:val="right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z dnia 5 maja 2014 r.</w:t>
      </w:r>
    </w:p>
    <w:p w:rsidR="001A4E18" w:rsidRPr="001A4E18" w:rsidRDefault="001A4E18" w:rsidP="001A4E18">
      <w:pPr>
        <w:rPr>
          <w:rFonts w:ascii="Arial" w:hAnsi="Arial" w:cs="Arial"/>
          <w:b/>
        </w:rPr>
      </w:pPr>
    </w:p>
    <w:p w:rsidR="001A4E18" w:rsidRPr="001A4E18" w:rsidRDefault="001A4E18" w:rsidP="001A4E18">
      <w:pPr>
        <w:jc w:val="center"/>
        <w:rPr>
          <w:rFonts w:ascii="Arial" w:hAnsi="Arial" w:cs="Arial"/>
          <w:b/>
        </w:rPr>
      </w:pPr>
    </w:p>
    <w:p w:rsidR="001A4E18" w:rsidRPr="001A4E18" w:rsidRDefault="001A4E18" w:rsidP="001A4E18">
      <w:pPr>
        <w:jc w:val="center"/>
        <w:rPr>
          <w:rFonts w:ascii="Arial" w:hAnsi="Arial" w:cs="Arial"/>
          <w:b/>
          <w:u w:val="single"/>
        </w:rPr>
      </w:pPr>
      <w:r w:rsidRPr="001A4E18">
        <w:rPr>
          <w:rFonts w:ascii="Arial" w:hAnsi="Arial" w:cs="Arial"/>
          <w:b/>
          <w:u w:val="single"/>
        </w:rPr>
        <w:t>SKŁADY</w:t>
      </w:r>
    </w:p>
    <w:p w:rsidR="001A4E18" w:rsidRPr="001A4E18" w:rsidRDefault="001A4E18" w:rsidP="001A4E18">
      <w:pPr>
        <w:jc w:val="center"/>
        <w:rPr>
          <w:rFonts w:ascii="Arial" w:hAnsi="Arial" w:cs="Arial"/>
        </w:rPr>
      </w:pPr>
    </w:p>
    <w:p w:rsidR="001A4E18" w:rsidRDefault="001A4E18" w:rsidP="001A4E18">
      <w:pPr>
        <w:jc w:val="center"/>
        <w:rPr>
          <w:rFonts w:ascii="Arial" w:hAnsi="Arial" w:cs="Arial"/>
        </w:rPr>
      </w:pPr>
      <w:r w:rsidRPr="001A4E18">
        <w:rPr>
          <w:rFonts w:ascii="Arial" w:hAnsi="Arial" w:cs="Arial"/>
        </w:rPr>
        <w:t xml:space="preserve">obwodowych komisji wyborczych w gminie </w:t>
      </w:r>
      <w:r>
        <w:rPr>
          <w:rFonts w:ascii="Arial" w:hAnsi="Arial" w:cs="Arial"/>
        </w:rPr>
        <w:t>Skąpe</w:t>
      </w:r>
    </w:p>
    <w:p w:rsidR="001A4E18" w:rsidRDefault="001A4E18" w:rsidP="001A4E18">
      <w:pPr>
        <w:jc w:val="center"/>
        <w:rPr>
          <w:rFonts w:ascii="Arial" w:hAnsi="Arial" w:cs="Arial"/>
        </w:rPr>
      </w:pPr>
    </w:p>
    <w:p w:rsidR="001A4E18" w:rsidRPr="009247E0" w:rsidRDefault="001A4E18" w:rsidP="009247E0">
      <w:pPr>
        <w:pStyle w:val="Bezodstpw"/>
        <w:rPr>
          <w:rFonts w:ascii="Arial" w:hAnsi="Arial" w:cs="Arial"/>
          <w:b/>
          <w:sz w:val="24"/>
          <w:szCs w:val="24"/>
          <w:u w:val="single"/>
        </w:rPr>
      </w:pPr>
      <w:r w:rsidRPr="009247E0">
        <w:rPr>
          <w:rFonts w:ascii="Arial" w:hAnsi="Arial" w:cs="Arial"/>
          <w:b/>
          <w:sz w:val="24"/>
          <w:szCs w:val="24"/>
          <w:u w:val="single"/>
        </w:rPr>
        <w:t xml:space="preserve">Obwodowa Komisja Wyborcza Nr 1 </w:t>
      </w:r>
      <w:r w:rsidR="009247E0" w:rsidRPr="009247E0">
        <w:rPr>
          <w:rFonts w:ascii="Arial" w:hAnsi="Arial" w:cs="Arial"/>
          <w:b/>
          <w:sz w:val="24"/>
          <w:szCs w:val="24"/>
          <w:u w:val="single"/>
        </w:rPr>
        <w:t xml:space="preserve">Klub zakładowy „ESKULAP” w Ciborzu </w:t>
      </w:r>
    </w:p>
    <w:p w:rsidR="001A4E18" w:rsidRDefault="001A4E18" w:rsidP="001A4E1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Agata </w:t>
      </w:r>
      <w:proofErr w:type="spellStart"/>
      <w:r>
        <w:rPr>
          <w:rFonts w:ascii="Arial" w:hAnsi="Arial" w:cs="Arial"/>
        </w:rPr>
        <w:t>Niemyt</w:t>
      </w:r>
      <w:proofErr w:type="spellEnd"/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Niekarzyn</w:t>
      </w:r>
    </w:p>
    <w:p w:rsidR="001A4E18" w:rsidRDefault="001A4E18" w:rsidP="001A4E1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Martyna Marzec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Niekarzyn</w:t>
      </w:r>
    </w:p>
    <w:p w:rsidR="001A4E18" w:rsidRDefault="001A4E18" w:rsidP="001A4E1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Małgorzata </w:t>
      </w:r>
      <w:proofErr w:type="spellStart"/>
      <w:r>
        <w:rPr>
          <w:rFonts w:ascii="Arial" w:hAnsi="Arial" w:cs="Arial"/>
        </w:rPr>
        <w:t>Sobiechowska</w:t>
      </w:r>
      <w:proofErr w:type="spellEnd"/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Skąpe</w:t>
      </w:r>
    </w:p>
    <w:p w:rsidR="001A4E18" w:rsidRDefault="001A4E18" w:rsidP="001A4E1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Katarzyna Bronisz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  <w:t>–</w:t>
      </w:r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Cibórz</w:t>
      </w:r>
    </w:p>
    <w:p w:rsidR="001A4E18" w:rsidRDefault="001A4E18" w:rsidP="001A4E1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Alicja Ratajczak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Skąpe</w:t>
      </w:r>
    </w:p>
    <w:p w:rsidR="001A4E18" w:rsidRDefault="001A4E18" w:rsidP="001A4E1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Robert Krych</w:t>
      </w:r>
      <w:r w:rsidR="009247E0">
        <w:rPr>
          <w:rFonts w:ascii="Arial" w:hAnsi="Arial" w:cs="Arial"/>
        </w:rPr>
        <w:tab/>
        <w:t xml:space="preserve">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Rokitnica</w:t>
      </w:r>
    </w:p>
    <w:p w:rsidR="001A4E18" w:rsidRDefault="001A4E18" w:rsidP="001A4E1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Adrian </w:t>
      </w:r>
      <w:proofErr w:type="spellStart"/>
      <w:r>
        <w:rPr>
          <w:rFonts w:ascii="Arial" w:hAnsi="Arial" w:cs="Arial"/>
        </w:rPr>
        <w:t>Barcki</w:t>
      </w:r>
      <w:proofErr w:type="spellEnd"/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Darnawa</w:t>
      </w:r>
    </w:p>
    <w:p w:rsidR="001A4E18" w:rsidRDefault="001A4E18" w:rsidP="001A4E1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Andrzej Kołakowski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  <w:t>–</w:t>
      </w:r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Cibórz</w:t>
      </w:r>
    </w:p>
    <w:p w:rsidR="001A4E18" w:rsidRPr="001A4E18" w:rsidRDefault="001A4E18" w:rsidP="001A4E18">
      <w:pPr>
        <w:jc w:val="center"/>
        <w:rPr>
          <w:rFonts w:ascii="Arial" w:hAnsi="Arial" w:cs="Arial"/>
        </w:rPr>
      </w:pPr>
    </w:p>
    <w:p w:rsidR="001A4E18" w:rsidRPr="009247E0" w:rsidRDefault="001A4E18" w:rsidP="009247E0">
      <w:pPr>
        <w:rPr>
          <w:rFonts w:ascii="Arial" w:hAnsi="Arial" w:cs="Arial"/>
          <w:b/>
          <w:u w:val="single"/>
        </w:rPr>
      </w:pPr>
      <w:r w:rsidRPr="009247E0">
        <w:rPr>
          <w:rFonts w:ascii="Arial" w:hAnsi="Arial" w:cs="Arial"/>
          <w:b/>
          <w:u w:val="single"/>
        </w:rPr>
        <w:t xml:space="preserve">Obwodowa Komisja Wyborcza Nr 2 </w:t>
      </w:r>
      <w:r w:rsidR="009247E0" w:rsidRPr="009247E0">
        <w:rPr>
          <w:rFonts w:ascii="Arial" w:hAnsi="Arial" w:cs="Arial"/>
          <w:b/>
          <w:color w:val="000000"/>
          <w:u w:val="single"/>
        </w:rPr>
        <w:t>Gminna Bibliotek Publiczna w Ołoboku</w:t>
      </w:r>
    </w:p>
    <w:p w:rsidR="001A4E18" w:rsidRDefault="001A4E18" w:rsidP="001A4E18">
      <w:pPr>
        <w:pStyle w:val="Akapitzlist"/>
        <w:numPr>
          <w:ilvl w:val="1"/>
          <w:numId w:val="2"/>
        </w:numPr>
        <w:tabs>
          <w:tab w:val="clear" w:pos="1440"/>
          <w:tab w:val="num" w:pos="709"/>
        </w:tabs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Katarzyna Niewęgłowska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Radoszyn</w:t>
      </w:r>
    </w:p>
    <w:p w:rsidR="001A4E18" w:rsidRDefault="001A4E18" w:rsidP="001A4E18">
      <w:pPr>
        <w:pStyle w:val="Akapitzlist"/>
        <w:numPr>
          <w:ilvl w:val="1"/>
          <w:numId w:val="2"/>
        </w:numPr>
        <w:tabs>
          <w:tab w:val="num" w:pos="709"/>
        </w:tabs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Andrzej Kasprzycki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Skąpe</w:t>
      </w:r>
    </w:p>
    <w:p w:rsidR="001A4E18" w:rsidRDefault="001A4E18" w:rsidP="001A4E18">
      <w:pPr>
        <w:pStyle w:val="Akapitzlist"/>
        <w:numPr>
          <w:ilvl w:val="1"/>
          <w:numId w:val="2"/>
        </w:numPr>
        <w:tabs>
          <w:tab w:val="num" w:pos="709"/>
        </w:tabs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Karolina </w:t>
      </w:r>
      <w:proofErr w:type="spellStart"/>
      <w:r>
        <w:rPr>
          <w:rFonts w:ascii="Arial" w:hAnsi="Arial" w:cs="Arial"/>
        </w:rPr>
        <w:t>Piwecka</w:t>
      </w:r>
      <w:proofErr w:type="spellEnd"/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Łąkie</w:t>
      </w:r>
    </w:p>
    <w:p w:rsidR="001A4E18" w:rsidRDefault="001A4E18" w:rsidP="001A4E18">
      <w:pPr>
        <w:pStyle w:val="Akapitzlist"/>
        <w:numPr>
          <w:ilvl w:val="1"/>
          <w:numId w:val="2"/>
        </w:numPr>
        <w:tabs>
          <w:tab w:val="num" w:pos="709"/>
        </w:tabs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Józef </w:t>
      </w:r>
      <w:proofErr w:type="spellStart"/>
      <w:r>
        <w:rPr>
          <w:rFonts w:ascii="Arial" w:hAnsi="Arial" w:cs="Arial"/>
        </w:rPr>
        <w:t>Ryzlewicz</w:t>
      </w:r>
      <w:proofErr w:type="spellEnd"/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Łąkie</w:t>
      </w:r>
    </w:p>
    <w:p w:rsidR="001A4E18" w:rsidRDefault="001A4E18" w:rsidP="001A4E18">
      <w:pPr>
        <w:pStyle w:val="Akapitzlist"/>
        <w:numPr>
          <w:ilvl w:val="1"/>
          <w:numId w:val="2"/>
        </w:numPr>
        <w:tabs>
          <w:tab w:val="num" w:pos="709"/>
        </w:tabs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Helena </w:t>
      </w:r>
      <w:proofErr w:type="spellStart"/>
      <w:r>
        <w:rPr>
          <w:rFonts w:ascii="Arial" w:hAnsi="Arial" w:cs="Arial"/>
        </w:rPr>
        <w:t>Surwiłło</w:t>
      </w:r>
      <w:proofErr w:type="spellEnd"/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Skąpe</w:t>
      </w:r>
    </w:p>
    <w:p w:rsidR="001A4E18" w:rsidRDefault="001A4E18" w:rsidP="001A4E18">
      <w:pPr>
        <w:pStyle w:val="Akapitzlist"/>
        <w:numPr>
          <w:ilvl w:val="1"/>
          <w:numId w:val="2"/>
        </w:numPr>
        <w:tabs>
          <w:tab w:val="num" w:pos="709"/>
        </w:tabs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Monika </w:t>
      </w:r>
      <w:proofErr w:type="spellStart"/>
      <w:r>
        <w:rPr>
          <w:rFonts w:ascii="Arial" w:hAnsi="Arial" w:cs="Arial"/>
        </w:rPr>
        <w:t>Kiermacz</w:t>
      </w:r>
      <w:proofErr w:type="spellEnd"/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  <w:t>–</w:t>
      </w:r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Ołobok</w:t>
      </w:r>
    </w:p>
    <w:p w:rsidR="001A4E18" w:rsidRDefault="001A4E18" w:rsidP="001A4E18">
      <w:pPr>
        <w:pStyle w:val="Akapitzlist"/>
        <w:numPr>
          <w:ilvl w:val="1"/>
          <w:numId w:val="2"/>
        </w:numPr>
        <w:tabs>
          <w:tab w:val="num" w:pos="709"/>
        </w:tabs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Robert Głowacki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–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Niesulice</w:t>
      </w:r>
    </w:p>
    <w:p w:rsidR="001A4E18" w:rsidRDefault="001A4E18" w:rsidP="001A4E18">
      <w:pPr>
        <w:pStyle w:val="Akapitzlist"/>
        <w:numPr>
          <w:ilvl w:val="1"/>
          <w:numId w:val="2"/>
        </w:numPr>
        <w:tabs>
          <w:tab w:val="num" w:pos="709"/>
        </w:tabs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Anna Cieplicka </w:t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</w:r>
      <w:r w:rsidR="009247E0">
        <w:rPr>
          <w:rFonts w:ascii="Arial" w:hAnsi="Arial" w:cs="Arial"/>
        </w:rPr>
        <w:tab/>
        <w:t>–</w:t>
      </w:r>
      <w:r>
        <w:rPr>
          <w:rFonts w:ascii="Arial" w:hAnsi="Arial" w:cs="Arial"/>
        </w:rPr>
        <w:t xml:space="preserve"> </w:t>
      </w:r>
      <w:r w:rsidR="009247E0">
        <w:rPr>
          <w:rFonts w:ascii="Arial" w:hAnsi="Arial" w:cs="Arial"/>
        </w:rPr>
        <w:t xml:space="preserve">zam. </w:t>
      </w:r>
      <w:r>
        <w:rPr>
          <w:rFonts w:ascii="Arial" w:hAnsi="Arial" w:cs="Arial"/>
        </w:rPr>
        <w:t>Świebodzin</w:t>
      </w:r>
    </w:p>
    <w:p w:rsidR="001A4E18" w:rsidRPr="001A4E18" w:rsidRDefault="001A4E18" w:rsidP="001A4E18">
      <w:pPr>
        <w:rPr>
          <w:rFonts w:ascii="Arial" w:hAnsi="Arial" w:cs="Arial"/>
          <w:u w:val="single"/>
        </w:rPr>
      </w:pPr>
    </w:p>
    <w:p w:rsidR="001A4E18" w:rsidRPr="009247E0" w:rsidRDefault="001A4E18" w:rsidP="009247E0">
      <w:pPr>
        <w:rPr>
          <w:rFonts w:ascii="Arial" w:hAnsi="Arial" w:cs="Arial"/>
          <w:b/>
          <w:u w:val="single"/>
        </w:rPr>
      </w:pPr>
      <w:r w:rsidRPr="009247E0">
        <w:rPr>
          <w:rFonts w:ascii="Arial" w:hAnsi="Arial" w:cs="Arial"/>
          <w:b/>
          <w:u w:val="single"/>
        </w:rPr>
        <w:t xml:space="preserve">Obwodowa Komisja Wyborcza Nr 3 </w:t>
      </w:r>
      <w:r w:rsidR="009247E0" w:rsidRPr="009247E0">
        <w:rPr>
          <w:rFonts w:ascii="Arial" w:hAnsi="Arial" w:cs="Arial"/>
          <w:b/>
          <w:color w:val="000000"/>
          <w:u w:val="single"/>
        </w:rPr>
        <w:t>Sala posiedzeń Urzędu Gminy w Skąpem</w:t>
      </w:r>
    </w:p>
    <w:p w:rsidR="009247E0" w:rsidRDefault="009247E0" w:rsidP="009247E0">
      <w:pPr>
        <w:pStyle w:val="Akapitzlist"/>
        <w:numPr>
          <w:ilvl w:val="2"/>
          <w:numId w:val="3"/>
        </w:numPr>
        <w:tabs>
          <w:tab w:val="clear" w:pos="2160"/>
          <w:tab w:val="num" w:pos="709"/>
        </w:tabs>
        <w:ind w:hanging="1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Jagoda </w:t>
      </w:r>
      <w:proofErr w:type="spellStart"/>
      <w:r>
        <w:rPr>
          <w:rFonts w:ascii="Arial" w:hAnsi="Arial" w:cs="Arial"/>
        </w:rPr>
        <w:t>Firus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Radoszyn</w:t>
      </w:r>
    </w:p>
    <w:p w:rsidR="009247E0" w:rsidRDefault="009247E0" w:rsidP="009247E0">
      <w:pPr>
        <w:pStyle w:val="Akapitzlist"/>
        <w:numPr>
          <w:ilvl w:val="2"/>
          <w:numId w:val="3"/>
        </w:numPr>
        <w:tabs>
          <w:tab w:val="clear" w:pos="2160"/>
          <w:tab w:val="num" w:pos="709"/>
        </w:tabs>
        <w:ind w:hanging="1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Andrzej Brzozowski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Niekarzyn</w:t>
      </w:r>
    </w:p>
    <w:p w:rsidR="009247E0" w:rsidRDefault="009247E0" w:rsidP="009247E0">
      <w:pPr>
        <w:pStyle w:val="Akapitzlist"/>
        <w:numPr>
          <w:ilvl w:val="2"/>
          <w:numId w:val="3"/>
        </w:numPr>
        <w:tabs>
          <w:tab w:val="clear" w:pos="2160"/>
          <w:tab w:val="num" w:pos="709"/>
        </w:tabs>
        <w:ind w:hanging="1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Urszula Bronisz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Cibórz</w:t>
      </w:r>
    </w:p>
    <w:p w:rsidR="009247E0" w:rsidRDefault="009247E0" w:rsidP="009247E0">
      <w:pPr>
        <w:pStyle w:val="Akapitzlist"/>
        <w:numPr>
          <w:ilvl w:val="2"/>
          <w:numId w:val="3"/>
        </w:numPr>
        <w:tabs>
          <w:tab w:val="clear" w:pos="2160"/>
          <w:tab w:val="num" w:pos="709"/>
        </w:tabs>
        <w:ind w:hanging="1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Cecylia Matus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Skąpe</w:t>
      </w:r>
    </w:p>
    <w:p w:rsidR="009247E0" w:rsidRDefault="009247E0" w:rsidP="009247E0">
      <w:pPr>
        <w:pStyle w:val="Akapitzlist"/>
        <w:numPr>
          <w:ilvl w:val="2"/>
          <w:numId w:val="3"/>
        </w:numPr>
        <w:tabs>
          <w:tab w:val="clear" w:pos="2160"/>
          <w:tab w:val="num" w:pos="709"/>
        </w:tabs>
        <w:ind w:hanging="1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Alfreda Sakowicz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Skąpe</w:t>
      </w:r>
    </w:p>
    <w:p w:rsidR="009247E0" w:rsidRDefault="009247E0" w:rsidP="009247E0">
      <w:pPr>
        <w:pStyle w:val="Akapitzlist"/>
        <w:numPr>
          <w:ilvl w:val="2"/>
          <w:numId w:val="3"/>
        </w:numPr>
        <w:tabs>
          <w:tab w:val="clear" w:pos="2160"/>
          <w:tab w:val="num" w:pos="709"/>
        </w:tabs>
        <w:ind w:hanging="1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Damian </w:t>
      </w:r>
      <w:proofErr w:type="spellStart"/>
      <w:r>
        <w:rPr>
          <w:rFonts w:ascii="Arial" w:hAnsi="Arial" w:cs="Arial"/>
        </w:rPr>
        <w:t>Brzuśnian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Niekarzyn</w:t>
      </w:r>
    </w:p>
    <w:p w:rsidR="009247E0" w:rsidRDefault="009247E0" w:rsidP="009247E0">
      <w:pPr>
        <w:pStyle w:val="Akapitzlist"/>
        <w:numPr>
          <w:ilvl w:val="2"/>
          <w:numId w:val="3"/>
        </w:numPr>
        <w:tabs>
          <w:tab w:val="clear" w:pos="2160"/>
          <w:tab w:val="num" w:pos="709"/>
        </w:tabs>
        <w:ind w:hanging="1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Mirosław Faber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Darnawa</w:t>
      </w:r>
    </w:p>
    <w:p w:rsidR="009247E0" w:rsidRDefault="009247E0" w:rsidP="009247E0">
      <w:pPr>
        <w:pStyle w:val="Akapitzlist"/>
        <w:numPr>
          <w:ilvl w:val="2"/>
          <w:numId w:val="3"/>
        </w:numPr>
        <w:tabs>
          <w:tab w:val="clear" w:pos="2160"/>
          <w:tab w:val="num" w:pos="709"/>
        </w:tabs>
        <w:ind w:hanging="1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Madzy – Kaźmierczak </w:t>
      </w:r>
      <w:r>
        <w:rPr>
          <w:rFonts w:ascii="Arial" w:hAnsi="Arial" w:cs="Arial"/>
        </w:rPr>
        <w:tab/>
        <w:t>– zam. Niesulice</w:t>
      </w:r>
    </w:p>
    <w:p w:rsidR="009247E0" w:rsidRPr="001A4E18" w:rsidRDefault="009247E0" w:rsidP="009247E0">
      <w:pPr>
        <w:tabs>
          <w:tab w:val="num" w:pos="709"/>
        </w:tabs>
        <w:ind w:hanging="1876"/>
        <w:rPr>
          <w:rFonts w:ascii="Arial" w:hAnsi="Arial" w:cs="Arial"/>
          <w:u w:val="single"/>
        </w:rPr>
      </w:pPr>
    </w:p>
    <w:p w:rsidR="009247E0" w:rsidRPr="009247E0" w:rsidRDefault="009247E0" w:rsidP="009247E0">
      <w:pPr>
        <w:rPr>
          <w:rFonts w:ascii="Arial" w:hAnsi="Arial" w:cs="Arial"/>
          <w:b/>
          <w:u w:val="single"/>
        </w:rPr>
      </w:pPr>
      <w:r w:rsidRPr="009247E0">
        <w:rPr>
          <w:rFonts w:ascii="Arial" w:hAnsi="Arial" w:cs="Arial"/>
          <w:b/>
          <w:u w:val="single"/>
        </w:rPr>
        <w:t xml:space="preserve">Obwodowa Komisja Wyborcza Nr 4 </w:t>
      </w:r>
      <w:r w:rsidRPr="009247E0">
        <w:rPr>
          <w:rFonts w:ascii="Arial" w:hAnsi="Arial" w:cs="Arial"/>
          <w:b/>
          <w:color w:val="000000"/>
          <w:u w:val="single"/>
        </w:rPr>
        <w:t>Przychodnia Zakładowa w Ciborzu</w:t>
      </w:r>
    </w:p>
    <w:p w:rsidR="009247E0" w:rsidRDefault="009247E0" w:rsidP="009247E0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Agnieszka </w:t>
      </w:r>
      <w:proofErr w:type="spellStart"/>
      <w:r>
        <w:rPr>
          <w:rFonts w:ascii="Arial" w:hAnsi="Arial" w:cs="Arial"/>
        </w:rPr>
        <w:t>Kluczkiewicz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Skąpe</w:t>
      </w:r>
    </w:p>
    <w:p w:rsidR="009247E0" w:rsidRDefault="009247E0" w:rsidP="009247E0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Grażyna Brzozowska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Niekarzyn</w:t>
      </w:r>
    </w:p>
    <w:p w:rsidR="009247E0" w:rsidRDefault="009247E0" w:rsidP="009247E0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Daniel Marszał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Radoszyn</w:t>
      </w:r>
    </w:p>
    <w:p w:rsidR="009247E0" w:rsidRDefault="009247E0" w:rsidP="009247E0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Danuta Sommerfeld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Cibórz</w:t>
      </w:r>
    </w:p>
    <w:p w:rsidR="009247E0" w:rsidRDefault="009247E0" w:rsidP="009247E0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Jolanta Kucharska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Zawisze</w:t>
      </w:r>
    </w:p>
    <w:p w:rsidR="009247E0" w:rsidRDefault="009247E0" w:rsidP="009247E0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Piotr Krych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Rokitnica</w:t>
      </w:r>
    </w:p>
    <w:p w:rsidR="009247E0" w:rsidRDefault="009247E0" w:rsidP="009247E0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Mariusz Kuźmicz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– zam. Cibórz</w:t>
      </w:r>
    </w:p>
    <w:p w:rsidR="001A4E18" w:rsidRPr="001A4E18" w:rsidRDefault="001A4E18">
      <w:pPr>
        <w:rPr>
          <w:rFonts w:ascii="Arial" w:hAnsi="Arial" w:cs="Arial"/>
        </w:rPr>
      </w:pPr>
    </w:p>
    <w:sectPr w:rsidR="001A4E18" w:rsidRPr="001A4E18" w:rsidSect="00062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07DE0"/>
    <w:multiLevelType w:val="hybridMultilevel"/>
    <w:tmpl w:val="AF2E2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620E69"/>
    <w:multiLevelType w:val="hybridMultilevel"/>
    <w:tmpl w:val="F2E27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BD10E0"/>
    <w:multiLevelType w:val="hybridMultilevel"/>
    <w:tmpl w:val="A9607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71346F"/>
    <w:multiLevelType w:val="hybridMultilevel"/>
    <w:tmpl w:val="9FA4D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A4E18"/>
    <w:rsid w:val="00062034"/>
    <w:rsid w:val="001A4E18"/>
    <w:rsid w:val="001B4F86"/>
    <w:rsid w:val="0050399C"/>
    <w:rsid w:val="005E42C2"/>
    <w:rsid w:val="008376E1"/>
    <w:rsid w:val="009247E0"/>
    <w:rsid w:val="00BC4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A4E18"/>
    <w:pPr>
      <w:jc w:val="both"/>
    </w:pPr>
    <w:rPr>
      <w:sz w:val="26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A4E18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A4E18"/>
    <w:pPr>
      <w:ind w:left="720"/>
      <w:contextualSpacing/>
    </w:pPr>
  </w:style>
  <w:style w:type="paragraph" w:styleId="Bezodstpw">
    <w:name w:val="No Spacing"/>
    <w:uiPriority w:val="1"/>
    <w:qFormat/>
    <w:rsid w:val="009247E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B57E195-C984-4605-AB2E-C68A8519B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2014-05-06T07:23:00Z</cp:lastPrinted>
  <dcterms:created xsi:type="dcterms:W3CDTF">2014-05-05T11:10:00Z</dcterms:created>
  <dcterms:modified xsi:type="dcterms:W3CDTF">2014-05-06T07:36:00Z</dcterms:modified>
</cp:coreProperties>
</file>