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564FF">
        <w:rPr>
          <w:rFonts w:ascii="Arial Narrow" w:hAnsi="Arial Narrow" w:cs="Times New Roman"/>
          <w:b/>
          <w:sz w:val="24"/>
          <w:szCs w:val="24"/>
        </w:rPr>
        <w:t>28</w:t>
      </w:r>
      <w:r w:rsidR="00D876FA">
        <w:rPr>
          <w:rFonts w:ascii="Arial Narrow" w:hAnsi="Arial Narrow" w:cs="Times New Roman"/>
          <w:b/>
          <w:sz w:val="24"/>
          <w:szCs w:val="24"/>
        </w:rPr>
        <w:t>.05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F564FF">
        <w:rPr>
          <w:rFonts w:ascii="Arial Narrow" w:hAnsi="Arial Narrow" w:cs="Times New Roman"/>
          <w:b/>
          <w:sz w:val="24"/>
          <w:szCs w:val="24"/>
        </w:rPr>
        <w:t>28</w:t>
      </w:r>
      <w:r w:rsidR="003E5915">
        <w:rPr>
          <w:rFonts w:ascii="Arial Narrow" w:hAnsi="Arial Narrow" w:cs="Times New Roman"/>
          <w:b/>
          <w:sz w:val="24"/>
          <w:szCs w:val="24"/>
        </w:rPr>
        <w:t>.0</w:t>
      </w:r>
      <w:r w:rsidR="00D876FA">
        <w:rPr>
          <w:rFonts w:ascii="Arial Narrow" w:hAnsi="Arial Narrow" w:cs="Times New Roman"/>
          <w:b/>
          <w:sz w:val="24"/>
          <w:szCs w:val="24"/>
        </w:rPr>
        <w:t>5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>
        <w:rPr>
          <w:rFonts w:ascii="Arial Narrow" w:hAnsi="Arial Narrow" w:cs="Times New Roman"/>
          <w:sz w:val="24"/>
          <w:szCs w:val="24"/>
        </w:rPr>
        <w:t xml:space="preserve"> pn. „Przebudowa drogi powiatowej</w:t>
      </w:r>
      <w:r w:rsidR="00D876FA">
        <w:rPr>
          <w:rFonts w:ascii="Arial Narrow" w:hAnsi="Arial Narrow" w:cs="Times New Roman"/>
          <w:sz w:val="24"/>
          <w:szCs w:val="24"/>
        </w:rPr>
        <w:t xml:space="preserve"> nr 1218F w m. Glińsk wraz z remontem mostu oraz utwardzeniem pobocza przy Domu Pomocy Społecznej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D876FA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Marcin Marchlewski</w:t>
      </w:r>
    </w:p>
    <w:p w:rsidR="00240637" w:rsidRDefault="008B748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D876F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Partyzancka 9B</w:t>
      </w:r>
    </w:p>
    <w:p w:rsidR="00D876FA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7A2D10" w:rsidRDefault="00FC0227" w:rsidP="00D876FA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AE4C23">
        <w:rPr>
          <w:rFonts w:ascii="Arial Narrow" w:hAnsi="Arial Narrow" w:cs="Times New Roman"/>
          <w:sz w:val="24"/>
          <w:szCs w:val="24"/>
        </w:rPr>
        <w:t>Zbigniew Szumski</w:t>
      </w:r>
    </w:p>
    <w:p w:rsidR="00AE4C23" w:rsidRPr="006F6E6E" w:rsidRDefault="00AE4C23" w:rsidP="00D876FA">
      <w:pPr>
        <w:tabs>
          <w:tab w:val="left" w:pos="6396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                         /-/ Starosta Świebodziński</w:t>
      </w: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A5869"/>
    <w:rsid w:val="008B748A"/>
    <w:rsid w:val="008E1AC7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32</cp:revision>
  <cp:lastPrinted>2022-12-21T08:56:00Z</cp:lastPrinted>
  <dcterms:created xsi:type="dcterms:W3CDTF">2024-02-20T11:42:00Z</dcterms:created>
  <dcterms:modified xsi:type="dcterms:W3CDTF">2025-05-29T06:59:00Z</dcterms:modified>
</cp:coreProperties>
</file>