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7D66F3" w:rsidRPr="007D66F3" w:rsidRDefault="007D66F3" w:rsidP="007D6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OGŁOSZENIE O UDZIELENIU ZAMÓWIENIA - Roboty budowlane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510398725-N-2021 z dnia 10.01.2021 r. </w:t>
      </w:r>
    </w:p>
    <w:p w:rsidR="007D66F3" w:rsidRPr="007D66F3" w:rsidRDefault="007D66F3" w:rsidP="007D6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Repki: </w:t>
      </w:r>
      <w:r w:rsidRPr="007D66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„Urządzenie centrum kulturalnego dla wsi Wyrozęby-Podawce i Wyrozęby-Konaty”</w:t>
      </w:r>
      <w:r w:rsidRPr="007D66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601933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Repki, Krajowy numer identyfikacyjny 71158205500000, ul. ul. Parkowa  7, 08-307  Repki, woj. mazowieckie, państwo Polska, tel. 257 875 029, e-mail gminarepki@list.pl, faks 257 875 066.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www.repki.pl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„Urządzenie centrum kulturalnego dla wsi Wyrozęby-Podawce i Wyrozęby-Konaty”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7D66F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in.G.Km.271.25.2020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7D66F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„Urządzenie centrum kulturalnego dla wsi Wyrozęby-Podawce i Wyrozęby-Konaty” Zakres robót przewidzianych do wykonania :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Częściowa rozbiórka pokrycia dachowego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Wykonanie nowego pokrycia dachowego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Wykonanie ocieplenia budynku świetlicy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Wykonanie elewacji budynku świetlicy Szczegółowy zakres prac obejmuje Przedmiar robót - Załącznik nr 6 do SIWZ Wykonawca jest zobowiązany do zapewnienia Kierownika budowy/robót w sposób nieprzerwany od chwili przekazania terenu budowy przez Zamawiającego do chwili jego zwrotnego przekazania Zamawiającemu, przy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uwzględnieniu obowiązujących przepisów prawa. W sprawach nie uregulowanych w ww. dokumentach należy stosować się do obowiązujących warunków technicznych, norm państwowych, branżowych, przepisów prawa budowlanego oraz sztuki inżynierskiej. Miejsce realizacji robót a) Wyrozęby- Podawce , gmina Repki 2.2 W ramach zamówienia Wykonawca zobowiązany jest także wykonać: - uporządkowanie terenu i pomieszczeń po wykonanych robotach - Roboty budowlane objęte zamówieniem wykonać należy zgodnie ze sztuką budowlaną, przedmiarem robót, dokumentacja budowlaną, wytycznymi określonymi w SIWZ, przepisami BHP, ppoż., oraz poleceniami inspektora nadzoru inwestorskiego. W przypadku, gdy w dokumentacji technicznej, przedmiarach opisano materiały lub urządzenia za pomocą podania nazwy ich producenta, patentów lub pochodzenia, to w odniesieniu do tych materiałów lub urządzeń Zamawiający dopuszcza ujęcie w ofercie, a następnie zastosowanie innych równoważnych materiałów lub urządzeń pod warunkiem posiadania przez nie parametrów nie gorszych niż materiały lub urządzenia, które one zastępują. W takiej sytuacji Zamawiający wymaga złożenia stosownych dokumentów, uwiarygodniających te materiały lub urządzenia. 2.4.Zatrudnienie na umowę o pracę Na podstawie art. 29 ust. 3a ustawy Pzp, Zamawiający wymaga zatrudnienia na podstawie umowy o pracę przez wykonawcę lub podwykonawcę osób wykonujących wskazane poniżej czynności w trakcie realizacji zamówienia: a) Roboty związane z wykonaniem pokrycia dachowego 2.4.1 W trakcie realizacji zamówienia zamawiający uprawniony jest do wykonywania czynności kontrolnych wobec wykonawcy odnośnie spełniania przez wykonawcę lub podwykonawcę wymogu zatrudnienia na podstawie umowy o pracę osób wykonujących wskazane w punkcie 1 czynności. Zamawiający uprawniony jest w szczególności do: a) żądania oświadczeń i dokumentów w zakresie potwierdzenia spełniania ww. wymogów i dokonywania ich oceny, b) żądania wyjaśnień w przypadku wątpliwości w zakresie potwierdzenia spełniania ww. wymogów, c) przeprowadzania kontroli na miejscu wykonywania świadczenia. 2.4.2 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2.4 czynności w trakcie realizacji zamówienia: • 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podwykonawcy; • poświadczoną za zgodność z oryginałem odpowiednio przez wykonawcę lub podwykonawcę kopię umowy/umów o pracę osób wykonujących w trakcie realizacji zamówienia czynności, których dotyczy ww. oświadczenie wykonawcy lub podwykonawcy (wraz z dokumentem regulującym zakres obowiązków, jeżeli został sporządzony). Kopia umowy/umów powinna zostać zanonimizowana w sposób zapewniający ochronę danych osobowych pracowników, zgodnie z przepisami ustawy z dnia 29 sierpnia 1997 r. o ochronie danych osobowych (tj. w szczególności bez, adresów, nr PESEL pracowników). Informacje takie jak: data zawarcia umowy, rodzaj umowy o pracę i wymiar etatu powinny być możliwe do zidentyfikowania; ( imię i nazwisko nie podlega animizacji) • zaświadczenie właściwego oddziału ZUS, potwierdzające opłacanie przez wykonawcę lub podwykonawcę składek na ubezpieczenia społeczne i zdrowotne z tytułu zatrudnienia na podstawie umów o pracę za ostatni okres rozliczeniowy; • poświadczoną za zgodność z oryginałem odpowiednio przez wykonawcę lub podwykonawcę kopię dowodu potwierdzającego zgłoszenie pracownika przez pracodawcę do ubezpieczeń, zanonimizowaną w sposób zapewniający ochronę danych osobowych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pracowników, zgodnie z przepisami ustawy z dnia 29 sierpnia 1997 r. o ochronie danych osobowych. 2.4.3. Z tytułu niespełnienia przez wykonawcę lub podwykonawcę wymogu zatrudnienia na podstawie umowy o pracę osób wykonujących wskazane w punkcie 2.4 czynności zamawiający przewiduje sankcję w postaci obowiązku zapłaty przez wykonawcę kary umownej w wysokości określonej 2 000,00zł.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punkcie 2.4 czynności. 2.4.4 W przypadku uzasadnionych wątpliwości co do przestrzegania prawa pracy przez wykonawcę lub podwykonawcę, zamawiający może zwrócić się o przeprowadzenie kontroli przez Państwową Inspekcję Pracy.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45000000-7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CPV: 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45000000-7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7D66F3" w:rsidRPr="007D66F3" w:rsidTr="007D66F3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D66F3" w:rsidRPr="007D66F3" w:rsidTr="007D66F3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D66F3" w:rsidRPr="007D66F3" w:rsidTr="007D66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04/01/2021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125166.05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2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2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Dach-Bud Wójcik Michał Wójcik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Borki Paduchy 8B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08-112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Wisniew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mazowieckie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159900.00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159900.00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183516.00 </w:t>
            </w: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7D66F3" w:rsidRPr="007D66F3" w:rsidRDefault="007D66F3" w:rsidP="007D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D6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Pzp.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7D66F3" w:rsidRPr="007D66F3" w:rsidRDefault="007D66F3" w:rsidP="007D6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075FD3" w:rsidRDefault="00075FD3" w:rsidP="0079242F"/>
    <w:p w:rsidR="0079242F" w:rsidRPr="0079242F" w:rsidRDefault="0079242F" w:rsidP="0079242F">
      <w:r w:rsidRPr="0079242F">
        <w:t xml:space="preserve">                                                                                                                        Wójt Gminy Repki</w:t>
      </w:r>
    </w:p>
    <w:p w:rsidR="007358EC" w:rsidRDefault="0079242F">
      <w:r w:rsidRPr="0079242F">
        <w:t xml:space="preserve">                                                                                                           </w:t>
      </w:r>
      <w:r w:rsidR="00E8619B">
        <w:t xml:space="preserve">            </w:t>
      </w:r>
      <w:r w:rsidRPr="0079242F">
        <w:t xml:space="preserve">  </w:t>
      </w:r>
      <w:r w:rsidR="00E8619B">
        <w:t>Apolonia Stasiuk</w:t>
      </w:r>
    </w:p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957" w:rsidRDefault="00877957" w:rsidP="007D66F3">
      <w:pPr>
        <w:spacing w:after="0" w:line="240" w:lineRule="auto"/>
      </w:pPr>
      <w:r>
        <w:separator/>
      </w:r>
    </w:p>
  </w:endnote>
  <w:endnote w:type="continuationSeparator" w:id="0">
    <w:p w:rsidR="00877957" w:rsidRDefault="00877957" w:rsidP="007D6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957" w:rsidRDefault="00877957" w:rsidP="007D66F3">
      <w:pPr>
        <w:spacing w:after="0" w:line="240" w:lineRule="auto"/>
      </w:pPr>
      <w:r>
        <w:separator/>
      </w:r>
    </w:p>
  </w:footnote>
  <w:footnote w:type="continuationSeparator" w:id="0">
    <w:p w:rsidR="00877957" w:rsidRDefault="00877957" w:rsidP="007D6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B5DF8"/>
    <w:multiLevelType w:val="multilevel"/>
    <w:tmpl w:val="68F4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314695"/>
    <w:multiLevelType w:val="multilevel"/>
    <w:tmpl w:val="1F44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427E49"/>
    <w:multiLevelType w:val="multilevel"/>
    <w:tmpl w:val="F6F8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556CC1"/>
    <w:multiLevelType w:val="multilevel"/>
    <w:tmpl w:val="F4B0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283CD9"/>
    <w:multiLevelType w:val="multilevel"/>
    <w:tmpl w:val="143C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B658E0"/>
    <w:multiLevelType w:val="multilevel"/>
    <w:tmpl w:val="94E8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A6D72CD"/>
    <w:multiLevelType w:val="multilevel"/>
    <w:tmpl w:val="F2FC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A17D91"/>
    <w:multiLevelType w:val="multilevel"/>
    <w:tmpl w:val="04AC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680D26"/>
    <w:multiLevelType w:val="multilevel"/>
    <w:tmpl w:val="34AA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3A14D6"/>
    <w:multiLevelType w:val="multilevel"/>
    <w:tmpl w:val="3A1C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4B4BDC"/>
    <w:multiLevelType w:val="multilevel"/>
    <w:tmpl w:val="E34E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6216EC4"/>
    <w:multiLevelType w:val="multilevel"/>
    <w:tmpl w:val="6EA6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FB3992"/>
    <w:multiLevelType w:val="multilevel"/>
    <w:tmpl w:val="C3F6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370CFB"/>
    <w:multiLevelType w:val="multilevel"/>
    <w:tmpl w:val="4234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CB11B26"/>
    <w:multiLevelType w:val="multilevel"/>
    <w:tmpl w:val="6CA4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8326954"/>
    <w:multiLevelType w:val="multilevel"/>
    <w:tmpl w:val="1D74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8C2673"/>
    <w:multiLevelType w:val="multilevel"/>
    <w:tmpl w:val="8638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E97349E"/>
    <w:multiLevelType w:val="multilevel"/>
    <w:tmpl w:val="B952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3"/>
  </w:num>
  <w:num w:numId="5">
    <w:abstractNumId w:val="0"/>
  </w:num>
  <w:num w:numId="6">
    <w:abstractNumId w:val="6"/>
  </w:num>
  <w:num w:numId="7">
    <w:abstractNumId w:val="8"/>
  </w:num>
  <w:num w:numId="8">
    <w:abstractNumId w:val="10"/>
  </w:num>
  <w:num w:numId="9">
    <w:abstractNumId w:val="14"/>
  </w:num>
  <w:num w:numId="10">
    <w:abstractNumId w:val="4"/>
  </w:num>
  <w:num w:numId="11">
    <w:abstractNumId w:val="9"/>
  </w:num>
  <w:num w:numId="12">
    <w:abstractNumId w:val="7"/>
  </w:num>
  <w:num w:numId="13">
    <w:abstractNumId w:val="15"/>
  </w:num>
  <w:num w:numId="14">
    <w:abstractNumId w:val="1"/>
  </w:num>
  <w:num w:numId="15">
    <w:abstractNumId w:val="16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42F"/>
    <w:rsid w:val="00075FD3"/>
    <w:rsid w:val="000911AB"/>
    <w:rsid w:val="000E245A"/>
    <w:rsid w:val="0016749B"/>
    <w:rsid w:val="001D3D3D"/>
    <w:rsid w:val="00206141"/>
    <w:rsid w:val="00226794"/>
    <w:rsid w:val="00260A83"/>
    <w:rsid w:val="002B48AB"/>
    <w:rsid w:val="00305C67"/>
    <w:rsid w:val="00315BA0"/>
    <w:rsid w:val="00317FB3"/>
    <w:rsid w:val="00343602"/>
    <w:rsid w:val="003B0167"/>
    <w:rsid w:val="003C0463"/>
    <w:rsid w:val="00410A7F"/>
    <w:rsid w:val="0043092A"/>
    <w:rsid w:val="004466A7"/>
    <w:rsid w:val="004A30EC"/>
    <w:rsid w:val="004B4AE6"/>
    <w:rsid w:val="00560019"/>
    <w:rsid w:val="005E70C7"/>
    <w:rsid w:val="0067069A"/>
    <w:rsid w:val="006D38AF"/>
    <w:rsid w:val="00735989"/>
    <w:rsid w:val="007552D8"/>
    <w:rsid w:val="0079242F"/>
    <w:rsid w:val="007D3EB7"/>
    <w:rsid w:val="007D66F3"/>
    <w:rsid w:val="00877957"/>
    <w:rsid w:val="00880380"/>
    <w:rsid w:val="008D6FDD"/>
    <w:rsid w:val="008E0289"/>
    <w:rsid w:val="00914FF7"/>
    <w:rsid w:val="009D4FFE"/>
    <w:rsid w:val="009E17E6"/>
    <w:rsid w:val="00A87112"/>
    <w:rsid w:val="00C01A63"/>
    <w:rsid w:val="00C10476"/>
    <w:rsid w:val="00C20BCC"/>
    <w:rsid w:val="00C703C7"/>
    <w:rsid w:val="00CC2592"/>
    <w:rsid w:val="00CE4A72"/>
    <w:rsid w:val="00CF53E8"/>
    <w:rsid w:val="00D52387"/>
    <w:rsid w:val="00E8619B"/>
    <w:rsid w:val="00F844C7"/>
    <w:rsid w:val="00FB7166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A6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D6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66F3"/>
  </w:style>
  <w:style w:type="paragraph" w:styleId="Stopka">
    <w:name w:val="footer"/>
    <w:basedOn w:val="Normalny"/>
    <w:link w:val="StopkaZnak"/>
    <w:uiPriority w:val="99"/>
    <w:unhideWhenUsed/>
    <w:rsid w:val="007D6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6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A6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D6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66F3"/>
  </w:style>
  <w:style w:type="paragraph" w:styleId="Stopka">
    <w:name w:val="footer"/>
    <w:basedOn w:val="Normalny"/>
    <w:link w:val="StopkaZnak"/>
    <w:uiPriority w:val="99"/>
    <w:unhideWhenUsed/>
    <w:rsid w:val="007D6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6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62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2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2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9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9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66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8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6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2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74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5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0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7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01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15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0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87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9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4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1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2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7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9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0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8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1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5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8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9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8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87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6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2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1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23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1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5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4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3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5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2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3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3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8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4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6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5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9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93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6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1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04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79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6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0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6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5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0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2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4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8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1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9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7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2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04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6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86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3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5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6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22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6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1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1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7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1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7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4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2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25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9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5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5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73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5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3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71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7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52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51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15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7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8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8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8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1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4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1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3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8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5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8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0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5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4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27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0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9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2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6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34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4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57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4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3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2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9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8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1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79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9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43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5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0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0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3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8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3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6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2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2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24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3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3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5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3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8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9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4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7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8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6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9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8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8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9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5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7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7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88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8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6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5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05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2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5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15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8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7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2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4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4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6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8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9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9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1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8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5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7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74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2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7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40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22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18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44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63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27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06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67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94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0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33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9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4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50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72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2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65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72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9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03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9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65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87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2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95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17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88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10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9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2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8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72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72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65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79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4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6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14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6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6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646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43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693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33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75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35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25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90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83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9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5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92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46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11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8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8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73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4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67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3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86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93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09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1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61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7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28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5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90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69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93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7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67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5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86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6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3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93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5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3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5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4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93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3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0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30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95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55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47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26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41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97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1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84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51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4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0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9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1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0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2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2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8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7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8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7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3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1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6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7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83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8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5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4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0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2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1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3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7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2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16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3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4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4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7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5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97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0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6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8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6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0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5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2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3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5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28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63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65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84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3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3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74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5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6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64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1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5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8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8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6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2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3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0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50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5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64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6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0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1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1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0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6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43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6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3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3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76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9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97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7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3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9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4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1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8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3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8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8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8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3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3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2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1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83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7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7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39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3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6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36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66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3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27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0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9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26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0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05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5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6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8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5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90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73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54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4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2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27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6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8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94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3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2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47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1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4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6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3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83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7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5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2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7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4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49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5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53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93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6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1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9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0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04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7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5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8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0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8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5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3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9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5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2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3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67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7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4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9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82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0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1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8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9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8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3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76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7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0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3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4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1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4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39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8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8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3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8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2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4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1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9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1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9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67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8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3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0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0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4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50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93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7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8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41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0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3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8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16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0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3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37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8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00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0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15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62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30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59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18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27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58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7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00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2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83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75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36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96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2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09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03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5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53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7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13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21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4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1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9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07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7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5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36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1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97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8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83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3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3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7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92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0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5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5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7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2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7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5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4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5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0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3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8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9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4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54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53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5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10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73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4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5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0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03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04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16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2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26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00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8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3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7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2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7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3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9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26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2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3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97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83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9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9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76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3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8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4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4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5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6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22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8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1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6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8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4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2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47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4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3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0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6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1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9CC6F-9105-4721-8A82-5D82320D4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1400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2</cp:revision>
  <cp:lastPrinted>2020-08-05T11:00:00Z</cp:lastPrinted>
  <dcterms:created xsi:type="dcterms:W3CDTF">2021-01-10T12:14:00Z</dcterms:created>
  <dcterms:modified xsi:type="dcterms:W3CDTF">2021-01-10T12:14:00Z</dcterms:modified>
</cp:coreProperties>
</file>