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8BF" w:rsidRPr="00256E15" w:rsidRDefault="004A78BF" w:rsidP="004A78BF">
      <w:pPr>
        <w:pStyle w:val="Nagwek5"/>
        <w:numPr>
          <w:ilvl w:val="0"/>
          <w:numId w:val="0"/>
        </w:numPr>
        <w:tabs>
          <w:tab w:val="left" w:pos="708"/>
        </w:tabs>
        <w:jc w:val="center"/>
        <w:rPr>
          <w:rFonts w:cs="Times New Roman"/>
          <w:sz w:val="28"/>
          <w:szCs w:val="28"/>
        </w:rPr>
      </w:pPr>
      <w:r w:rsidRPr="00256E15">
        <w:rPr>
          <w:rFonts w:cs="Times New Roman"/>
          <w:sz w:val="28"/>
          <w:szCs w:val="28"/>
        </w:rPr>
        <w:t>Szczegółowy opis</w:t>
      </w:r>
    </w:p>
    <w:p w:rsidR="004A78BF" w:rsidRPr="00256E15" w:rsidRDefault="004A78BF" w:rsidP="004A78BF">
      <w:pPr>
        <w:pStyle w:val="Nagwek5"/>
        <w:numPr>
          <w:ilvl w:val="0"/>
          <w:numId w:val="0"/>
        </w:numPr>
        <w:tabs>
          <w:tab w:val="left" w:pos="708"/>
        </w:tabs>
        <w:jc w:val="center"/>
        <w:rPr>
          <w:rFonts w:cs="Times New Roman"/>
          <w:sz w:val="28"/>
          <w:szCs w:val="28"/>
        </w:rPr>
      </w:pPr>
      <w:r w:rsidRPr="00256E15">
        <w:rPr>
          <w:rFonts w:cs="Times New Roman"/>
          <w:sz w:val="28"/>
          <w:szCs w:val="28"/>
        </w:rPr>
        <w:t>przedmiotu zamówienia:</w:t>
      </w:r>
    </w:p>
    <w:p w:rsidR="004A78BF" w:rsidRPr="00256E15" w:rsidRDefault="004A78BF" w:rsidP="008C0032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Default="004A78BF" w:rsidP="004A78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</w:pPr>
      <w:r w:rsidRPr="00256E15"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  <w:t xml:space="preserve">Wykonanie usług: </w:t>
      </w:r>
    </w:p>
    <w:p w:rsidR="008A5CEC" w:rsidRPr="00256E15" w:rsidRDefault="008A5CEC" w:rsidP="004A78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</w:pPr>
    </w:p>
    <w:p w:rsidR="004A78BF" w:rsidRPr="000831CA" w:rsidRDefault="000831CA" w:rsidP="000831CA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31CA">
        <w:rPr>
          <w:rFonts w:ascii="Times New Roman" w:hAnsi="Times New Roman" w:cs="Times New Roman"/>
          <w:sz w:val="28"/>
          <w:szCs w:val="28"/>
        </w:rPr>
        <w:t>O</w:t>
      </w:r>
      <w:r w:rsidR="008C0032" w:rsidRPr="000831CA">
        <w:rPr>
          <w:rFonts w:ascii="Times New Roman" w:hAnsi="Times New Roman" w:cs="Times New Roman"/>
          <w:sz w:val="28"/>
          <w:szCs w:val="28"/>
        </w:rPr>
        <w:t>próżnianie koszy ulicznych.</w:t>
      </w: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8C0032" w:rsidRPr="008C0032" w:rsidRDefault="004A78BF" w:rsidP="008C0032">
      <w:pPr>
        <w:pStyle w:val="Akapitzlist"/>
        <w:numPr>
          <w:ilvl w:val="0"/>
          <w:numId w:val="9"/>
        </w:numPr>
        <w:ind w:left="284" w:hanging="284"/>
        <w:jc w:val="both"/>
        <w:rPr>
          <w:sz w:val="28"/>
          <w:szCs w:val="28"/>
        </w:rPr>
      </w:pPr>
      <w:r w:rsidRPr="00F6362D">
        <w:rPr>
          <w:b/>
          <w:sz w:val="28"/>
          <w:szCs w:val="28"/>
        </w:rPr>
        <w:t>Przedmiotem zamówienia</w:t>
      </w:r>
      <w:r w:rsidRPr="00F6362D">
        <w:rPr>
          <w:sz w:val="28"/>
          <w:szCs w:val="28"/>
        </w:rPr>
        <w:t xml:space="preserve"> jest  wykonanie następujących usług: </w:t>
      </w:r>
      <w:r w:rsidR="008C0032">
        <w:rPr>
          <w:sz w:val="28"/>
          <w:szCs w:val="28"/>
        </w:rPr>
        <w:t>opróżnianie koszy ulicznych na terenie m.</w:t>
      </w:r>
      <w:r w:rsidR="00747FAF">
        <w:rPr>
          <w:sz w:val="28"/>
          <w:szCs w:val="28"/>
        </w:rPr>
        <w:t xml:space="preserve"> Świebodzin</w:t>
      </w:r>
      <w:r w:rsidR="008C0032">
        <w:rPr>
          <w:sz w:val="28"/>
          <w:szCs w:val="28"/>
        </w:rPr>
        <w:t xml:space="preserve"> - </w:t>
      </w:r>
      <w:r w:rsidR="001E61D7">
        <w:rPr>
          <w:rFonts w:eastAsia="MSTT31f16d5a04o187074S00"/>
          <w:sz w:val="28"/>
          <w:szCs w:val="28"/>
        </w:rPr>
        <w:t>szt. 20</w:t>
      </w:r>
      <w:bookmarkStart w:id="0" w:name="_GoBack"/>
      <w:bookmarkEnd w:id="0"/>
      <w:r w:rsidR="0076623E">
        <w:rPr>
          <w:rFonts w:eastAsia="MSTT31f16d5a04o187074S00"/>
          <w:sz w:val="28"/>
          <w:szCs w:val="28"/>
        </w:rPr>
        <w:t xml:space="preserve"> (1 raz</w:t>
      </w:r>
      <w:r w:rsidR="008C0032" w:rsidRPr="008C0032">
        <w:rPr>
          <w:rFonts w:eastAsia="MSTT31f16d5a04o187074S00"/>
          <w:sz w:val="28"/>
          <w:szCs w:val="28"/>
        </w:rPr>
        <w:t xml:space="preserve"> w tygodniu) pojemność zestawu 225l.</w:t>
      </w:r>
    </w:p>
    <w:p w:rsidR="00462DCC" w:rsidRDefault="00462DCC" w:rsidP="00256E15">
      <w:pPr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</w:p>
    <w:p w:rsidR="004A78BF" w:rsidRPr="00256E15" w:rsidRDefault="004A78BF" w:rsidP="008C0032">
      <w:pPr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pl-PL"/>
        </w:rPr>
      </w:pPr>
      <w:r w:rsidRPr="00256E15">
        <w:rPr>
          <w:rFonts w:ascii="Times New Roman" w:hAnsi="Times New Roman" w:cs="Times New Roman"/>
          <w:b/>
          <w:i/>
          <w:sz w:val="28"/>
          <w:szCs w:val="28"/>
          <w:u w:val="single"/>
          <w:lang w:val="pl-PL"/>
        </w:rPr>
        <w:t>Zakres prac w poszczególnych pozycjach:</w:t>
      </w:r>
    </w:p>
    <w:p w:rsidR="004A78BF" w:rsidRPr="00256E15" w:rsidRDefault="004A78BF" w:rsidP="004A78BF">
      <w:pPr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256E15">
        <w:rPr>
          <w:rFonts w:ascii="Times New Roman" w:hAnsi="Times New Roman" w:cs="Times New Roman"/>
          <w:b/>
          <w:bCs/>
          <w:sz w:val="28"/>
          <w:szCs w:val="28"/>
          <w:lang w:val="pl-PL"/>
        </w:rPr>
        <w:t>Poz.</w:t>
      </w:r>
      <w:r w:rsidR="008C0032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1</w:t>
      </w:r>
      <w:r w:rsidR="00E760BB">
        <w:rPr>
          <w:rFonts w:ascii="Times New Roman" w:hAnsi="Times New Roman" w:cs="Times New Roman"/>
          <w:b/>
          <w:bCs/>
          <w:sz w:val="28"/>
          <w:szCs w:val="28"/>
          <w:lang w:val="pl-PL"/>
        </w:rPr>
        <w:t>.</w:t>
      </w:r>
      <w:r w:rsidRPr="00256E15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 Opróżnianie koszy ulicznych </w:t>
      </w:r>
    </w:p>
    <w:p w:rsidR="004A78BF" w:rsidRPr="00985E69" w:rsidRDefault="004A78BF" w:rsidP="00EE6C1C">
      <w:pPr>
        <w:pStyle w:val="Akapitzlist"/>
        <w:numPr>
          <w:ilvl w:val="0"/>
          <w:numId w:val="16"/>
        </w:numPr>
        <w:ind w:left="284" w:hanging="284"/>
        <w:jc w:val="both"/>
        <w:rPr>
          <w:sz w:val="28"/>
          <w:szCs w:val="28"/>
        </w:rPr>
      </w:pPr>
      <w:r w:rsidRPr="00EE6C1C">
        <w:rPr>
          <w:sz w:val="28"/>
          <w:szCs w:val="28"/>
        </w:rPr>
        <w:t xml:space="preserve">opróżnianie koszy ulicznych z częstotliwością zabezpieczającą przed ich przepełnieniem wg wyszczególnionych w załącznikach krotności opróżniania </w:t>
      </w:r>
      <w:r w:rsidRPr="00985E69">
        <w:rPr>
          <w:sz w:val="28"/>
          <w:szCs w:val="28"/>
        </w:rPr>
        <w:t>uwzględnionyc</w:t>
      </w:r>
      <w:r w:rsidR="008C0032">
        <w:rPr>
          <w:sz w:val="28"/>
          <w:szCs w:val="28"/>
        </w:rPr>
        <w:t>h w harmonogramach tygodniowych,</w:t>
      </w:r>
    </w:p>
    <w:p w:rsidR="004A78BF" w:rsidRPr="00923215" w:rsidRDefault="004A78BF" w:rsidP="00EE6C1C">
      <w:pPr>
        <w:pStyle w:val="Akapitzlist"/>
        <w:numPr>
          <w:ilvl w:val="0"/>
          <w:numId w:val="16"/>
        </w:numPr>
        <w:ind w:left="284" w:hanging="284"/>
        <w:jc w:val="both"/>
        <w:rPr>
          <w:bCs/>
          <w:sz w:val="28"/>
          <w:szCs w:val="28"/>
        </w:rPr>
      </w:pPr>
      <w:r w:rsidRPr="00923215">
        <w:rPr>
          <w:bCs/>
          <w:sz w:val="28"/>
          <w:szCs w:val="28"/>
        </w:rPr>
        <w:t xml:space="preserve">niezależnie od częstotliwości opróżniania koszy </w:t>
      </w:r>
      <w:r w:rsidR="00AD7C9D" w:rsidRPr="00923215">
        <w:rPr>
          <w:bCs/>
          <w:sz w:val="28"/>
          <w:szCs w:val="28"/>
        </w:rPr>
        <w:t>w</w:t>
      </w:r>
      <w:r w:rsidRPr="00923215">
        <w:rPr>
          <w:bCs/>
          <w:sz w:val="28"/>
          <w:szCs w:val="28"/>
        </w:rPr>
        <w:t>ykonawca przejmuje stały nadzór nad stopniem zapełnienia koszy na śmieci, opró</w:t>
      </w:r>
      <w:r w:rsidR="005E1087" w:rsidRPr="00923215">
        <w:rPr>
          <w:bCs/>
          <w:sz w:val="28"/>
          <w:szCs w:val="28"/>
        </w:rPr>
        <w:t>żnia je w przypadku zapełnienia</w:t>
      </w:r>
      <w:r w:rsidR="00BA6741">
        <w:rPr>
          <w:bCs/>
          <w:sz w:val="28"/>
          <w:szCs w:val="28"/>
        </w:rPr>
        <w:t xml:space="preserve"> na interwencyjne wezwanie Zamawiającego</w:t>
      </w:r>
      <w:r w:rsidRPr="00923215">
        <w:rPr>
          <w:bCs/>
          <w:sz w:val="28"/>
          <w:szCs w:val="28"/>
        </w:rPr>
        <w:t xml:space="preserve">, </w:t>
      </w:r>
    </w:p>
    <w:p w:rsidR="004A78BF" w:rsidRPr="00A76DF8" w:rsidRDefault="004A78BF" w:rsidP="00A76DF8">
      <w:pPr>
        <w:pStyle w:val="Akapitzlist"/>
        <w:numPr>
          <w:ilvl w:val="0"/>
          <w:numId w:val="16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>mycie i dezynfekowanie koszy minimum</w:t>
      </w:r>
      <w:r w:rsidR="00A76DF8">
        <w:rPr>
          <w:sz w:val="28"/>
          <w:szCs w:val="28"/>
        </w:rPr>
        <w:t xml:space="preserve"> </w:t>
      </w:r>
      <w:r w:rsidR="00A76DF8" w:rsidRPr="00A76DF8">
        <w:rPr>
          <w:sz w:val="28"/>
          <w:szCs w:val="28"/>
        </w:rPr>
        <w:t>1 raz na kwartał ( w razie potrzeby na zgłoszenie Zamawiającego),</w:t>
      </w:r>
    </w:p>
    <w:p w:rsidR="004A78BF" w:rsidRPr="00985E69" w:rsidRDefault="004A78BF" w:rsidP="00EE6C1C">
      <w:pPr>
        <w:pStyle w:val="Akapitzlist"/>
        <w:numPr>
          <w:ilvl w:val="0"/>
          <w:numId w:val="16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>sprzątanie terenu wokół koszy,</w:t>
      </w:r>
    </w:p>
    <w:p w:rsidR="002A05A0" w:rsidRPr="008C0032" w:rsidRDefault="004A78BF" w:rsidP="008C0032">
      <w:pPr>
        <w:pStyle w:val="Akapitzlist"/>
        <w:numPr>
          <w:ilvl w:val="0"/>
          <w:numId w:val="16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>wywóz nieczystości i utylizacja.</w:t>
      </w:r>
    </w:p>
    <w:sectPr w:rsidR="002A05A0" w:rsidRPr="008C0032" w:rsidSect="006E5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tarSymbol">
    <w:altName w:val="MS Mincho"/>
    <w:charset w:val="80"/>
    <w:family w:val="auto"/>
    <w:pitch w:val="default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2" w15:restartNumberingAfterBreak="0">
    <w:nsid w:val="21131093"/>
    <w:multiLevelType w:val="hybridMultilevel"/>
    <w:tmpl w:val="D136BEE0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E794D"/>
    <w:multiLevelType w:val="hybridMultilevel"/>
    <w:tmpl w:val="8E3C29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AB009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946667"/>
    <w:multiLevelType w:val="hybridMultilevel"/>
    <w:tmpl w:val="BC2EC53C"/>
    <w:lvl w:ilvl="0" w:tplc="A0906578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 w15:restartNumberingAfterBreak="0">
    <w:nsid w:val="2CF151C4"/>
    <w:multiLevelType w:val="hybridMultilevel"/>
    <w:tmpl w:val="C5002506"/>
    <w:lvl w:ilvl="0" w:tplc="6848332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34F1311E"/>
    <w:multiLevelType w:val="hybridMultilevel"/>
    <w:tmpl w:val="F56A7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F4D81"/>
    <w:multiLevelType w:val="hybridMultilevel"/>
    <w:tmpl w:val="FDB47408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C781B"/>
    <w:multiLevelType w:val="hybridMultilevel"/>
    <w:tmpl w:val="D9C6005E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C09B8"/>
    <w:multiLevelType w:val="singleLevel"/>
    <w:tmpl w:val="23582A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E61F0"/>
    <w:multiLevelType w:val="hybridMultilevel"/>
    <w:tmpl w:val="B420B7AE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E642C"/>
    <w:multiLevelType w:val="hybridMultilevel"/>
    <w:tmpl w:val="DDB63D6A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1D7709"/>
    <w:multiLevelType w:val="hybridMultilevel"/>
    <w:tmpl w:val="664A861C"/>
    <w:lvl w:ilvl="0" w:tplc="14101AB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D196540"/>
    <w:multiLevelType w:val="hybridMultilevel"/>
    <w:tmpl w:val="751640D0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F069FF"/>
    <w:multiLevelType w:val="hybridMultilevel"/>
    <w:tmpl w:val="6CF0C47C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E26666"/>
    <w:multiLevelType w:val="hybridMultilevel"/>
    <w:tmpl w:val="6A9C75E6"/>
    <w:lvl w:ilvl="0" w:tplc="615A393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7A223BAA"/>
    <w:multiLevelType w:val="hybridMultilevel"/>
    <w:tmpl w:val="77E64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16"/>
  </w:num>
  <w:num w:numId="11">
    <w:abstractNumId w:val="11"/>
  </w:num>
  <w:num w:numId="12">
    <w:abstractNumId w:val="2"/>
  </w:num>
  <w:num w:numId="13">
    <w:abstractNumId w:val="4"/>
  </w:num>
  <w:num w:numId="14">
    <w:abstractNumId w:val="7"/>
  </w:num>
  <w:num w:numId="15">
    <w:abstractNumId w:val="13"/>
  </w:num>
  <w:num w:numId="16">
    <w:abstractNumId w:val="14"/>
  </w:num>
  <w:num w:numId="17">
    <w:abstractNumId w:val="1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E80"/>
    <w:rsid w:val="000045B3"/>
    <w:rsid w:val="0001405D"/>
    <w:rsid w:val="00033343"/>
    <w:rsid w:val="000334DF"/>
    <w:rsid w:val="00044409"/>
    <w:rsid w:val="00057501"/>
    <w:rsid w:val="00070942"/>
    <w:rsid w:val="000831CA"/>
    <w:rsid w:val="000C09EC"/>
    <w:rsid w:val="00115CEB"/>
    <w:rsid w:val="00165F1F"/>
    <w:rsid w:val="00191487"/>
    <w:rsid w:val="001B5836"/>
    <w:rsid w:val="001C4E07"/>
    <w:rsid w:val="001E61D7"/>
    <w:rsid w:val="002015BC"/>
    <w:rsid w:val="0022692F"/>
    <w:rsid w:val="00233F86"/>
    <w:rsid w:val="002451AC"/>
    <w:rsid w:val="00256E15"/>
    <w:rsid w:val="0026000B"/>
    <w:rsid w:val="00275324"/>
    <w:rsid w:val="00284A3E"/>
    <w:rsid w:val="00286C76"/>
    <w:rsid w:val="002A05A0"/>
    <w:rsid w:val="002C5927"/>
    <w:rsid w:val="002F76D8"/>
    <w:rsid w:val="0030455E"/>
    <w:rsid w:val="003065A6"/>
    <w:rsid w:val="003418BE"/>
    <w:rsid w:val="00343A0E"/>
    <w:rsid w:val="00390FBD"/>
    <w:rsid w:val="003A19C3"/>
    <w:rsid w:val="003B0B3A"/>
    <w:rsid w:val="003E706C"/>
    <w:rsid w:val="004010F3"/>
    <w:rsid w:val="0040304B"/>
    <w:rsid w:val="00462DCC"/>
    <w:rsid w:val="0046658C"/>
    <w:rsid w:val="004907AA"/>
    <w:rsid w:val="004A78BF"/>
    <w:rsid w:val="004B2A35"/>
    <w:rsid w:val="004D2110"/>
    <w:rsid w:val="005047D6"/>
    <w:rsid w:val="00513E80"/>
    <w:rsid w:val="005232DB"/>
    <w:rsid w:val="005449BE"/>
    <w:rsid w:val="005660D7"/>
    <w:rsid w:val="00592923"/>
    <w:rsid w:val="005A2614"/>
    <w:rsid w:val="005C79CC"/>
    <w:rsid w:val="005E085A"/>
    <w:rsid w:val="005E1087"/>
    <w:rsid w:val="005F1036"/>
    <w:rsid w:val="00660F18"/>
    <w:rsid w:val="006C61D3"/>
    <w:rsid w:val="006E1197"/>
    <w:rsid w:val="006E5986"/>
    <w:rsid w:val="00732DC2"/>
    <w:rsid w:val="00747FAF"/>
    <w:rsid w:val="00756630"/>
    <w:rsid w:val="0075790B"/>
    <w:rsid w:val="00765F7C"/>
    <w:rsid w:val="0076623E"/>
    <w:rsid w:val="00777675"/>
    <w:rsid w:val="00792701"/>
    <w:rsid w:val="007A62F3"/>
    <w:rsid w:val="007A6AC0"/>
    <w:rsid w:val="007C529C"/>
    <w:rsid w:val="007D0873"/>
    <w:rsid w:val="008068EB"/>
    <w:rsid w:val="00807EC1"/>
    <w:rsid w:val="00835D65"/>
    <w:rsid w:val="008405A0"/>
    <w:rsid w:val="00846975"/>
    <w:rsid w:val="00861753"/>
    <w:rsid w:val="0087119E"/>
    <w:rsid w:val="008828B9"/>
    <w:rsid w:val="008A5CEC"/>
    <w:rsid w:val="008C0032"/>
    <w:rsid w:val="008C2271"/>
    <w:rsid w:val="008D01C7"/>
    <w:rsid w:val="008F554B"/>
    <w:rsid w:val="00916E2F"/>
    <w:rsid w:val="00923215"/>
    <w:rsid w:val="00966742"/>
    <w:rsid w:val="00985E69"/>
    <w:rsid w:val="009A6A76"/>
    <w:rsid w:val="009C3216"/>
    <w:rsid w:val="009F73C9"/>
    <w:rsid w:val="00A014E8"/>
    <w:rsid w:val="00A06334"/>
    <w:rsid w:val="00A13AEE"/>
    <w:rsid w:val="00A55E1B"/>
    <w:rsid w:val="00A73009"/>
    <w:rsid w:val="00A76DF8"/>
    <w:rsid w:val="00A8035C"/>
    <w:rsid w:val="00A85327"/>
    <w:rsid w:val="00AB2533"/>
    <w:rsid w:val="00AC0E58"/>
    <w:rsid w:val="00AC167F"/>
    <w:rsid w:val="00AD5672"/>
    <w:rsid w:val="00AD7C9D"/>
    <w:rsid w:val="00AE2CE7"/>
    <w:rsid w:val="00AF4309"/>
    <w:rsid w:val="00B17296"/>
    <w:rsid w:val="00B86186"/>
    <w:rsid w:val="00BA6741"/>
    <w:rsid w:val="00BB6A8E"/>
    <w:rsid w:val="00BC642F"/>
    <w:rsid w:val="00BD07BE"/>
    <w:rsid w:val="00BF2EB9"/>
    <w:rsid w:val="00C229A0"/>
    <w:rsid w:val="00C22CB6"/>
    <w:rsid w:val="00C477C0"/>
    <w:rsid w:val="00C70252"/>
    <w:rsid w:val="00C769D9"/>
    <w:rsid w:val="00CA20F7"/>
    <w:rsid w:val="00CC49C6"/>
    <w:rsid w:val="00CD3BCA"/>
    <w:rsid w:val="00CE5C1F"/>
    <w:rsid w:val="00D07301"/>
    <w:rsid w:val="00D13C1C"/>
    <w:rsid w:val="00D201BC"/>
    <w:rsid w:val="00D4499A"/>
    <w:rsid w:val="00D71A3F"/>
    <w:rsid w:val="00D95BFB"/>
    <w:rsid w:val="00DC2DA6"/>
    <w:rsid w:val="00DE2703"/>
    <w:rsid w:val="00DE4793"/>
    <w:rsid w:val="00E23A89"/>
    <w:rsid w:val="00E43E71"/>
    <w:rsid w:val="00E67836"/>
    <w:rsid w:val="00E760BB"/>
    <w:rsid w:val="00E77A66"/>
    <w:rsid w:val="00E96445"/>
    <w:rsid w:val="00EB5302"/>
    <w:rsid w:val="00EC5E13"/>
    <w:rsid w:val="00EE6C1C"/>
    <w:rsid w:val="00F162F4"/>
    <w:rsid w:val="00F17033"/>
    <w:rsid w:val="00F6362D"/>
    <w:rsid w:val="00F71A20"/>
    <w:rsid w:val="00F873FD"/>
    <w:rsid w:val="00FF2145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3B532F-59F6-4D15-B564-18CDB1E7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8BF"/>
    <w:pPr>
      <w:widowControl w:val="0"/>
      <w:suppressAutoHyphens/>
      <w:spacing w:after="0" w:line="240" w:lineRule="auto"/>
    </w:pPr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Nagwek1">
    <w:name w:val="heading 1"/>
    <w:basedOn w:val="Normalny"/>
    <w:next w:val="Normalny"/>
    <w:link w:val="Nagwek1Znak"/>
    <w:qFormat/>
    <w:rsid w:val="004A78BF"/>
    <w:pPr>
      <w:keepNext/>
      <w:numPr>
        <w:numId w:val="1"/>
      </w:numPr>
      <w:jc w:val="both"/>
      <w:outlineLvl w:val="0"/>
    </w:pPr>
    <w:rPr>
      <w:rFonts w:ascii="Times New Roman" w:hAnsi="Times New Roman"/>
      <w:u w:val="single"/>
      <w:lang w:val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A78BF"/>
    <w:pPr>
      <w:keepNext/>
      <w:numPr>
        <w:ilvl w:val="1"/>
        <w:numId w:val="1"/>
      </w:numPr>
      <w:jc w:val="both"/>
      <w:outlineLvl w:val="1"/>
    </w:pPr>
    <w:rPr>
      <w:rFonts w:ascii="Times New Roman" w:hAnsi="Times New Roman"/>
      <w:b/>
      <w:lang w:val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A78BF"/>
    <w:pPr>
      <w:keepNext/>
      <w:numPr>
        <w:ilvl w:val="2"/>
        <w:numId w:val="1"/>
      </w:numPr>
      <w:jc w:val="center"/>
      <w:outlineLvl w:val="2"/>
    </w:pPr>
    <w:rPr>
      <w:rFonts w:ascii="Times New Roman" w:hAnsi="Times New Roman"/>
      <w:b/>
      <w:lang w:val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A78BF"/>
    <w:pPr>
      <w:keepNext/>
      <w:numPr>
        <w:ilvl w:val="3"/>
        <w:numId w:val="1"/>
      </w:numPr>
      <w:jc w:val="center"/>
      <w:outlineLvl w:val="3"/>
    </w:pPr>
    <w:rPr>
      <w:rFonts w:ascii="Times New Roman" w:hAnsi="Times New Roman"/>
      <w:b/>
      <w:sz w:val="23"/>
      <w:lang w:val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4A78BF"/>
    <w:pPr>
      <w:keepNext/>
      <w:numPr>
        <w:ilvl w:val="4"/>
        <w:numId w:val="1"/>
      </w:numPr>
      <w:jc w:val="both"/>
      <w:outlineLvl w:val="4"/>
    </w:pPr>
    <w:rPr>
      <w:rFonts w:ascii="Times New Roman" w:hAnsi="Times New Roman"/>
      <w:b/>
      <w:sz w:val="24"/>
      <w:lang w:val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4A78BF"/>
    <w:pPr>
      <w:keepNext/>
      <w:numPr>
        <w:ilvl w:val="5"/>
        <w:numId w:val="1"/>
      </w:numPr>
      <w:jc w:val="center"/>
      <w:outlineLvl w:val="5"/>
    </w:pPr>
    <w:rPr>
      <w:rFonts w:ascii="Times New Roman" w:eastAsia="Arial Unicode MS" w:hAnsi="Times New Roman"/>
      <w:b/>
      <w:sz w:val="24"/>
      <w:lang w:val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4A78BF"/>
    <w:pPr>
      <w:keepNext/>
      <w:numPr>
        <w:ilvl w:val="6"/>
        <w:numId w:val="1"/>
      </w:numPr>
      <w:jc w:val="center"/>
      <w:outlineLvl w:val="6"/>
    </w:pPr>
    <w:rPr>
      <w:rFonts w:ascii="Times New Roman" w:hAnsi="Times New Roman"/>
      <w:sz w:val="32"/>
      <w:lang w:val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4A78BF"/>
    <w:pPr>
      <w:keepNext/>
      <w:numPr>
        <w:ilvl w:val="7"/>
        <w:numId w:val="1"/>
      </w:numPr>
      <w:jc w:val="center"/>
      <w:outlineLvl w:val="7"/>
    </w:pPr>
    <w:rPr>
      <w:rFonts w:ascii="Times New Roman" w:hAnsi="Times New Roman"/>
      <w:b/>
      <w:sz w:val="72"/>
      <w:lang w:val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4A78BF"/>
    <w:pPr>
      <w:keepNext/>
      <w:numPr>
        <w:ilvl w:val="8"/>
        <w:numId w:val="1"/>
      </w:numPr>
      <w:outlineLvl w:val="8"/>
    </w:pPr>
    <w:rPr>
      <w:rFonts w:ascii="Times New Roman" w:hAnsi="Times New Roman"/>
      <w:b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15CE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4A78BF"/>
    <w:rPr>
      <w:rFonts w:ascii="Times New Roman" w:eastAsia="Times New Roman" w:hAnsi="Times New Roman" w:cs="Arial Unicode MS"/>
      <w:sz w:val="20"/>
      <w:szCs w:val="20"/>
      <w:u w:val="single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4A78BF"/>
    <w:rPr>
      <w:rFonts w:ascii="Times New Roman" w:eastAsia="Times New Roman" w:hAnsi="Times New Roman" w:cs="Arial Unicode MS"/>
      <w:b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4A78BF"/>
    <w:rPr>
      <w:rFonts w:ascii="Times New Roman" w:eastAsia="Times New Roman" w:hAnsi="Times New Roman" w:cs="Arial Unicode MS"/>
      <w:b/>
      <w:sz w:val="20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4A78BF"/>
    <w:rPr>
      <w:rFonts w:ascii="Times New Roman" w:eastAsia="Times New Roman" w:hAnsi="Times New Roman" w:cs="Arial Unicode MS"/>
      <w:b/>
      <w:sz w:val="23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4A78BF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4A78BF"/>
    <w:rPr>
      <w:rFonts w:ascii="Times New Roman" w:eastAsia="Arial Unicode MS" w:hAnsi="Times New Roman" w:cs="Arial Unicode MS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4A78BF"/>
    <w:rPr>
      <w:rFonts w:ascii="Times New Roman" w:eastAsia="Times New Roman" w:hAnsi="Times New Roman" w:cs="Arial Unicode MS"/>
      <w:sz w:val="32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4A78BF"/>
    <w:rPr>
      <w:rFonts w:ascii="Times New Roman" w:eastAsia="Times New Roman" w:hAnsi="Times New Roman" w:cs="Arial Unicode MS"/>
      <w:b/>
      <w:sz w:val="72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4A78BF"/>
    <w:rPr>
      <w:rFonts w:ascii="Times New Roman" w:eastAsia="Times New Roman" w:hAnsi="Times New Roman" w:cs="Arial Unicode MS"/>
      <w:b/>
      <w:i/>
      <w:sz w:val="24"/>
      <w:szCs w:val="20"/>
      <w:lang w:val="en-US" w:eastAsia="ar-SA"/>
    </w:rPr>
  </w:style>
  <w:style w:type="paragraph" w:styleId="NormalnyWeb">
    <w:name w:val="Normal (Web)"/>
    <w:basedOn w:val="Normalny"/>
    <w:semiHidden/>
    <w:unhideWhenUsed/>
    <w:rsid w:val="004A78BF"/>
    <w:pPr>
      <w:spacing w:before="100" w:after="100"/>
    </w:pPr>
    <w:rPr>
      <w:rFonts w:ascii="Times New Roman" w:hAnsi="Times New Roman"/>
      <w:sz w:val="24"/>
      <w:szCs w:val="24"/>
      <w:lang w:val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A78BF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A78BF"/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Tekstkomentarza">
    <w:name w:val="annotation text"/>
    <w:basedOn w:val="Normalny"/>
    <w:link w:val="TekstkomentarzaZnak"/>
    <w:semiHidden/>
    <w:unhideWhenUsed/>
    <w:rsid w:val="004A78BF"/>
    <w:pPr>
      <w:widowControl/>
      <w:suppressAutoHyphens w:val="0"/>
    </w:pPr>
    <w:rPr>
      <w:rFonts w:ascii="Arial" w:hAnsi="Arial"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A78BF"/>
    <w:rPr>
      <w:rFonts w:ascii="Arial" w:eastAsia="Times New Roman" w:hAnsi="Arial" w:cs="Arial Unicode MS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4A78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78BF"/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4A78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78BF"/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4A78BF"/>
    <w:pPr>
      <w:jc w:val="both"/>
    </w:pPr>
    <w:rPr>
      <w:rFonts w:ascii="Times New Roman" w:hAnsi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A78BF"/>
    <w:rPr>
      <w:rFonts w:ascii="Times New Roman" w:eastAsia="Times New Roman" w:hAnsi="Times New Roman" w:cs="Arial Unicode MS"/>
      <w:sz w:val="20"/>
      <w:szCs w:val="20"/>
      <w:lang w:eastAsia="ar-SA"/>
    </w:rPr>
  </w:style>
  <w:style w:type="paragraph" w:styleId="Lista">
    <w:name w:val="List"/>
    <w:basedOn w:val="Tekstpodstawowy"/>
    <w:semiHidden/>
    <w:unhideWhenUsed/>
    <w:rsid w:val="004A78BF"/>
    <w:rPr>
      <w:rFonts w:cs="Arial Narrow"/>
    </w:rPr>
  </w:style>
  <w:style w:type="paragraph" w:styleId="Listapunktowana">
    <w:name w:val="List Bullet"/>
    <w:basedOn w:val="Normalny"/>
    <w:autoRedefine/>
    <w:semiHidden/>
    <w:unhideWhenUsed/>
    <w:rsid w:val="004A78BF"/>
    <w:pPr>
      <w:widowControl/>
      <w:numPr>
        <w:numId w:val="2"/>
      </w:numPr>
      <w:suppressAutoHyphens w:val="0"/>
      <w:spacing w:line="360" w:lineRule="auto"/>
    </w:pPr>
    <w:rPr>
      <w:rFonts w:ascii="Arial Narrow" w:hAnsi="Arial Narrow"/>
      <w:sz w:val="24"/>
      <w:lang w:val="pl-PL"/>
    </w:rPr>
  </w:style>
  <w:style w:type="paragraph" w:styleId="Podtytu">
    <w:name w:val="Subtitle"/>
    <w:basedOn w:val="Normalny"/>
    <w:next w:val="Normalny"/>
    <w:link w:val="PodtytuZnak"/>
    <w:qFormat/>
    <w:rsid w:val="004A78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4A78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ar-SA"/>
    </w:rPr>
  </w:style>
  <w:style w:type="paragraph" w:styleId="Tytu">
    <w:name w:val="Title"/>
    <w:basedOn w:val="Normalny"/>
    <w:next w:val="Podtytu"/>
    <w:link w:val="TytuZnak"/>
    <w:qFormat/>
    <w:rsid w:val="004A78BF"/>
    <w:pPr>
      <w:jc w:val="center"/>
    </w:pPr>
    <w:rPr>
      <w:rFonts w:ascii="Times New Roman" w:hAnsi="Times New Roman"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4A78BF"/>
    <w:rPr>
      <w:rFonts w:ascii="Times New Roman" w:eastAsia="Times New Roman" w:hAnsi="Times New Roman" w:cs="Arial Unicode MS"/>
      <w:sz w:val="28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A78BF"/>
    <w:pPr>
      <w:jc w:val="center"/>
    </w:pPr>
    <w:rPr>
      <w:rFonts w:ascii="Times New Roman" w:hAnsi="Times New Roman"/>
      <w:b/>
      <w:sz w:val="24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A78BF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4A78BF"/>
    <w:pPr>
      <w:widowControl/>
      <w:suppressAutoHyphens w:val="0"/>
      <w:jc w:val="center"/>
    </w:pPr>
    <w:rPr>
      <w:rFonts w:ascii="Times New Roman" w:hAnsi="Times New Roman"/>
      <w:b/>
      <w:sz w:val="32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A78BF"/>
    <w:rPr>
      <w:rFonts w:ascii="Times New Roman" w:eastAsia="Times New Roman" w:hAnsi="Times New Roman" w:cs="Arial Unicode MS"/>
      <w:b/>
      <w:sz w:val="32"/>
      <w:szCs w:val="20"/>
      <w:lang w:eastAsia="ar-SA"/>
    </w:rPr>
  </w:style>
  <w:style w:type="paragraph" w:styleId="Tekstpodstawowy3">
    <w:name w:val="Body Text 3"/>
    <w:basedOn w:val="Normalny"/>
    <w:link w:val="Tekstpodstawowy3Znak"/>
    <w:semiHidden/>
    <w:unhideWhenUsed/>
    <w:rsid w:val="004A78BF"/>
    <w:pPr>
      <w:widowControl/>
      <w:suppressAutoHyphens w:val="0"/>
      <w:jc w:val="both"/>
    </w:pPr>
    <w:rPr>
      <w:rFonts w:ascii="Times New Roman" w:hAnsi="Times New Roman"/>
      <w:b/>
      <w:sz w:val="24"/>
      <w:lang w:val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A78BF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4A78BF"/>
    <w:pPr>
      <w:widowControl/>
      <w:suppressAutoHyphens w:val="0"/>
      <w:ind w:left="284" w:hanging="284"/>
      <w:jc w:val="both"/>
    </w:pPr>
    <w:rPr>
      <w:rFonts w:ascii="Times New Roman" w:hAnsi="Times New Roman"/>
      <w:sz w:val="24"/>
      <w:lang w:val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A78BF"/>
    <w:rPr>
      <w:rFonts w:ascii="Times New Roman" w:eastAsia="Times New Roman" w:hAnsi="Times New Roman" w:cs="Arial Unicode MS"/>
      <w:sz w:val="24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4A78BF"/>
    <w:pPr>
      <w:ind w:left="567" w:hanging="567"/>
      <w:jc w:val="both"/>
    </w:pPr>
    <w:rPr>
      <w:rFonts w:ascii="Arial" w:hAnsi="Arial"/>
      <w:sz w:val="24"/>
      <w:lang w:val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4A78BF"/>
    <w:rPr>
      <w:rFonts w:ascii="Arial" w:eastAsia="Times New Roman" w:hAnsi="Arial" w:cs="Arial Unicode MS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semiHidden/>
    <w:unhideWhenUsed/>
    <w:rsid w:val="004A78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4A78BF"/>
    <w:rPr>
      <w:rFonts w:ascii="Tahoma" w:eastAsia="Times New Roman" w:hAnsi="Tahoma" w:cs="Tahoma"/>
      <w:sz w:val="16"/>
      <w:szCs w:val="16"/>
      <w:lang w:val="en-US" w:eastAsia="ar-SA"/>
    </w:rPr>
  </w:style>
  <w:style w:type="paragraph" w:styleId="Akapitzlist">
    <w:name w:val="List Paragraph"/>
    <w:basedOn w:val="Normalny"/>
    <w:uiPriority w:val="34"/>
    <w:qFormat/>
    <w:rsid w:val="004A78BF"/>
    <w:pPr>
      <w:widowControl/>
      <w:suppressAutoHyphens w:val="0"/>
      <w:overflowPunct w:val="0"/>
      <w:autoSpaceDE w:val="0"/>
      <w:autoSpaceDN w:val="0"/>
      <w:adjustRightInd w:val="0"/>
      <w:ind w:left="708"/>
    </w:pPr>
    <w:rPr>
      <w:rFonts w:ascii="Times New Roman" w:hAnsi="Times New Roman" w:cs="Times New Roman"/>
      <w:lang w:val="pl-PL" w:eastAsia="pl-PL"/>
    </w:rPr>
  </w:style>
  <w:style w:type="paragraph" w:customStyle="1" w:styleId="Nagwek10">
    <w:name w:val="Nagłówek1"/>
    <w:basedOn w:val="Normalny"/>
    <w:next w:val="Tekstpodstawowy"/>
    <w:rsid w:val="004A78BF"/>
    <w:pPr>
      <w:keepNext/>
      <w:spacing w:before="240" w:after="120"/>
    </w:pPr>
    <w:rPr>
      <w:rFonts w:ascii="Arial" w:eastAsia="Lucida Sans Unicode" w:hAnsi="Arial" w:cs="Arial Narrow"/>
      <w:sz w:val="28"/>
      <w:szCs w:val="28"/>
    </w:rPr>
  </w:style>
  <w:style w:type="paragraph" w:customStyle="1" w:styleId="Podpis1">
    <w:name w:val="Podpis1"/>
    <w:basedOn w:val="Normalny"/>
    <w:rsid w:val="004A78BF"/>
    <w:pPr>
      <w:suppressLineNumbers/>
      <w:spacing w:before="120" w:after="120"/>
    </w:pPr>
    <w:rPr>
      <w:rFonts w:cs="Arial Narrow"/>
      <w:i/>
      <w:iCs/>
      <w:sz w:val="24"/>
      <w:szCs w:val="24"/>
    </w:rPr>
  </w:style>
  <w:style w:type="paragraph" w:customStyle="1" w:styleId="Indeks">
    <w:name w:val="Indeks"/>
    <w:basedOn w:val="Normalny"/>
    <w:rsid w:val="004A78BF"/>
    <w:pPr>
      <w:suppressLineNumbers/>
    </w:pPr>
    <w:rPr>
      <w:rFonts w:cs="Arial Narrow"/>
    </w:rPr>
  </w:style>
  <w:style w:type="paragraph" w:customStyle="1" w:styleId="Tekstpodstawowy31">
    <w:name w:val="Tekst podstawowy 31"/>
    <w:basedOn w:val="Normalny"/>
    <w:rsid w:val="004A78BF"/>
    <w:pPr>
      <w:jc w:val="both"/>
    </w:pPr>
    <w:rPr>
      <w:rFonts w:ascii="Times New Roman" w:hAnsi="Times New Roman"/>
      <w:b/>
      <w:sz w:val="24"/>
      <w:lang w:val="pl-PL"/>
    </w:rPr>
  </w:style>
  <w:style w:type="paragraph" w:customStyle="1" w:styleId="Listapunktowana1">
    <w:name w:val="Lista punktowana1"/>
    <w:basedOn w:val="Normalny"/>
    <w:rsid w:val="004A78BF"/>
    <w:pPr>
      <w:spacing w:line="360" w:lineRule="auto"/>
    </w:pPr>
    <w:rPr>
      <w:rFonts w:ascii="Arial Narrow" w:hAnsi="Arial Narrow"/>
      <w:sz w:val="24"/>
      <w:lang w:val="pl-PL"/>
    </w:rPr>
  </w:style>
  <w:style w:type="paragraph" w:customStyle="1" w:styleId="Tekstpodstawowy21">
    <w:name w:val="Tekst podstawowy 21"/>
    <w:basedOn w:val="Normalny"/>
    <w:rsid w:val="004A78BF"/>
    <w:pPr>
      <w:jc w:val="center"/>
    </w:pPr>
    <w:rPr>
      <w:rFonts w:ascii="Times New Roman" w:hAnsi="Times New Roman"/>
      <w:b/>
      <w:sz w:val="32"/>
      <w:lang w:val="pl-PL"/>
    </w:rPr>
  </w:style>
  <w:style w:type="paragraph" w:customStyle="1" w:styleId="Tekstpodstawowywcity21">
    <w:name w:val="Tekst podstawowy wcięty 21"/>
    <w:basedOn w:val="Normalny"/>
    <w:rsid w:val="004A78BF"/>
    <w:pPr>
      <w:ind w:left="284" w:hanging="284"/>
      <w:jc w:val="both"/>
    </w:pPr>
    <w:rPr>
      <w:rFonts w:ascii="Times New Roman" w:hAnsi="Times New Roman"/>
      <w:sz w:val="24"/>
      <w:lang w:val="pl-PL"/>
    </w:rPr>
  </w:style>
  <w:style w:type="paragraph" w:customStyle="1" w:styleId="text">
    <w:name w:val="text"/>
    <w:rsid w:val="004A78BF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Tekstpodstawowywcity31">
    <w:name w:val="Tekst podstawowy wcięty 31"/>
    <w:basedOn w:val="Normalny"/>
    <w:rsid w:val="004A78BF"/>
    <w:pPr>
      <w:tabs>
        <w:tab w:val="left" w:pos="283"/>
      </w:tabs>
      <w:autoSpaceDE w:val="0"/>
      <w:ind w:left="283" w:hanging="283"/>
      <w:jc w:val="both"/>
    </w:pPr>
    <w:rPr>
      <w:rFonts w:ascii="Times New Roman" w:hAnsi="Times New Roman"/>
      <w:sz w:val="24"/>
      <w:szCs w:val="24"/>
      <w:lang w:val="pl-PL"/>
    </w:rPr>
  </w:style>
  <w:style w:type="paragraph" w:customStyle="1" w:styleId="Tekstkomentarza1">
    <w:name w:val="Tekst komentarza1"/>
    <w:basedOn w:val="Normalny"/>
    <w:rsid w:val="004A78BF"/>
    <w:rPr>
      <w:rFonts w:ascii="Arial" w:hAnsi="Arial"/>
      <w:lang w:val="pl-PL"/>
    </w:rPr>
  </w:style>
  <w:style w:type="paragraph" w:customStyle="1" w:styleId="WW-Tekstkomentarza">
    <w:name w:val="WW-Tekst komentarza"/>
    <w:basedOn w:val="Normalny"/>
    <w:rsid w:val="004A78BF"/>
    <w:rPr>
      <w:rFonts w:ascii="Thorndale" w:eastAsia="HG Mincho Light J" w:hAnsi="Thorndale"/>
      <w:color w:val="000000"/>
      <w:lang w:val="pl-PL"/>
    </w:rPr>
  </w:style>
  <w:style w:type="paragraph" w:customStyle="1" w:styleId="Considrant">
    <w:name w:val="Considérant"/>
    <w:basedOn w:val="Normalny"/>
    <w:rsid w:val="004A78BF"/>
    <w:pPr>
      <w:numPr>
        <w:numId w:val="3"/>
      </w:numPr>
      <w:spacing w:before="120" w:after="120"/>
      <w:ind w:left="0" w:firstLine="0"/>
      <w:jc w:val="both"/>
    </w:pPr>
    <w:rPr>
      <w:rFonts w:ascii="Times New Roman" w:hAnsi="Times New Roman"/>
      <w:sz w:val="24"/>
      <w:lang w:val="en-GB"/>
    </w:rPr>
  </w:style>
  <w:style w:type="paragraph" w:customStyle="1" w:styleId="Tekstpodstawowy32">
    <w:name w:val="Tekst podstawowy 32"/>
    <w:basedOn w:val="Normalny"/>
    <w:rsid w:val="004A78BF"/>
    <w:pPr>
      <w:overflowPunct w:val="0"/>
      <w:autoSpaceDE w:val="0"/>
      <w:jc w:val="both"/>
    </w:pPr>
    <w:rPr>
      <w:rFonts w:ascii="Arial" w:hAnsi="Arial"/>
      <w:sz w:val="24"/>
      <w:lang w:val="pl-PL"/>
    </w:rPr>
  </w:style>
  <w:style w:type="paragraph" w:customStyle="1" w:styleId="Zawartotabeli">
    <w:name w:val="Zawartość tabeli"/>
    <w:basedOn w:val="Normalny"/>
    <w:rsid w:val="004A78BF"/>
    <w:pPr>
      <w:suppressLineNumbers/>
    </w:pPr>
  </w:style>
  <w:style w:type="paragraph" w:customStyle="1" w:styleId="Nagwektabeli">
    <w:name w:val="Nagłówek tabeli"/>
    <w:basedOn w:val="Zawartotabeli"/>
    <w:rsid w:val="004A78BF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4A78BF"/>
  </w:style>
  <w:style w:type="character" w:customStyle="1" w:styleId="WW8Num3z0">
    <w:name w:val="WW8Num3z0"/>
    <w:rsid w:val="004A78BF"/>
    <w:rPr>
      <w:rFonts w:ascii="Times New Roman" w:eastAsia="Times New Roman" w:hAnsi="Times New Roman" w:cs="Times New Roman" w:hint="default"/>
    </w:rPr>
  </w:style>
  <w:style w:type="character" w:customStyle="1" w:styleId="WW8Num5z0">
    <w:name w:val="WW8Num5z0"/>
    <w:rsid w:val="004A78BF"/>
    <w:rPr>
      <w:b/>
      <w:bCs w:val="0"/>
    </w:rPr>
  </w:style>
  <w:style w:type="character" w:customStyle="1" w:styleId="WW8Num6z0">
    <w:name w:val="WW8Num6z0"/>
    <w:rsid w:val="004A78BF"/>
    <w:rPr>
      <w:rFonts w:ascii="StarSymbol" w:eastAsia="StarSymbol" w:hAnsi="StarSymbol" w:hint="eastAsia"/>
    </w:rPr>
  </w:style>
  <w:style w:type="character" w:customStyle="1" w:styleId="WW8Num14z5">
    <w:name w:val="WW8Num14z5"/>
    <w:rsid w:val="004A78BF"/>
    <w:rPr>
      <w:rFonts w:ascii="Times New Roman" w:hAnsi="Times New Roman" w:cs="Times New Roman" w:hint="default"/>
    </w:rPr>
  </w:style>
  <w:style w:type="character" w:customStyle="1" w:styleId="WW8Num15z0">
    <w:name w:val="WW8Num15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21z0">
    <w:name w:val="WW8Num21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Absatz-Standardschriftart">
    <w:name w:val="Absatz-Standardschriftart"/>
    <w:rsid w:val="004A78BF"/>
  </w:style>
  <w:style w:type="character" w:customStyle="1" w:styleId="WW8Num11z0">
    <w:name w:val="WW8Num11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20z5">
    <w:name w:val="WW8Num20z5"/>
    <w:rsid w:val="004A78BF"/>
    <w:rPr>
      <w:rFonts w:ascii="Times New Roman" w:hAnsi="Times New Roman" w:cs="Times New Roman" w:hint="default"/>
    </w:rPr>
  </w:style>
  <w:style w:type="character" w:customStyle="1" w:styleId="WW8Num27z0">
    <w:name w:val="WW8Num27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-Absatz-Standardschriftart">
    <w:name w:val="WW-Absatz-Standardschriftart"/>
    <w:rsid w:val="004A78BF"/>
  </w:style>
  <w:style w:type="character" w:customStyle="1" w:styleId="WW8Num2z0">
    <w:name w:val="WW8Num2z0"/>
    <w:rsid w:val="004A78BF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4A78BF"/>
    <w:rPr>
      <w:rFonts w:ascii="Courier New" w:hAnsi="Courier New" w:cs="Courier New" w:hint="default"/>
    </w:rPr>
  </w:style>
  <w:style w:type="character" w:customStyle="1" w:styleId="WW8Num2z2">
    <w:name w:val="WW8Num2z2"/>
    <w:rsid w:val="004A78BF"/>
    <w:rPr>
      <w:rFonts w:ascii="Wingdings" w:hAnsi="Wingdings" w:hint="default"/>
    </w:rPr>
  </w:style>
  <w:style w:type="character" w:customStyle="1" w:styleId="WW8Num2z3">
    <w:name w:val="WW8Num2z3"/>
    <w:rsid w:val="004A78BF"/>
    <w:rPr>
      <w:rFonts w:ascii="Symbol" w:hAnsi="Symbol" w:hint="default"/>
    </w:rPr>
  </w:style>
  <w:style w:type="character" w:customStyle="1" w:styleId="WW8Num3z1">
    <w:name w:val="WW8Num3z1"/>
    <w:rsid w:val="004A78BF"/>
    <w:rPr>
      <w:rFonts w:ascii="Courier New" w:hAnsi="Courier New" w:cs="Courier New" w:hint="default"/>
    </w:rPr>
  </w:style>
  <w:style w:type="character" w:customStyle="1" w:styleId="WW8Num3z2">
    <w:name w:val="WW8Num3z2"/>
    <w:rsid w:val="004A78BF"/>
    <w:rPr>
      <w:rFonts w:ascii="Wingdings" w:hAnsi="Wingdings" w:hint="default"/>
    </w:rPr>
  </w:style>
  <w:style w:type="character" w:customStyle="1" w:styleId="WW8Num3z3">
    <w:name w:val="WW8Num3z3"/>
    <w:rsid w:val="004A78BF"/>
    <w:rPr>
      <w:rFonts w:ascii="Symbol" w:hAnsi="Symbol" w:hint="default"/>
    </w:rPr>
  </w:style>
  <w:style w:type="character" w:customStyle="1" w:styleId="WW8Num4z5">
    <w:name w:val="WW8Num4z5"/>
    <w:rsid w:val="004A78BF"/>
    <w:rPr>
      <w:rFonts w:ascii="Times New Roman" w:eastAsia="Times New Roman" w:hAnsi="Times New Roman" w:cs="Times New Roman" w:hint="default"/>
    </w:rPr>
  </w:style>
  <w:style w:type="character" w:customStyle="1" w:styleId="WW8Num7z0">
    <w:name w:val="WW8Num7z0"/>
    <w:rsid w:val="004A78BF"/>
    <w:rPr>
      <w:rFonts w:ascii="Symbol" w:hAnsi="Symbol" w:hint="default"/>
    </w:rPr>
  </w:style>
  <w:style w:type="character" w:customStyle="1" w:styleId="WW8Num7z1">
    <w:name w:val="WW8Num7z1"/>
    <w:rsid w:val="004A78BF"/>
    <w:rPr>
      <w:rFonts w:ascii="Courier New" w:hAnsi="Courier New" w:cs="MS Sans Serif" w:hint="default"/>
    </w:rPr>
  </w:style>
  <w:style w:type="character" w:customStyle="1" w:styleId="WW8Num7z2">
    <w:name w:val="WW8Num7z2"/>
    <w:rsid w:val="004A78BF"/>
    <w:rPr>
      <w:rFonts w:ascii="Wingdings" w:hAnsi="Wingdings" w:hint="default"/>
    </w:rPr>
  </w:style>
  <w:style w:type="character" w:customStyle="1" w:styleId="WW8Num12z0">
    <w:name w:val="WW8Num12z0"/>
    <w:rsid w:val="004A78BF"/>
    <w:rPr>
      <w:b/>
      <w:bCs w:val="0"/>
    </w:rPr>
  </w:style>
  <w:style w:type="character" w:customStyle="1" w:styleId="WW8Num24z0">
    <w:name w:val="WW8Num24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30z0">
    <w:name w:val="WW8Num30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34z0">
    <w:name w:val="WW8Num34z0"/>
    <w:rsid w:val="004A78BF"/>
    <w:rPr>
      <w:rFonts w:ascii="Symbol" w:hAnsi="Symbol" w:hint="default"/>
    </w:rPr>
  </w:style>
  <w:style w:type="character" w:customStyle="1" w:styleId="WW8Num40z0">
    <w:name w:val="WW8Num40z0"/>
    <w:rsid w:val="004A78BF"/>
    <w:rPr>
      <w:i w:val="0"/>
      <w:iCs w:val="0"/>
    </w:rPr>
  </w:style>
  <w:style w:type="character" w:customStyle="1" w:styleId="Domylnaczcionkaakapitu1">
    <w:name w:val="Domyślna czcionka akapitu1"/>
    <w:rsid w:val="004A78BF"/>
  </w:style>
  <w:style w:type="character" w:customStyle="1" w:styleId="Znakiprzypiswdolnych">
    <w:name w:val="Znaki przypisów dolnych"/>
    <w:basedOn w:val="Domylnaczcionkaakapitu1"/>
    <w:rsid w:val="004A78BF"/>
    <w:rPr>
      <w:vertAlign w:val="superscript"/>
    </w:rPr>
  </w:style>
  <w:style w:type="character" w:styleId="UyteHipercze">
    <w:name w:val="FollowedHyperlink"/>
    <w:basedOn w:val="Domylnaczcionkaakapitu1"/>
    <w:semiHidden/>
    <w:unhideWhenUsed/>
    <w:rsid w:val="004A78BF"/>
    <w:rPr>
      <w:color w:val="800080"/>
      <w:u w:val="single"/>
    </w:rPr>
  </w:style>
  <w:style w:type="character" w:styleId="Hipercze">
    <w:name w:val="Hyperlink"/>
    <w:basedOn w:val="Domylnaczcionkaakapitu1"/>
    <w:semiHidden/>
    <w:unhideWhenUsed/>
    <w:rsid w:val="004A78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8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56BBB-0146-4F46-AAE4-F49139B37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Magdalena Jakubiak</cp:lastModifiedBy>
  <cp:revision>9</cp:revision>
  <cp:lastPrinted>2020-11-27T09:05:00Z</cp:lastPrinted>
  <dcterms:created xsi:type="dcterms:W3CDTF">2022-03-15T09:12:00Z</dcterms:created>
  <dcterms:modified xsi:type="dcterms:W3CDTF">2024-12-17T10:17:00Z</dcterms:modified>
</cp:coreProperties>
</file>