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37" w:rsidRPr="00C6577A" w:rsidRDefault="007A3737" w:rsidP="007A3737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theme="minorHAnsi"/>
          <w:sz w:val="24"/>
          <w:szCs w:val="24"/>
        </w:rPr>
      </w:pPr>
      <w:r w:rsidRPr="00C6577A">
        <w:rPr>
          <w:rFonts w:ascii="Calibri" w:hAnsi="Calibri" w:cstheme="minorHAnsi"/>
          <w:sz w:val="24"/>
          <w:szCs w:val="24"/>
        </w:rPr>
        <w:t xml:space="preserve">Informacje dotyczące przetwarzania danych osobowych </w:t>
      </w:r>
    </w:p>
    <w:p w:rsidR="007A3737" w:rsidRPr="00C6577A" w:rsidRDefault="007A3737" w:rsidP="007A3737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theme="minorHAnsi"/>
          <w:sz w:val="24"/>
          <w:szCs w:val="24"/>
        </w:rPr>
      </w:pPr>
      <w:r w:rsidRPr="00C6577A">
        <w:rPr>
          <w:rFonts w:ascii="Calibri" w:hAnsi="Calibri" w:cstheme="minorHAnsi"/>
          <w:sz w:val="24"/>
          <w:szCs w:val="24"/>
        </w:rPr>
        <w:t xml:space="preserve">w związku z wydaniem zaświadczenia (program „Czyste Powietrze”) </w:t>
      </w:r>
    </w:p>
    <w:p w:rsidR="007A3737" w:rsidRPr="00C6577A" w:rsidRDefault="007A3737" w:rsidP="007A3737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theme="minorHAnsi"/>
          <w:sz w:val="20"/>
          <w:szCs w:val="20"/>
        </w:rPr>
      </w:pPr>
    </w:p>
    <w:p w:rsidR="007A3737" w:rsidRPr="00C6577A" w:rsidRDefault="007A3737" w:rsidP="007A3737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theme="minorHAnsi"/>
          <w:sz w:val="20"/>
          <w:szCs w:val="20"/>
        </w:rPr>
      </w:pPr>
    </w:p>
    <w:p w:rsidR="007A3737" w:rsidRPr="00C6577A" w:rsidRDefault="007A3737" w:rsidP="007A3737">
      <w:pPr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  <w:r w:rsidRPr="00C6577A">
        <w:rPr>
          <w:rFonts w:ascii="Calibri" w:hAnsi="Calibri" w:cstheme="minorHAnsi"/>
          <w:b/>
          <w:sz w:val="20"/>
          <w:szCs w:val="20"/>
        </w:rPr>
        <w:t xml:space="preserve"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. Dz.U.UE.L.2016.119.1 (dalej: RODO) </w:t>
      </w:r>
    </w:p>
    <w:p w:rsidR="007A3737" w:rsidRPr="00C6577A" w:rsidRDefault="007A3737" w:rsidP="007A3737">
      <w:pPr>
        <w:pStyle w:val="Tekstpodstawowy"/>
        <w:rPr>
          <w:rFonts w:ascii="Calibri" w:hAnsi="Calibri"/>
          <w:b/>
          <w:sz w:val="20"/>
          <w:szCs w:val="20"/>
        </w:rPr>
      </w:pPr>
    </w:p>
    <w:p w:rsidR="007A3737" w:rsidRPr="00C6577A" w:rsidRDefault="007A3737" w:rsidP="007A3737">
      <w:pPr>
        <w:pStyle w:val="Tekstpodstawowy"/>
        <w:numPr>
          <w:ilvl w:val="0"/>
          <w:numId w:val="1"/>
        </w:numPr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 xml:space="preserve">Administratorem   Pani/Pana  danych   osobowych   jest </w:t>
      </w:r>
      <w:r w:rsidRPr="00C6577A">
        <w:rPr>
          <w:rFonts w:ascii="Calibri" w:hAnsi="Calibri" w:cstheme="majorHAnsi"/>
          <w:b/>
          <w:noProof/>
          <w:sz w:val="20"/>
          <w:szCs w:val="20"/>
          <w:bdr w:val="none" w:sz="0" w:space="0" w:color="auto" w:frame="1"/>
        </w:rPr>
        <w:t>Gminny Ośrodek Pomocy Społecznej</w:t>
      </w:r>
      <w:r w:rsidRPr="00C6577A">
        <w:rPr>
          <w:rFonts w:ascii="Calibri" w:hAnsi="Calibri" w:cstheme="majorHAnsi"/>
          <w:b/>
          <w:sz w:val="20"/>
          <w:szCs w:val="20"/>
          <w:bdr w:val="none" w:sz="0" w:space="0" w:color="auto" w:frame="1"/>
        </w:rPr>
        <w:t xml:space="preserve">, </w:t>
      </w:r>
      <w:r w:rsidRPr="00C6577A">
        <w:rPr>
          <w:rFonts w:ascii="Calibri" w:hAnsi="Calibri" w:cstheme="majorHAnsi"/>
          <w:b/>
          <w:noProof/>
          <w:sz w:val="20"/>
          <w:szCs w:val="20"/>
          <w:bdr w:val="none" w:sz="0" w:space="0" w:color="auto" w:frame="1"/>
        </w:rPr>
        <w:t>ul. Jana Pawła II</w:t>
      </w:r>
      <w:r w:rsidRPr="00C6577A">
        <w:rPr>
          <w:rFonts w:ascii="Calibri" w:hAnsi="Calibri" w:cstheme="majorHAnsi"/>
          <w:b/>
          <w:sz w:val="20"/>
          <w:szCs w:val="20"/>
          <w:bdr w:val="none" w:sz="0" w:space="0" w:color="auto" w:frame="1"/>
        </w:rPr>
        <w:t xml:space="preserve"> </w:t>
      </w:r>
      <w:r w:rsidRPr="00C6577A">
        <w:rPr>
          <w:rFonts w:ascii="Calibri" w:hAnsi="Calibri" w:cstheme="majorHAnsi"/>
          <w:b/>
          <w:noProof/>
          <w:sz w:val="20"/>
          <w:szCs w:val="20"/>
          <w:bdr w:val="none" w:sz="0" w:space="0" w:color="auto" w:frame="1"/>
        </w:rPr>
        <w:t>10</w:t>
      </w:r>
      <w:r w:rsidRPr="00C6577A">
        <w:rPr>
          <w:rFonts w:ascii="Calibri" w:hAnsi="Calibri" w:cstheme="majorHAnsi"/>
          <w:b/>
          <w:sz w:val="20"/>
          <w:szCs w:val="20"/>
          <w:bdr w:val="none" w:sz="0" w:space="0" w:color="auto" w:frame="1"/>
        </w:rPr>
        <w:t xml:space="preserve">, </w:t>
      </w:r>
      <w:r w:rsidRPr="00C6577A">
        <w:rPr>
          <w:rFonts w:ascii="Calibri" w:hAnsi="Calibri" w:cstheme="majorHAnsi"/>
          <w:b/>
          <w:noProof/>
          <w:sz w:val="20"/>
          <w:szCs w:val="20"/>
          <w:bdr w:val="none" w:sz="0" w:space="0" w:color="auto" w:frame="1"/>
        </w:rPr>
        <w:t>08-404</w:t>
      </w:r>
      <w:r w:rsidRPr="00C6577A">
        <w:rPr>
          <w:rFonts w:ascii="Calibri" w:hAnsi="Calibri" w:cstheme="majorHAnsi"/>
          <w:b/>
          <w:sz w:val="20"/>
          <w:szCs w:val="20"/>
          <w:bdr w:val="none" w:sz="0" w:space="0" w:color="auto" w:frame="1"/>
        </w:rPr>
        <w:t xml:space="preserve"> </w:t>
      </w:r>
      <w:r w:rsidRPr="00C6577A">
        <w:rPr>
          <w:rFonts w:ascii="Calibri" w:hAnsi="Calibri" w:cstheme="majorHAnsi"/>
          <w:b/>
          <w:noProof/>
          <w:sz w:val="20"/>
          <w:szCs w:val="20"/>
          <w:bdr w:val="none" w:sz="0" w:space="0" w:color="auto" w:frame="1"/>
        </w:rPr>
        <w:t>Górzno</w:t>
      </w:r>
      <w:r w:rsidRPr="00C6577A">
        <w:rPr>
          <w:rFonts w:ascii="Calibri" w:hAnsi="Calibri" w:cstheme="minorHAnsi"/>
          <w:sz w:val="20"/>
          <w:szCs w:val="20"/>
        </w:rPr>
        <w:t xml:space="preserve">, tel. </w:t>
      </w:r>
      <w:r w:rsidRPr="00C6577A">
        <w:rPr>
          <w:rFonts w:ascii="Calibri" w:hAnsi="Calibri" w:cstheme="minorHAnsi"/>
          <w:b/>
          <w:noProof/>
          <w:sz w:val="20"/>
          <w:szCs w:val="20"/>
        </w:rPr>
        <w:t>25 681 22 84</w:t>
      </w:r>
      <w:r w:rsidRPr="00C6577A">
        <w:rPr>
          <w:rFonts w:ascii="Calibri" w:hAnsi="Calibri" w:cstheme="minorHAnsi"/>
          <w:sz w:val="20"/>
          <w:szCs w:val="20"/>
        </w:rPr>
        <w:t>, e-</w:t>
      </w:r>
      <w:r w:rsidRPr="00C6577A">
        <w:rPr>
          <w:rFonts w:ascii="Calibri" w:hAnsi="Calibri"/>
          <w:sz w:val="20"/>
          <w:szCs w:val="20"/>
        </w:rPr>
        <w:t xml:space="preserve">mail: </w:t>
      </w:r>
      <w:r w:rsidRPr="00C6577A">
        <w:rPr>
          <w:rFonts w:ascii="Calibri" w:hAnsi="Calibri"/>
          <w:b/>
          <w:noProof/>
          <w:sz w:val="20"/>
          <w:szCs w:val="20"/>
        </w:rPr>
        <w:t>gops@gorzno.ugm.pl</w:t>
      </w: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 xml:space="preserve">, (dalej: Administrator) </w:t>
      </w:r>
    </w:p>
    <w:p w:rsidR="007A3737" w:rsidRPr="00C6577A" w:rsidRDefault="007A3737" w:rsidP="007A3737">
      <w:pPr>
        <w:pStyle w:val="Tekstpodstawowy"/>
        <w:numPr>
          <w:ilvl w:val="0"/>
          <w:numId w:val="1"/>
        </w:numPr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Może się Pani/Pan kontaktować również z wyznaczonym przez Administratora  inspektorem ochrony danych:</w:t>
      </w:r>
    </w:p>
    <w:p w:rsidR="007A3737" w:rsidRPr="00C6577A" w:rsidRDefault="007A3737" w:rsidP="007A3737">
      <w:pPr>
        <w:pStyle w:val="Akapitzlist"/>
        <w:numPr>
          <w:ilvl w:val="0"/>
          <w:numId w:val="2"/>
        </w:numPr>
        <w:spacing w:before="0"/>
        <w:ind w:left="993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 xml:space="preserve">za pomocą poczty elektronicznej: </w:t>
      </w:r>
      <w:r w:rsidRPr="00C6577A">
        <w:rPr>
          <w:rFonts w:ascii="Calibri" w:hAnsi="Calibri"/>
          <w:b/>
          <w:noProof/>
          <w:sz w:val="20"/>
          <w:szCs w:val="20"/>
          <w:bdr w:val="none" w:sz="0" w:space="0" w:color="auto" w:frame="1"/>
        </w:rPr>
        <w:t>e-mail: iodo@marwikpoland.pl</w:t>
      </w:r>
    </w:p>
    <w:p w:rsidR="007A3737" w:rsidRPr="00C6577A" w:rsidRDefault="007A3737" w:rsidP="007A3737">
      <w:pPr>
        <w:pStyle w:val="Akapitzlist"/>
        <w:numPr>
          <w:ilvl w:val="0"/>
          <w:numId w:val="2"/>
        </w:numPr>
        <w:spacing w:before="0"/>
        <w:ind w:left="993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listownie: Inspektor ochrony danych -  na adres siedziby Administratora danych.</w:t>
      </w:r>
    </w:p>
    <w:p w:rsidR="007A3737" w:rsidRPr="00C6577A" w:rsidRDefault="007A3737" w:rsidP="007A3737">
      <w:pPr>
        <w:pStyle w:val="Akapitzlist"/>
        <w:numPr>
          <w:ilvl w:val="0"/>
          <w:numId w:val="1"/>
        </w:numPr>
        <w:spacing w:before="0"/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Kontakt z inspektorem ochrony danych jest  możliwy wyłącznie w sprawach związanych z przetwarzaniem danych osobowych, a inspektor ochrony danych nie posiada i nie udziela informacji dotyczących sprawy z którą się Pani/Pan zwraca.</w:t>
      </w:r>
    </w:p>
    <w:p w:rsidR="007A3737" w:rsidRPr="00C6577A" w:rsidRDefault="007A3737" w:rsidP="007A3737">
      <w:pPr>
        <w:pStyle w:val="Akapitzlist"/>
        <w:numPr>
          <w:ilvl w:val="0"/>
          <w:numId w:val="1"/>
        </w:numPr>
        <w:tabs>
          <w:tab w:val="left" w:pos="851"/>
        </w:tabs>
        <w:spacing w:before="0"/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Będziemy przetwarzać dane osobowe w celu rozpatrzenia Pani/Pana żądania o wydanie zaświadczenia w związku z ubieganiem się o dofinansowanie w ramach programu „Czyste Powietrze”.</w:t>
      </w:r>
    </w:p>
    <w:p w:rsidR="007A3737" w:rsidRPr="00C6577A" w:rsidRDefault="007A3737" w:rsidP="007A3737">
      <w:pPr>
        <w:pStyle w:val="Akapitzlist"/>
        <w:numPr>
          <w:ilvl w:val="0"/>
          <w:numId w:val="1"/>
        </w:numPr>
        <w:tabs>
          <w:tab w:val="left" w:pos="851"/>
        </w:tabs>
        <w:spacing w:before="0"/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Podstawę prawną przetwarzania Pani/Pana  danych stanowi art. 6 ust. 1 lit c) RODO, w związku z art. 411 ust. 10g – 10s ustawy z dnia 27 kwietnia 2001 r. Prawo ochrony środowiska (Dz.U. 2020 poz. 1219 z późn.zm)</w:t>
      </w:r>
    </w:p>
    <w:p w:rsidR="007A3737" w:rsidRPr="00113507" w:rsidRDefault="007A3737" w:rsidP="007A3737">
      <w:pPr>
        <w:pStyle w:val="Tekstpodstawowy"/>
        <w:numPr>
          <w:ilvl w:val="0"/>
          <w:numId w:val="1"/>
        </w:numPr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113507">
        <w:rPr>
          <w:rStyle w:val="Tytuksiki"/>
          <w:rFonts w:ascii="Calibri" w:hAnsi="Calibri"/>
          <w:b w:val="0"/>
          <w:i w:val="0"/>
          <w:sz w:val="20"/>
          <w:szCs w:val="20"/>
        </w:rPr>
        <w:t>Dostęp do Pani/Pana danych będą miały jedynie podmioty realizujące zadania na rzecz Administratora danych w oparciu o zawarte umowy powierzenia przetwarzania danych,  w zakresie usług doradczych, obsługi technicznej i serwisowej systemów informatycznych, oraz podmioty i instytucje, których dostęp do danych możliwy jest w oparciu o obowiązujące przepisy prawa.</w:t>
      </w:r>
    </w:p>
    <w:p w:rsidR="007A3737" w:rsidRPr="00C6577A" w:rsidRDefault="007A3737" w:rsidP="007A3737">
      <w:pPr>
        <w:pStyle w:val="Tekstpodstawowy"/>
        <w:numPr>
          <w:ilvl w:val="0"/>
          <w:numId w:val="1"/>
        </w:numPr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Przysługuje Pani/Panu:</w:t>
      </w:r>
    </w:p>
    <w:p w:rsidR="007A3737" w:rsidRPr="00C6577A" w:rsidRDefault="007A3737" w:rsidP="007A3737">
      <w:pPr>
        <w:pStyle w:val="Akapitzlist"/>
        <w:numPr>
          <w:ilvl w:val="1"/>
          <w:numId w:val="2"/>
        </w:numPr>
        <w:tabs>
          <w:tab w:val="left" w:pos="1098"/>
          <w:tab w:val="left" w:pos="1099"/>
        </w:tabs>
        <w:spacing w:before="0"/>
        <w:ind w:left="993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prawo dostępu do swoich danych oraz otrzymania ich kopii;</w:t>
      </w:r>
    </w:p>
    <w:p w:rsidR="007A3737" w:rsidRPr="00C6577A" w:rsidRDefault="007A3737" w:rsidP="007A3737">
      <w:pPr>
        <w:pStyle w:val="Akapitzlist"/>
        <w:numPr>
          <w:ilvl w:val="1"/>
          <w:numId w:val="2"/>
        </w:numPr>
        <w:tabs>
          <w:tab w:val="left" w:pos="1099"/>
        </w:tabs>
        <w:spacing w:before="0"/>
        <w:ind w:left="993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prawo do sprostowania (poprawiania) swoich danych;</w:t>
      </w:r>
    </w:p>
    <w:p w:rsidR="007A3737" w:rsidRPr="00C6577A" w:rsidRDefault="007A3737" w:rsidP="007A3737">
      <w:pPr>
        <w:pStyle w:val="Akapitzlist"/>
        <w:numPr>
          <w:ilvl w:val="1"/>
          <w:numId w:val="2"/>
        </w:numPr>
        <w:tabs>
          <w:tab w:val="left" w:pos="1093"/>
          <w:tab w:val="left" w:pos="1094"/>
        </w:tabs>
        <w:spacing w:before="0"/>
        <w:ind w:left="993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prawo do ograniczenia przetwarzania danych, przy czym przepisy odrębne mogą wyłączyć możliwość skorzystania z tego prawa,</w:t>
      </w:r>
    </w:p>
    <w:p w:rsidR="007A3737" w:rsidRPr="00C6577A" w:rsidRDefault="007A3737" w:rsidP="007A3737">
      <w:pPr>
        <w:pStyle w:val="Akapitzlist"/>
        <w:numPr>
          <w:ilvl w:val="1"/>
          <w:numId w:val="2"/>
        </w:numPr>
        <w:tabs>
          <w:tab w:val="left" w:pos="1093"/>
          <w:tab w:val="left" w:pos="1094"/>
        </w:tabs>
        <w:spacing w:before="0"/>
        <w:ind w:left="993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 xml:space="preserve">prawo do usunięcia danych, w przypadkach o których mowa w art. 17 RODO </w:t>
      </w:r>
    </w:p>
    <w:p w:rsidR="007A3737" w:rsidRPr="00C6577A" w:rsidRDefault="007A3737" w:rsidP="007A3737">
      <w:pPr>
        <w:pStyle w:val="Akapitzlist"/>
        <w:numPr>
          <w:ilvl w:val="1"/>
          <w:numId w:val="2"/>
        </w:numPr>
        <w:tabs>
          <w:tab w:val="left" w:pos="1098"/>
          <w:tab w:val="left" w:pos="1099"/>
        </w:tabs>
        <w:spacing w:before="0"/>
        <w:ind w:left="993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>prawo do wniesienia skargi do Prezesa UODO (na adres Prezesa Urzędu Ochrony Danych Osobowych, ul. Stawki 2, 00 - 193 Warszawa).</w:t>
      </w:r>
    </w:p>
    <w:p w:rsidR="007A3737" w:rsidRPr="00C6577A" w:rsidRDefault="007A3737" w:rsidP="007A3737">
      <w:pPr>
        <w:pStyle w:val="Tekstpodstawowy"/>
        <w:numPr>
          <w:ilvl w:val="0"/>
          <w:numId w:val="3"/>
        </w:numPr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 xml:space="preserve">Informujemy, że podanie danych jest warunkiem niezbędnym w celu wydania zaświadczenia. </w:t>
      </w:r>
    </w:p>
    <w:p w:rsidR="007A3737" w:rsidRPr="00113507" w:rsidRDefault="007A3737" w:rsidP="007A3737">
      <w:pPr>
        <w:pStyle w:val="Tekstpodstawowy"/>
        <w:numPr>
          <w:ilvl w:val="0"/>
          <w:numId w:val="3"/>
        </w:numPr>
        <w:ind w:left="426" w:hanging="426"/>
        <w:jc w:val="both"/>
        <w:rPr>
          <w:rStyle w:val="Tytuksiki"/>
          <w:rFonts w:ascii="Calibri" w:hAnsi="Calibri"/>
          <w:b w:val="0"/>
          <w:i w:val="0"/>
          <w:sz w:val="20"/>
          <w:szCs w:val="20"/>
        </w:rPr>
      </w:pPr>
      <w:r w:rsidRPr="00C6577A">
        <w:rPr>
          <w:rStyle w:val="Tytuksiki"/>
          <w:rFonts w:ascii="Calibri" w:hAnsi="Calibri"/>
          <w:b w:val="0"/>
          <w:i w:val="0"/>
          <w:sz w:val="20"/>
          <w:szCs w:val="20"/>
        </w:rPr>
        <w:t xml:space="preserve">Będziemy przechowywać Pani/Pana dane osobowe na podstawie obowiązujących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tj. </w:t>
      </w:r>
      <w:r w:rsidR="00113507" w:rsidRPr="00113507">
        <w:rPr>
          <w:rStyle w:val="Tytuksiki"/>
          <w:rFonts w:ascii="Calibri" w:hAnsi="Calibri"/>
          <w:b w:val="0"/>
          <w:i w:val="0"/>
          <w:sz w:val="20"/>
          <w:szCs w:val="20"/>
        </w:rPr>
        <w:t xml:space="preserve">przez okres  2 </w:t>
      </w:r>
      <w:r w:rsidR="00113507">
        <w:rPr>
          <w:rStyle w:val="Tytuksiki"/>
          <w:rFonts w:ascii="Calibri" w:hAnsi="Calibri"/>
          <w:b w:val="0"/>
          <w:i w:val="0"/>
          <w:sz w:val="20"/>
          <w:szCs w:val="20"/>
        </w:rPr>
        <w:t>lat.</w:t>
      </w:r>
      <w:bookmarkStart w:id="0" w:name="_GoBack"/>
      <w:bookmarkEnd w:id="0"/>
    </w:p>
    <w:p w:rsidR="007A3737" w:rsidRPr="00C6577A" w:rsidRDefault="007A3737" w:rsidP="007A3737">
      <w:pPr>
        <w:spacing w:after="0" w:line="240" w:lineRule="auto"/>
        <w:rPr>
          <w:rFonts w:ascii="Calibri" w:hAnsi="Calibri"/>
          <w:sz w:val="20"/>
          <w:szCs w:val="20"/>
        </w:rPr>
        <w:sectPr w:rsidR="007A3737" w:rsidRPr="00C6577A" w:rsidSect="007A13EC">
          <w:headerReference w:type="default" r:id="rId7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7A3737" w:rsidRPr="00C6577A" w:rsidRDefault="007A3737" w:rsidP="007A3737">
      <w:pPr>
        <w:spacing w:after="0" w:line="240" w:lineRule="auto"/>
        <w:rPr>
          <w:rFonts w:ascii="Calibri" w:hAnsi="Calibri"/>
          <w:sz w:val="20"/>
          <w:szCs w:val="20"/>
        </w:rPr>
      </w:pPr>
    </w:p>
    <w:p w:rsidR="00F3704F" w:rsidRDefault="000B6BA9"/>
    <w:sectPr w:rsidR="00F3704F" w:rsidSect="002A1A3C">
      <w:headerReference w:type="default" r:id="rId8"/>
      <w:type w:val="continuous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A9" w:rsidRDefault="000B6BA9">
      <w:pPr>
        <w:spacing w:after="0" w:line="240" w:lineRule="auto"/>
      </w:pPr>
      <w:r>
        <w:separator/>
      </w:r>
    </w:p>
  </w:endnote>
  <w:endnote w:type="continuationSeparator" w:id="0">
    <w:p w:rsidR="000B6BA9" w:rsidRDefault="000B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A9" w:rsidRDefault="000B6BA9">
      <w:pPr>
        <w:spacing w:after="0" w:line="240" w:lineRule="auto"/>
      </w:pPr>
      <w:r>
        <w:separator/>
      </w:r>
    </w:p>
  </w:footnote>
  <w:footnote w:type="continuationSeparator" w:id="0">
    <w:p w:rsidR="000B6BA9" w:rsidRDefault="000B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73" w:rsidRPr="00DD0676" w:rsidRDefault="000B6BA9" w:rsidP="00DD0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73" w:rsidRPr="00DD0676" w:rsidRDefault="000B6BA9" w:rsidP="00DD06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C6D"/>
    <w:multiLevelType w:val="hybridMultilevel"/>
    <w:tmpl w:val="36B66FF2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6B0E545B"/>
    <w:multiLevelType w:val="hybridMultilevel"/>
    <w:tmpl w:val="2F4E29E6"/>
    <w:lvl w:ilvl="0" w:tplc="A6849DEA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="Times New Roman" w:hint="default"/>
        <w:color w:val="auto"/>
        <w:spacing w:val="-1"/>
        <w:w w:val="105"/>
        <w:sz w:val="20"/>
        <w:szCs w:val="20"/>
      </w:rPr>
    </w:lvl>
    <w:lvl w:ilvl="1" w:tplc="02DAB396">
      <w:start w:val="1"/>
      <w:numFmt w:val="lowerLetter"/>
      <w:lvlText w:val="%2)"/>
      <w:lvlJc w:val="left"/>
      <w:pPr>
        <w:ind w:left="1088" w:hanging="366"/>
      </w:pPr>
      <w:rPr>
        <w:rFonts w:asciiTheme="minorHAnsi" w:eastAsia="Times New Roman" w:hAnsiTheme="minorHAnsi" w:cs="Times New Roman" w:hint="default"/>
        <w:spacing w:val="-1"/>
        <w:w w:val="102"/>
        <w:sz w:val="20"/>
        <w:szCs w:val="20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2" w15:restartNumberingAfterBreak="0">
    <w:nsid w:val="757E22AB"/>
    <w:multiLevelType w:val="hybridMultilevel"/>
    <w:tmpl w:val="4BF683DA"/>
    <w:lvl w:ilvl="0" w:tplc="1674C1B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A5"/>
    <w:rsid w:val="000B6BA9"/>
    <w:rsid w:val="00113507"/>
    <w:rsid w:val="00365522"/>
    <w:rsid w:val="006C23B7"/>
    <w:rsid w:val="007A3737"/>
    <w:rsid w:val="00B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43D1-C8DE-4296-9284-685EDFB8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7A373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A3737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A3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3737"/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1"/>
    <w:qFormat/>
    <w:rsid w:val="007A3737"/>
    <w:pPr>
      <w:widowControl w:val="0"/>
      <w:autoSpaceDE w:val="0"/>
      <w:autoSpaceDN w:val="0"/>
      <w:spacing w:before="11" w:after="0" w:line="240" w:lineRule="auto"/>
      <w:ind w:left="520" w:hanging="366"/>
    </w:pPr>
    <w:rPr>
      <w:rFonts w:ascii="Times New Roman" w:eastAsia="Times New Roman" w:hAnsi="Times New Roman" w:cs="Times New Roman"/>
    </w:rPr>
  </w:style>
  <w:style w:type="character" w:styleId="Tytuksiki">
    <w:name w:val="Book Title"/>
    <w:basedOn w:val="Domylnaczcionkaakapitu"/>
    <w:uiPriority w:val="33"/>
    <w:qFormat/>
    <w:rsid w:val="007A3737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rsid w:val="007A3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3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Kurach</dc:creator>
  <cp:keywords/>
  <dc:description/>
  <cp:lastModifiedBy>Katarzyna Kurach</cp:lastModifiedBy>
  <cp:revision>3</cp:revision>
  <cp:lastPrinted>2021-02-25T11:01:00Z</cp:lastPrinted>
  <dcterms:created xsi:type="dcterms:W3CDTF">2021-02-03T07:07:00Z</dcterms:created>
  <dcterms:modified xsi:type="dcterms:W3CDTF">2021-02-25T11:01:00Z</dcterms:modified>
</cp:coreProperties>
</file>