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F91D2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271492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12FA88BF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FC13B5">
        <w:rPr>
          <w:rFonts w:ascii="Arial" w:eastAsia="Bookman Old Style" w:hAnsi="Arial" w:cs="Arial"/>
        </w:rPr>
        <w:t>17</w:t>
      </w:r>
      <w:r w:rsidR="006D2493" w:rsidRPr="000224C2">
        <w:rPr>
          <w:rFonts w:ascii="Arial" w:eastAsia="Bookman Old Style" w:hAnsi="Arial" w:cs="Arial"/>
        </w:rPr>
        <w:t>.</w:t>
      </w:r>
      <w:r w:rsidR="00FC13B5">
        <w:rPr>
          <w:rFonts w:ascii="Arial" w:eastAsia="Bookman Old Style" w:hAnsi="Arial" w:cs="Arial"/>
        </w:rPr>
        <w:t>07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D6C28FB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40F5C">
        <w:rPr>
          <w:rFonts w:ascii="Arial" w:hAnsi="Arial" w:cs="Arial"/>
          <w:b/>
        </w:rPr>
        <w:t>798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2D4340" w:rsidRPr="000224C2">
        <w:rPr>
          <w:rFonts w:ascii="Arial" w:hAnsi="Arial" w:cs="Arial"/>
        </w:rPr>
        <w:t>MW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5C66BEC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175E4C">
        <w:rPr>
          <w:rFonts w:ascii="Arial" w:hAnsi="Arial"/>
          <w:bCs/>
          <w:sz w:val="24"/>
          <w:szCs w:val="24"/>
        </w:rPr>
        <w:t>15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175E4C">
        <w:rPr>
          <w:rFonts w:ascii="Arial" w:hAnsi="Arial"/>
          <w:bCs/>
          <w:sz w:val="24"/>
          <w:szCs w:val="24"/>
        </w:rPr>
        <w:t>7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F91D29">
        <w:rPr>
          <w:rFonts w:ascii="Arial" w:hAnsi="Arial"/>
          <w:bCs/>
          <w:sz w:val="24"/>
          <w:szCs w:val="24"/>
        </w:rPr>
        <w:t>4</w:t>
      </w:r>
      <w:bookmarkStart w:id="0" w:name="_GoBack"/>
      <w:bookmarkEnd w:id="0"/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175E4C">
        <w:rPr>
          <w:rFonts w:ascii="Arial" w:hAnsi="Arial"/>
          <w:b/>
          <w:sz w:val="24"/>
          <w:szCs w:val="24"/>
        </w:rPr>
        <w:t>a</w:t>
      </w:r>
      <w:r w:rsidR="001D1312">
        <w:rPr>
          <w:rFonts w:ascii="Arial" w:hAnsi="Arial"/>
          <w:b/>
          <w:sz w:val="24"/>
          <w:szCs w:val="24"/>
        </w:rPr>
        <w:t xml:space="preserve"> </w:t>
      </w:r>
      <w:r w:rsidR="00C40F5C">
        <w:rPr>
          <w:rFonts w:ascii="Arial" w:hAnsi="Arial"/>
          <w:b/>
          <w:sz w:val="24"/>
          <w:szCs w:val="24"/>
        </w:rPr>
        <w:t xml:space="preserve">Tomasza </w:t>
      </w:r>
      <w:proofErr w:type="spellStart"/>
      <w:r w:rsidR="00C40F5C">
        <w:rPr>
          <w:rFonts w:ascii="Arial" w:hAnsi="Arial"/>
          <w:b/>
          <w:sz w:val="24"/>
          <w:szCs w:val="24"/>
        </w:rPr>
        <w:t>Nowek</w:t>
      </w:r>
      <w:proofErr w:type="spellEnd"/>
      <w:r w:rsidR="00F758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1D1312">
        <w:rPr>
          <w:rFonts w:ascii="Arial" w:hAnsi="Arial"/>
          <w:bCs/>
          <w:sz w:val="24"/>
          <w:szCs w:val="24"/>
        </w:rPr>
        <w:t xml:space="preserve"> </w:t>
      </w:r>
      <w:r w:rsidR="000368A0">
        <w:rPr>
          <w:rFonts w:ascii="Arial" w:hAnsi="Arial"/>
          <w:bCs/>
          <w:sz w:val="24"/>
          <w:szCs w:val="24"/>
        </w:rPr>
        <w:t xml:space="preserve">do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 xml:space="preserve">nr ew. </w:t>
      </w:r>
      <w:r w:rsidR="00C40F5C">
        <w:rPr>
          <w:rFonts w:ascii="Arial" w:hAnsi="Arial"/>
          <w:bCs/>
          <w:sz w:val="24"/>
          <w:szCs w:val="24"/>
        </w:rPr>
        <w:t>1008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40F5C">
        <w:rPr>
          <w:rFonts w:ascii="Arial" w:hAnsi="Arial"/>
          <w:bCs/>
          <w:sz w:val="24"/>
          <w:szCs w:val="24"/>
        </w:rPr>
        <w:t>Krystyna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40F5C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A1076"/>
    <w:rsid w:val="00EC1AB4"/>
    <w:rsid w:val="00EC4703"/>
    <w:rsid w:val="00F64907"/>
    <w:rsid w:val="00F75802"/>
    <w:rsid w:val="00F91D29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Marek Włodarczyk</cp:lastModifiedBy>
  <cp:revision>4</cp:revision>
  <cp:lastPrinted>2024-07-17T07:49:00Z</cp:lastPrinted>
  <dcterms:created xsi:type="dcterms:W3CDTF">2024-07-17T07:48:00Z</dcterms:created>
  <dcterms:modified xsi:type="dcterms:W3CDTF">2024-07-17T07:49:00Z</dcterms:modified>
</cp:coreProperties>
</file>